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162" w:rsidRDefault="00AE0162">
      <w:pPr>
        <w:pStyle w:val="ConsPlusTitlePage"/>
      </w:pPr>
      <w:r>
        <w:t xml:space="preserve">Документ предоставлен </w:t>
      </w:r>
      <w:hyperlink r:id="rId4">
        <w:r>
          <w:rPr>
            <w:color w:val="0000FF"/>
          </w:rPr>
          <w:t>КонсультантПлюс</w:t>
        </w:r>
      </w:hyperlink>
      <w:r>
        <w:br/>
      </w:r>
    </w:p>
    <w:p w:rsidR="00AE0162" w:rsidRDefault="00AE0162">
      <w:pPr>
        <w:pStyle w:val="ConsPlusNormal"/>
        <w:outlineLvl w:val="0"/>
      </w:pPr>
    </w:p>
    <w:p w:rsidR="00AE0162" w:rsidRDefault="00AE0162">
      <w:pPr>
        <w:pStyle w:val="ConsPlusTitle"/>
        <w:jc w:val="center"/>
      </w:pPr>
      <w:r>
        <w:t>ПРАВИТЕЛЬСТВО ХАНТЫ-МАНСИЙСКОГО АВТОНОМНОГО ОКРУГА - ЮГРЫ</w:t>
      </w:r>
    </w:p>
    <w:p w:rsidR="00AE0162" w:rsidRDefault="00AE0162">
      <w:pPr>
        <w:pStyle w:val="ConsPlusTitle"/>
        <w:jc w:val="center"/>
      </w:pPr>
    </w:p>
    <w:p w:rsidR="00AE0162" w:rsidRDefault="00AE0162">
      <w:pPr>
        <w:pStyle w:val="ConsPlusTitle"/>
        <w:jc w:val="center"/>
      </w:pPr>
      <w:r>
        <w:t>ПОСТАНОВЛЕНИЕ</w:t>
      </w:r>
    </w:p>
    <w:p w:rsidR="00AE0162" w:rsidRDefault="00AE0162">
      <w:pPr>
        <w:pStyle w:val="ConsPlusTitle"/>
        <w:jc w:val="center"/>
      </w:pPr>
      <w:r>
        <w:t>от 24 февраля 2026 г. N 43-п</w:t>
      </w:r>
    </w:p>
    <w:p w:rsidR="00AE0162" w:rsidRDefault="00AE0162">
      <w:pPr>
        <w:pStyle w:val="ConsPlusTitle"/>
        <w:jc w:val="center"/>
      </w:pPr>
    </w:p>
    <w:p w:rsidR="00AE0162" w:rsidRDefault="00AE0162">
      <w:pPr>
        <w:pStyle w:val="ConsPlusTitle"/>
        <w:jc w:val="center"/>
      </w:pPr>
      <w:r>
        <w:t>О ВНЕСЕНИИ ИЗМЕНЕНИЙ В ПРИЛОЖЕНИЕ К ПОСТАНОВЛЕНИЮ</w:t>
      </w:r>
    </w:p>
    <w:p w:rsidR="00AE0162" w:rsidRDefault="00AE0162">
      <w:pPr>
        <w:pStyle w:val="ConsPlusTitle"/>
        <w:jc w:val="center"/>
      </w:pPr>
      <w:r>
        <w:t>ПРАВИТЕЛЬСТВА ХАНТЫ-МАНСИЙСКОГО АВТОНОМНОГО ОКРУГА - ЮГРЫ</w:t>
      </w:r>
    </w:p>
    <w:p w:rsidR="00AE0162" w:rsidRDefault="00AE0162">
      <w:pPr>
        <w:pStyle w:val="ConsPlusTitle"/>
        <w:jc w:val="center"/>
      </w:pPr>
      <w:r>
        <w:t>ОТ 30 ДЕКАБРЯ 2025 ГОДА N 592-П "О ТЕРРИТОРИАЛЬНОЙ ПРОГРАММЕ</w:t>
      </w:r>
    </w:p>
    <w:p w:rsidR="00AE0162" w:rsidRDefault="00AE0162">
      <w:pPr>
        <w:pStyle w:val="ConsPlusTitle"/>
        <w:jc w:val="center"/>
      </w:pPr>
      <w:r>
        <w:t>ГОСУДАРСТВЕННЫХ ГАРАНТИЙ БЕСПЛАТНОГО ОКАЗАНИЯ ГРАЖДАНАМ</w:t>
      </w:r>
    </w:p>
    <w:p w:rsidR="00AE0162" w:rsidRDefault="00AE0162">
      <w:pPr>
        <w:pStyle w:val="ConsPlusTitle"/>
        <w:jc w:val="center"/>
      </w:pPr>
      <w:r>
        <w:t>МЕДИЦИНСКОЙ ПОМОЩИ В ХАНТЫ-МАНСИЙСКОМ АВТОНОМНОМ</w:t>
      </w:r>
    </w:p>
    <w:p w:rsidR="00AE0162" w:rsidRDefault="00AE0162">
      <w:pPr>
        <w:pStyle w:val="ConsPlusTitle"/>
        <w:jc w:val="center"/>
      </w:pPr>
      <w:r>
        <w:t>ОКРУГЕ - ЮГРЕ НА 2026 ГОД И НА ПЛАНОВЫЙ ПЕРИОД 2027</w:t>
      </w:r>
    </w:p>
    <w:p w:rsidR="00AE0162" w:rsidRDefault="00AE0162">
      <w:pPr>
        <w:pStyle w:val="ConsPlusTitle"/>
        <w:jc w:val="center"/>
      </w:pPr>
      <w:r>
        <w:t>И 2028 ГОДОВ"</w:t>
      </w:r>
    </w:p>
    <w:p w:rsidR="00AE0162" w:rsidRDefault="00AE0162">
      <w:pPr>
        <w:pStyle w:val="ConsPlusNormal"/>
        <w:ind w:firstLine="540"/>
        <w:jc w:val="both"/>
      </w:pPr>
    </w:p>
    <w:p w:rsidR="00AE0162" w:rsidRDefault="00AE0162">
      <w:pPr>
        <w:pStyle w:val="ConsPlusNormal"/>
        <w:ind w:firstLine="540"/>
        <w:jc w:val="both"/>
      </w:pPr>
      <w:r>
        <w:t xml:space="preserve">В соответствии с законами Ханты-Мансийского автономного округа - Югры от 25 февраля 2003 года </w:t>
      </w:r>
      <w:hyperlink r:id="rId5">
        <w:r>
          <w:rPr>
            <w:color w:val="0000FF"/>
          </w:rPr>
          <w:t>N 14-оз</w:t>
        </w:r>
      </w:hyperlink>
      <w:r>
        <w:t xml:space="preserve"> "О нормативных правовых актах Ханты-Мансийского автономного округа - Югры", от 12 октября 2005 года </w:t>
      </w:r>
      <w:hyperlink r:id="rId6">
        <w:r>
          <w:rPr>
            <w:color w:val="0000FF"/>
          </w:rPr>
          <w:t>N 73-оз</w:t>
        </w:r>
      </w:hyperlink>
      <w:r>
        <w:t xml:space="preserve"> "О Правительстве Ханты-Мансийского автономного округа - Югры", от 26 июня 2012 года </w:t>
      </w:r>
      <w:hyperlink r:id="rId7">
        <w:r>
          <w:rPr>
            <w:color w:val="0000FF"/>
          </w:rPr>
          <w:t>N 86-оз</w:t>
        </w:r>
      </w:hyperlink>
      <w:r>
        <w:t xml:space="preserve"> "О регулировании отдельных вопросов в сфере охраны здоровья граждан в Ханты-Мансийском автономном округе - Югре", учитывая решение Общественного совета при Департаменте здравоохранения Ханты-Мансийского автономного округа - Югры (протокол заседания от 4 февраля 2026 года N 2), Правительство Ханты-Мансийского автономного округа - Югры постановляет:</w:t>
      </w:r>
    </w:p>
    <w:p w:rsidR="00AE0162" w:rsidRDefault="00AE0162">
      <w:pPr>
        <w:pStyle w:val="ConsPlusNormal"/>
        <w:spacing w:before="220"/>
        <w:ind w:firstLine="540"/>
        <w:jc w:val="both"/>
      </w:pPr>
      <w:r>
        <w:t xml:space="preserve">1. Внести в </w:t>
      </w:r>
      <w:hyperlink r:id="rId8">
        <w:r>
          <w:rPr>
            <w:color w:val="0000FF"/>
          </w:rPr>
          <w:t>приложение</w:t>
        </w:r>
      </w:hyperlink>
      <w:r>
        <w:t xml:space="preserve"> к постановлению Правительства Ханты-Мансийского автономного округа - Югры от 30 декабря 2025 года N 592-п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2026 год и на плановый период 2027 и 2028 годов" следующие изменения:</w:t>
      </w:r>
    </w:p>
    <w:p w:rsidR="00AE0162" w:rsidRDefault="00AE0162">
      <w:pPr>
        <w:pStyle w:val="ConsPlusNormal"/>
        <w:spacing w:before="220"/>
        <w:ind w:firstLine="540"/>
        <w:jc w:val="both"/>
      </w:pPr>
      <w:r>
        <w:t xml:space="preserve">1.1. В </w:t>
      </w:r>
      <w:hyperlink r:id="rId9">
        <w:r>
          <w:rPr>
            <w:color w:val="0000FF"/>
          </w:rPr>
          <w:t>пункте 1.1 раздела I</w:t>
        </w:r>
      </w:hyperlink>
      <w:r>
        <w:t>:</w:t>
      </w:r>
    </w:p>
    <w:p w:rsidR="00AE0162" w:rsidRDefault="00AE0162">
      <w:pPr>
        <w:pStyle w:val="ConsPlusNormal"/>
        <w:spacing w:before="220"/>
        <w:ind w:firstLine="540"/>
        <w:jc w:val="both"/>
      </w:pPr>
      <w:r>
        <w:t xml:space="preserve">1.1.1. В </w:t>
      </w:r>
      <w:hyperlink r:id="rId10">
        <w:r>
          <w:rPr>
            <w:color w:val="0000FF"/>
          </w:rPr>
          <w:t>абзаце одиннадцатом</w:t>
        </w:r>
      </w:hyperlink>
      <w:r>
        <w:t xml:space="preserve"> слова ", которая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автономному округу" исключить.</w:t>
      </w:r>
    </w:p>
    <w:p w:rsidR="00AE0162" w:rsidRDefault="00AE0162">
      <w:pPr>
        <w:pStyle w:val="ConsPlusNormal"/>
        <w:spacing w:before="220"/>
        <w:ind w:firstLine="540"/>
        <w:jc w:val="both"/>
      </w:pPr>
      <w:r>
        <w:t xml:space="preserve">1.1.2. </w:t>
      </w:r>
      <w:hyperlink r:id="rId11">
        <w:r>
          <w:rPr>
            <w:color w:val="0000FF"/>
          </w:rPr>
          <w:t>Абзац двенадцатый</w:t>
        </w:r>
      </w:hyperlink>
      <w:r>
        <w:t xml:space="preserve"> изложить в следующей редакции:</w:t>
      </w:r>
    </w:p>
    <w:p w:rsidR="00AE0162" w:rsidRDefault="00AE0162">
      <w:pPr>
        <w:pStyle w:val="ConsPlusNormal"/>
        <w:spacing w:before="220"/>
        <w:ind w:firstLine="540"/>
        <w:jc w:val="both"/>
      </w:pPr>
      <w:r>
        <w:t>"Индексация заработной платы медицинских работников осуществляется в установленном порядке.".</w:t>
      </w:r>
    </w:p>
    <w:p w:rsidR="00AE0162" w:rsidRDefault="00AE0162">
      <w:pPr>
        <w:pStyle w:val="ConsPlusNormal"/>
        <w:spacing w:before="220"/>
        <w:ind w:firstLine="540"/>
        <w:jc w:val="both"/>
      </w:pPr>
      <w:r>
        <w:t xml:space="preserve">1.2. В </w:t>
      </w:r>
      <w:hyperlink r:id="rId12">
        <w:r>
          <w:rPr>
            <w:color w:val="0000FF"/>
          </w:rPr>
          <w:t>разделе II</w:t>
        </w:r>
      </w:hyperlink>
      <w:r>
        <w:t>:</w:t>
      </w:r>
    </w:p>
    <w:p w:rsidR="00AE0162" w:rsidRDefault="00AE0162">
      <w:pPr>
        <w:pStyle w:val="ConsPlusNormal"/>
        <w:spacing w:before="220"/>
        <w:ind w:firstLine="540"/>
        <w:jc w:val="both"/>
      </w:pPr>
      <w:r>
        <w:t xml:space="preserve">1.2.1. В </w:t>
      </w:r>
      <w:hyperlink r:id="rId13">
        <w:r>
          <w:rPr>
            <w:color w:val="0000FF"/>
          </w:rPr>
          <w:t>подразделе</w:t>
        </w:r>
      </w:hyperlink>
      <w:r>
        <w:t xml:space="preserve"> "Порядок оказания медицинской помощи отдельным категориям ветеранов боевых действий":</w:t>
      </w:r>
    </w:p>
    <w:p w:rsidR="00AE0162" w:rsidRDefault="00AE0162">
      <w:pPr>
        <w:pStyle w:val="ConsPlusNormal"/>
        <w:spacing w:before="220"/>
        <w:ind w:firstLine="540"/>
        <w:jc w:val="both"/>
      </w:pPr>
      <w:r>
        <w:t xml:space="preserve">1.2.1.1. В </w:t>
      </w:r>
      <w:hyperlink r:id="rId14">
        <w:r>
          <w:rPr>
            <w:color w:val="0000FF"/>
          </w:rPr>
          <w:t>абзаце втором</w:t>
        </w:r>
      </w:hyperlink>
      <w:r>
        <w:t xml:space="preserve"> слова "его нахождения (при наличии такой информации и отличии такого места нахождения от его места регистрации)," заменить словами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w:t>
      </w:r>
    </w:p>
    <w:p w:rsidR="00AE0162" w:rsidRDefault="00AE0162">
      <w:pPr>
        <w:pStyle w:val="ConsPlusNormal"/>
        <w:spacing w:before="220"/>
        <w:ind w:firstLine="540"/>
        <w:jc w:val="both"/>
      </w:pPr>
      <w:r>
        <w:t xml:space="preserve">1.2.1.2. </w:t>
      </w:r>
      <w:hyperlink r:id="rId15">
        <w:r>
          <w:rPr>
            <w:color w:val="0000FF"/>
          </w:rPr>
          <w:t>Абзац шестой</w:t>
        </w:r>
      </w:hyperlink>
      <w:r>
        <w:t xml:space="preserve"> после слов "Рекомендуется обеспечить проведение таких дополнительных обследований и консультаций" дополнить словами ", в том числе </w:t>
      </w:r>
      <w:r>
        <w:lastRenderedPageBreak/>
        <w:t>консультирование медицинским психологом,".</w:t>
      </w:r>
    </w:p>
    <w:p w:rsidR="00AE0162" w:rsidRDefault="00AE0162">
      <w:pPr>
        <w:pStyle w:val="ConsPlusNormal"/>
        <w:spacing w:before="220"/>
        <w:ind w:firstLine="540"/>
        <w:jc w:val="both"/>
      </w:pPr>
      <w:r>
        <w:t xml:space="preserve">1.2.1.3. В </w:t>
      </w:r>
      <w:hyperlink r:id="rId16">
        <w:r>
          <w:rPr>
            <w:color w:val="0000FF"/>
          </w:rPr>
          <w:t>абзаце четырнадцатом</w:t>
        </w:r>
      </w:hyperlink>
      <w:r>
        <w:t xml:space="preserve"> слова "он имеет преимущественное право на пребывание в одно - двухместных палатах" заменить словами "участник специальной военной операции имеет преимущественное право на пребывание в одноместной или двухместной палате".</w:t>
      </w:r>
    </w:p>
    <w:p w:rsidR="00AE0162" w:rsidRDefault="00AE0162">
      <w:pPr>
        <w:pStyle w:val="ConsPlusNormal"/>
        <w:spacing w:before="220"/>
        <w:ind w:firstLine="540"/>
        <w:jc w:val="both"/>
      </w:pPr>
      <w:r>
        <w:t xml:space="preserve">1.2.1.4. В </w:t>
      </w:r>
      <w:hyperlink r:id="rId17">
        <w:r>
          <w:rPr>
            <w:color w:val="0000FF"/>
          </w:rPr>
          <w:t>абзаце шестнадцатом</w:t>
        </w:r>
      </w:hyperlink>
      <w:r>
        <w:t xml:space="preserve"> слова "не реже 1 раза в неделю и по медицинским показаниям" заменить словами ", определяемой лечащим врачом с учетом медицинских показаний".</w:t>
      </w:r>
    </w:p>
    <w:p w:rsidR="00AE0162" w:rsidRDefault="00AE0162">
      <w:pPr>
        <w:pStyle w:val="ConsPlusNormal"/>
        <w:spacing w:before="220"/>
        <w:ind w:firstLine="540"/>
        <w:jc w:val="both"/>
      </w:pPr>
      <w:r>
        <w:t xml:space="preserve">1.2.1.5. В </w:t>
      </w:r>
      <w:hyperlink r:id="rId18">
        <w:r>
          <w:rPr>
            <w:color w:val="0000FF"/>
          </w:rPr>
          <w:t>абзаце девятнадцатом</w:t>
        </w:r>
      </w:hyperlink>
      <w:r>
        <w:t xml:space="preserve"> цифры "14" заменить цифрами "12".</w:t>
      </w:r>
    </w:p>
    <w:p w:rsidR="00AE0162" w:rsidRDefault="00AE0162">
      <w:pPr>
        <w:pStyle w:val="ConsPlusNormal"/>
        <w:spacing w:before="220"/>
        <w:ind w:firstLine="540"/>
        <w:jc w:val="both"/>
      </w:pPr>
      <w:r>
        <w:t xml:space="preserve">1.2.1.6. </w:t>
      </w:r>
      <w:hyperlink r:id="rId19">
        <w:r>
          <w:rPr>
            <w:color w:val="0000FF"/>
          </w:rPr>
          <w:t>Абзацы с двадцать первого</w:t>
        </w:r>
      </w:hyperlink>
      <w:r>
        <w:t xml:space="preserve"> по </w:t>
      </w:r>
      <w:hyperlink r:id="rId20">
        <w:r>
          <w:rPr>
            <w:color w:val="0000FF"/>
          </w:rPr>
          <w:t>двадцать второй</w:t>
        </w:r>
      </w:hyperlink>
      <w:r>
        <w:t xml:space="preserve"> изложить в следующей редакции:</w:t>
      </w:r>
    </w:p>
    <w:p w:rsidR="00AE0162" w:rsidRDefault="00AE0162">
      <w:pPr>
        <w:pStyle w:val="ConsPlusNormal"/>
        <w:spacing w:before="22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AE0162" w:rsidRDefault="00AE0162">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автономного округа очно и с использованием телемедицинских технологий.".</w:t>
      </w:r>
    </w:p>
    <w:p w:rsidR="00AE0162" w:rsidRDefault="00AE0162">
      <w:pPr>
        <w:pStyle w:val="ConsPlusNormal"/>
        <w:spacing w:before="220"/>
        <w:ind w:firstLine="540"/>
        <w:jc w:val="both"/>
      </w:pPr>
      <w:r>
        <w:t xml:space="preserve">1.2.2. </w:t>
      </w:r>
      <w:hyperlink r:id="rId21">
        <w:r>
          <w:rPr>
            <w:color w:val="0000FF"/>
          </w:rPr>
          <w:t>Подраздел</w:t>
        </w:r>
      </w:hyperlink>
      <w:r>
        <w:t xml:space="preserve"> "Порядок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 изложить в следующей редакции:</w:t>
      </w:r>
    </w:p>
    <w:p w:rsidR="00AE0162" w:rsidRDefault="00AE0162">
      <w:pPr>
        <w:pStyle w:val="ConsPlusNormal"/>
        <w:ind w:firstLine="540"/>
        <w:jc w:val="both"/>
      </w:pPr>
    </w:p>
    <w:p w:rsidR="00AE0162" w:rsidRDefault="00AE0162">
      <w:pPr>
        <w:pStyle w:val="ConsPlusNormal"/>
        <w:jc w:val="center"/>
      </w:pPr>
      <w:r>
        <w:t>"Порядок оказания медицинской помощи инвалидам, включая</w:t>
      </w:r>
    </w:p>
    <w:p w:rsidR="00AE0162" w:rsidRDefault="00AE0162">
      <w:pPr>
        <w:pStyle w:val="ConsPlusNormal"/>
        <w:jc w:val="center"/>
      </w:pPr>
      <w:r>
        <w:t>порядок наблюдения врачом за состоянием их здоровья, меры</w:t>
      </w:r>
    </w:p>
    <w:p w:rsidR="00AE0162" w:rsidRDefault="00AE0162">
      <w:pPr>
        <w:pStyle w:val="ConsPlusNormal"/>
        <w:jc w:val="center"/>
      </w:pPr>
      <w:r>
        <w:t>по обеспечению доступности для инвалидов медицинской</w:t>
      </w:r>
    </w:p>
    <w:p w:rsidR="00AE0162" w:rsidRDefault="00AE0162">
      <w:pPr>
        <w:pStyle w:val="ConsPlusNormal"/>
        <w:jc w:val="center"/>
      </w:pPr>
      <w:r>
        <w:t>инфраструктуры, возможности записи к врачу, а также порядок</w:t>
      </w:r>
    </w:p>
    <w:p w:rsidR="00AE0162" w:rsidRDefault="00AE0162">
      <w:pPr>
        <w:pStyle w:val="ConsPlusNormal"/>
        <w:jc w:val="center"/>
      </w:pPr>
      <w:r>
        <w:t>доведения до отдельных групп инвалидов информации</w:t>
      </w:r>
    </w:p>
    <w:p w:rsidR="00AE0162" w:rsidRDefault="00AE0162">
      <w:pPr>
        <w:pStyle w:val="ConsPlusNormal"/>
        <w:jc w:val="center"/>
      </w:pPr>
      <w:r>
        <w:t>о состоянии их здоровья</w:t>
      </w:r>
    </w:p>
    <w:p w:rsidR="00AE0162" w:rsidRDefault="00AE0162">
      <w:pPr>
        <w:pStyle w:val="ConsPlusNormal"/>
        <w:jc w:val="center"/>
      </w:pPr>
    </w:p>
    <w:p w:rsidR="00AE0162" w:rsidRDefault="00AE0162">
      <w:pPr>
        <w:pStyle w:val="ConsPlusNormal"/>
        <w:ind w:firstLine="540"/>
        <w:jc w:val="both"/>
      </w:pPr>
      <w:r>
        <w:t>Инвалидам, нуждающимся в постороннем уходе и помощи, Депздравом Югры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автономный округ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бюджета автономного округа.</w:t>
      </w:r>
    </w:p>
    <w:p w:rsidR="00AE0162" w:rsidRDefault="00AE0162">
      <w:pPr>
        <w:pStyle w:val="ConsPlusNormal"/>
        <w:spacing w:before="220"/>
        <w:ind w:firstLine="540"/>
        <w:jc w:val="both"/>
      </w:pPr>
      <w: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w:t>
      </w:r>
      <w:r>
        <w:lastRenderedPageBreak/>
        <w:t>вмешательства, устанавливает Министерство здравоохранения Российской Федерации.</w:t>
      </w:r>
    </w:p>
    <w:p w:rsidR="00AE0162" w:rsidRDefault="00AE0162">
      <w:pPr>
        <w:pStyle w:val="ConsPlusNormal"/>
        <w:spacing w:before="22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AE0162" w:rsidRDefault="00AE0162">
      <w:pPr>
        <w:pStyle w:val="ConsPlusNormal"/>
        <w:spacing w:before="22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AE0162" w:rsidRDefault="00AE0162">
      <w:pPr>
        <w:pStyle w:val="ConsPlusNormal"/>
        <w:spacing w:before="220"/>
        <w:ind w:firstLine="540"/>
        <w:jc w:val="both"/>
      </w:pPr>
      <w:r>
        <w:t>Депздрав Югры, а также страховые медицинские организации, в которых застрахованы указанные лица, и территориальный фонд обязательного медицинского страхования автономного округа осуществляют контроль доступности оказания медицинской помощи инвалидам медицинскими организациями.".</w:t>
      </w:r>
    </w:p>
    <w:p w:rsidR="00AE0162" w:rsidRDefault="00AE0162">
      <w:pPr>
        <w:pStyle w:val="ConsPlusNormal"/>
        <w:spacing w:before="220"/>
        <w:ind w:firstLine="540"/>
        <w:jc w:val="both"/>
      </w:pPr>
      <w:r>
        <w:t xml:space="preserve">1.2.3. </w:t>
      </w:r>
      <w:hyperlink r:id="rId22">
        <w:r>
          <w:rPr>
            <w:color w:val="0000FF"/>
          </w:rPr>
          <w:t>Абзац одиннадцатый подраздела</w:t>
        </w:r>
      </w:hyperlink>
      <w:r>
        <w:t xml:space="preserve"> "Специализированная, в том числе высокотехнологичная, медицинская помощь" изложить в следующей редакции:</w:t>
      </w:r>
    </w:p>
    <w:p w:rsidR="00AE0162" w:rsidRDefault="00AE0162">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AE0162" w:rsidRDefault="00AE0162">
      <w:pPr>
        <w:pStyle w:val="ConsPlusNormal"/>
        <w:spacing w:before="220"/>
        <w:ind w:firstLine="540"/>
        <w:jc w:val="both"/>
      </w:pPr>
      <w:r>
        <w:t xml:space="preserve">1.2.4. </w:t>
      </w:r>
      <w:hyperlink r:id="rId23">
        <w:r>
          <w:rPr>
            <w:color w:val="0000FF"/>
          </w:rPr>
          <w:t>Абзац шестой подраздела</w:t>
        </w:r>
      </w:hyperlink>
      <w:r>
        <w:t xml:space="preserve"> "Скорая, в том числе скорая специализированная, медицинская помощь" изложить в следующей редакции:</w:t>
      </w:r>
    </w:p>
    <w:p w:rsidR="00AE0162" w:rsidRDefault="00AE0162">
      <w:pPr>
        <w:pStyle w:val="ConsPlusNormal"/>
        <w:spacing w:before="220"/>
        <w:ind w:firstLine="540"/>
        <w:jc w:val="both"/>
      </w:pPr>
      <w:r>
        <w:t>"Депздрав Югры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AE0162" w:rsidRDefault="00AE0162">
      <w:pPr>
        <w:pStyle w:val="ConsPlusNormal"/>
        <w:spacing w:before="220"/>
        <w:ind w:firstLine="540"/>
        <w:jc w:val="both"/>
      </w:pPr>
      <w:r>
        <w:t xml:space="preserve">1.2.5. В </w:t>
      </w:r>
      <w:hyperlink r:id="rId24">
        <w:r>
          <w:rPr>
            <w:color w:val="0000FF"/>
          </w:rPr>
          <w:t>подразделе</w:t>
        </w:r>
      </w:hyperlink>
      <w:r>
        <w:t xml:space="preserve"> "Медицинская реабилитация":</w:t>
      </w:r>
    </w:p>
    <w:p w:rsidR="00AE0162" w:rsidRDefault="00AE0162">
      <w:pPr>
        <w:pStyle w:val="ConsPlusNormal"/>
        <w:spacing w:before="220"/>
        <w:ind w:firstLine="540"/>
        <w:jc w:val="both"/>
      </w:pPr>
      <w:r>
        <w:t xml:space="preserve">1.2.5.1. </w:t>
      </w:r>
      <w:hyperlink r:id="rId25">
        <w:r>
          <w:rPr>
            <w:color w:val="0000FF"/>
          </w:rPr>
          <w:t>Абзац первый</w:t>
        </w:r>
      </w:hyperlink>
      <w:r>
        <w:t xml:space="preserve"> после слов "других методов" дополнить словами "(включая лечебную физкультуру, бальнеологическое лечение (в составе комплексных услуг), физиотерапевтические методы лечения)".</w:t>
      </w:r>
    </w:p>
    <w:p w:rsidR="00AE0162" w:rsidRDefault="00AE0162">
      <w:pPr>
        <w:pStyle w:val="ConsPlusNormal"/>
        <w:spacing w:before="220"/>
        <w:ind w:firstLine="540"/>
        <w:jc w:val="both"/>
      </w:pPr>
      <w:r>
        <w:t xml:space="preserve">1.2.5.2. В </w:t>
      </w:r>
      <w:hyperlink r:id="rId26">
        <w:r>
          <w:rPr>
            <w:color w:val="0000FF"/>
          </w:rPr>
          <w:t>абзаце пятом</w:t>
        </w:r>
      </w:hyperlink>
      <w:r>
        <w:t xml:space="preserve"> слова "территориальной программы обязательного медицинского страхования" заменить словами "базовой программы обязательного медицинского страхования и (или) территориальной программы обязательного медицинского страхования".</w:t>
      </w:r>
    </w:p>
    <w:p w:rsidR="00AE0162" w:rsidRDefault="00AE0162">
      <w:pPr>
        <w:pStyle w:val="ConsPlusNormal"/>
        <w:spacing w:before="220"/>
        <w:ind w:firstLine="540"/>
        <w:jc w:val="both"/>
      </w:pPr>
      <w:r>
        <w:t xml:space="preserve">1.2.6. </w:t>
      </w:r>
      <w:hyperlink r:id="rId27">
        <w:r>
          <w:rPr>
            <w:color w:val="0000FF"/>
          </w:rPr>
          <w:t>Абзац четвертый подраздела</w:t>
        </w:r>
      </w:hyperlink>
      <w:r>
        <w:t xml:space="preserve"> "Паллиативная медицинская помощь" после слов "первичную медико-санитарную помощь" дополнить словами ", в соответствии с маршрутизацией, принятой в автономном округе".</w:t>
      </w:r>
    </w:p>
    <w:p w:rsidR="00AE0162" w:rsidRDefault="00AE0162">
      <w:pPr>
        <w:pStyle w:val="ConsPlusNormal"/>
        <w:spacing w:before="220"/>
        <w:ind w:firstLine="540"/>
        <w:jc w:val="both"/>
      </w:pPr>
      <w:r>
        <w:t xml:space="preserve">1.2.7. В </w:t>
      </w:r>
      <w:hyperlink r:id="rId28">
        <w:r>
          <w:rPr>
            <w:color w:val="0000FF"/>
          </w:rPr>
          <w:t>подразделе</w:t>
        </w:r>
      </w:hyperlink>
      <w:r>
        <w:t xml:space="preserve"> "Санаторно-курортное лечение":</w:t>
      </w:r>
    </w:p>
    <w:p w:rsidR="00AE0162" w:rsidRDefault="00AE0162">
      <w:pPr>
        <w:pStyle w:val="ConsPlusNormal"/>
        <w:spacing w:before="220"/>
        <w:ind w:firstLine="540"/>
        <w:jc w:val="both"/>
      </w:pPr>
      <w:r>
        <w:t xml:space="preserve">1.2.7.1. </w:t>
      </w:r>
      <w:hyperlink r:id="rId29">
        <w:r>
          <w:rPr>
            <w:color w:val="0000FF"/>
          </w:rPr>
          <w:t>Абзацы с седьмого</w:t>
        </w:r>
      </w:hyperlink>
      <w:r>
        <w:t xml:space="preserve"> по </w:t>
      </w:r>
      <w:hyperlink r:id="rId30">
        <w:r>
          <w:rPr>
            <w:color w:val="0000FF"/>
          </w:rPr>
          <w:t>десятый</w:t>
        </w:r>
      </w:hyperlink>
      <w:r>
        <w:t xml:space="preserve"> изложить в следующей редакции:</w:t>
      </w:r>
    </w:p>
    <w:p w:rsidR="00AE0162" w:rsidRDefault="00AE0162">
      <w:pPr>
        <w:pStyle w:val="ConsPlusNormal"/>
        <w:spacing w:before="220"/>
        <w:ind w:firstLine="540"/>
        <w:jc w:val="both"/>
      </w:pPr>
      <w:r>
        <w:lastRenderedPageBreak/>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 Министерство здравоохранения Российской Федерации.</w:t>
      </w:r>
    </w:p>
    <w:p w:rsidR="00AE0162" w:rsidRDefault="00AE0162">
      <w:pPr>
        <w:pStyle w:val="ConsPlusNormal"/>
        <w:spacing w:before="220"/>
        <w:ind w:firstLine="540"/>
        <w:jc w:val="both"/>
      </w:pPr>
      <w:r>
        <w:t>Граждане при наличии справки для получения путевки на санаторно-курортное лечение, форму которой утверждает Министерство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AE0162" w:rsidRDefault="00AE0162">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форму которой утверждает Министерство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AE0162" w:rsidRDefault="00AE0162">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AE0162" w:rsidRDefault="00AE0162">
      <w:pPr>
        <w:pStyle w:val="ConsPlusNormal"/>
        <w:spacing w:before="220"/>
        <w:ind w:firstLine="540"/>
        <w:jc w:val="both"/>
      </w:pPr>
      <w:r>
        <w:t xml:space="preserve">1.2.7.2. После </w:t>
      </w:r>
      <w:hyperlink r:id="rId31">
        <w:r>
          <w:rPr>
            <w:color w:val="0000FF"/>
          </w:rPr>
          <w:t>абзаца десятого</w:t>
        </w:r>
      </w:hyperlink>
      <w:r>
        <w:t xml:space="preserve"> дополнить абзацем следующего содержания:</w:t>
      </w:r>
    </w:p>
    <w:p w:rsidR="00AE0162" w:rsidRDefault="00AE0162">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AE0162" w:rsidRDefault="00AE0162">
      <w:pPr>
        <w:pStyle w:val="ConsPlusNormal"/>
        <w:spacing w:before="220"/>
        <w:ind w:firstLine="540"/>
        <w:jc w:val="both"/>
      </w:pPr>
      <w:r>
        <w:t xml:space="preserve">1.2.8. В </w:t>
      </w:r>
      <w:hyperlink r:id="rId32">
        <w:r>
          <w:rPr>
            <w:color w:val="0000FF"/>
          </w:rPr>
          <w:t>абзаце седьмом подраздела</w:t>
        </w:r>
      </w:hyperlink>
      <w:r>
        <w:t xml:space="preserve"> "Формы оказания медицинской помощи" слова "от 12 октября 2019 года N 2406-р" заменить словами "от 18 декабря 2025 года </w:t>
      </w:r>
      <w:hyperlink r:id="rId33">
        <w:r>
          <w:rPr>
            <w:color w:val="0000FF"/>
          </w:rPr>
          <w:t>N 3867-р</w:t>
        </w:r>
      </w:hyperlink>
      <w:r>
        <w:t>".</w:t>
      </w:r>
    </w:p>
    <w:p w:rsidR="00AE0162" w:rsidRDefault="00AE0162">
      <w:pPr>
        <w:pStyle w:val="ConsPlusNormal"/>
        <w:spacing w:before="220"/>
        <w:ind w:firstLine="540"/>
        <w:jc w:val="both"/>
      </w:pPr>
      <w:r>
        <w:t xml:space="preserve">1.3. Раздел III после </w:t>
      </w:r>
      <w:hyperlink r:id="rId34">
        <w:r>
          <w:rPr>
            <w:color w:val="0000FF"/>
          </w:rPr>
          <w:t>абзаца тридцать пятого</w:t>
        </w:r>
      </w:hyperlink>
      <w:r>
        <w:t xml:space="preserve"> дополнить абзацем следующего содержания:</w:t>
      </w:r>
    </w:p>
    <w:p w:rsidR="00AE0162" w:rsidRDefault="00AE0162">
      <w:pPr>
        <w:pStyle w:val="ConsPlusNormal"/>
        <w:spacing w:before="220"/>
        <w:ind w:firstLine="540"/>
        <w:jc w:val="both"/>
      </w:pPr>
      <w:r>
        <w:t xml:space="preserve">"однократное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w:t>
      </w:r>
      <w:r>
        <w:lastRenderedPageBreak/>
        <w:t>пациентов с 40 лет и старше - один раз в 3 года;".</w:t>
      </w:r>
    </w:p>
    <w:p w:rsidR="00AE0162" w:rsidRDefault="00AE0162">
      <w:pPr>
        <w:pStyle w:val="ConsPlusNormal"/>
        <w:spacing w:before="220"/>
        <w:ind w:firstLine="540"/>
        <w:jc w:val="both"/>
      </w:pPr>
      <w:r>
        <w:t xml:space="preserve">1.4. В </w:t>
      </w:r>
      <w:hyperlink r:id="rId35">
        <w:r>
          <w:rPr>
            <w:color w:val="0000FF"/>
          </w:rPr>
          <w:t>разделе IV</w:t>
        </w:r>
      </w:hyperlink>
      <w:r>
        <w:t>:</w:t>
      </w:r>
    </w:p>
    <w:p w:rsidR="00AE0162" w:rsidRDefault="00AE0162">
      <w:pPr>
        <w:pStyle w:val="ConsPlusNormal"/>
        <w:spacing w:before="220"/>
        <w:ind w:firstLine="540"/>
        <w:jc w:val="both"/>
      </w:pPr>
      <w:r>
        <w:t xml:space="preserve">1.4.1. </w:t>
      </w:r>
      <w:hyperlink r:id="rId36">
        <w:r>
          <w:rPr>
            <w:color w:val="0000FF"/>
          </w:rPr>
          <w:t>Абзац третий</w:t>
        </w:r>
      </w:hyperlink>
      <w:r>
        <w:t xml:space="preserve"> изложить в следующей редакции:</w:t>
      </w:r>
    </w:p>
    <w:p w:rsidR="00AE0162" w:rsidRDefault="00AE0162">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AE0162" w:rsidRDefault="00AE0162">
      <w:pPr>
        <w:pStyle w:val="ConsPlusNormal"/>
        <w:spacing w:before="220"/>
        <w:ind w:firstLine="540"/>
        <w:jc w:val="both"/>
      </w:pPr>
      <w:r>
        <w:t xml:space="preserve">1.4.2. </w:t>
      </w:r>
      <w:hyperlink r:id="rId37">
        <w:r>
          <w:rPr>
            <w:color w:val="0000FF"/>
          </w:rPr>
          <w:t>Абзац девятый</w:t>
        </w:r>
      </w:hyperlink>
      <w:r>
        <w:t xml:space="preserve"> изложить в следующей редакции:</w:t>
      </w:r>
    </w:p>
    <w:p w:rsidR="00AE0162" w:rsidRDefault="00AE0162">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автономного округа и их подсистем не могут осуществляться за счет средств обязательного медицинского страхования.".</w:t>
      </w:r>
    </w:p>
    <w:p w:rsidR="00AE0162" w:rsidRDefault="00AE0162">
      <w:pPr>
        <w:pStyle w:val="ConsPlusNormal"/>
        <w:spacing w:before="220"/>
        <w:ind w:firstLine="540"/>
        <w:jc w:val="both"/>
      </w:pPr>
      <w:r>
        <w:t xml:space="preserve">1.4.3. После </w:t>
      </w:r>
      <w:hyperlink r:id="rId38">
        <w:r>
          <w:rPr>
            <w:color w:val="0000FF"/>
          </w:rPr>
          <w:t>абзаца девятого</w:t>
        </w:r>
      </w:hyperlink>
      <w:r>
        <w:t xml:space="preserve"> дополнить абзацем следующего содержания:</w:t>
      </w:r>
    </w:p>
    <w:p w:rsidR="00AE0162" w:rsidRDefault="00AE0162">
      <w:pPr>
        <w:pStyle w:val="ConsPlusNormal"/>
        <w:spacing w:before="22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автономного округа и медицинских информационных систем медицинских организаций могут быть оплачены за счет средств обязательного медицинского страхования.".</w:t>
      </w:r>
    </w:p>
    <w:p w:rsidR="00AE0162" w:rsidRDefault="00AE0162">
      <w:pPr>
        <w:pStyle w:val="ConsPlusNormal"/>
        <w:spacing w:before="220"/>
        <w:ind w:firstLine="540"/>
        <w:jc w:val="both"/>
      </w:pPr>
      <w:r>
        <w:t xml:space="preserve">1.4.4. </w:t>
      </w:r>
      <w:hyperlink r:id="rId39">
        <w:r>
          <w:rPr>
            <w:color w:val="0000FF"/>
          </w:rPr>
          <w:t>Абзац десятый</w:t>
        </w:r>
      </w:hyperlink>
      <w:r>
        <w:t xml:space="preserve"> после слов "арендную плату" дополнить словами "движимого имущества".</w:t>
      </w:r>
    </w:p>
    <w:p w:rsidR="00AE0162" w:rsidRDefault="00AE0162">
      <w:pPr>
        <w:pStyle w:val="ConsPlusNormal"/>
        <w:spacing w:before="220"/>
        <w:ind w:firstLine="540"/>
        <w:jc w:val="both"/>
      </w:pPr>
      <w:r>
        <w:t xml:space="preserve">1.4.5. В </w:t>
      </w:r>
      <w:hyperlink r:id="rId40">
        <w:r>
          <w:rPr>
            <w:color w:val="0000FF"/>
          </w:rPr>
          <w:t>абзаце одиннадцатом</w:t>
        </w:r>
      </w:hyperlink>
      <w:r>
        <w:t xml:space="preserve"> слова "по направлениям расходования, установленным частью 7 статьи 35 Федерального закона N 326-ФЗ (с учетом ограничений, установленных частью 7.1 статьи 35 Федерального закона N 326-ФЗ)." заменить словами "по следующим направлениям расходования:".</w:t>
      </w:r>
    </w:p>
    <w:p w:rsidR="00AE0162" w:rsidRDefault="00AE0162">
      <w:pPr>
        <w:pStyle w:val="ConsPlusNormal"/>
        <w:spacing w:before="220"/>
        <w:ind w:firstLine="540"/>
        <w:jc w:val="both"/>
      </w:pPr>
      <w:r>
        <w:t xml:space="preserve">1.4.6. После </w:t>
      </w:r>
      <w:hyperlink r:id="rId41">
        <w:r>
          <w:rPr>
            <w:color w:val="0000FF"/>
          </w:rPr>
          <w:t>абзаца одиннадцатого</w:t>
        </w:r>
      </w:hyperlink>
      <w:r>
        <w:t xml:space="preserve"> дополнить абзацами следующего содержания:</w:t>
      </w:r>
    </w:p>
    <w:p w:rsidR="00AE0162" w:rsidRDefault="00AE0162">
      <w:pPr>
        <w:pStyle w:val="ConsPlusNormal"/>
        <w:spacing w:before="220"/>
        <w:ind w:firstLine="540"/>
        <w:jc w:val="both"/>
      </w:pPr>
      <w:r>
        <w:t>"на расходы, входящие в структуру тарифа на оплату медицинской помощи по базовой программе обязательного медицинского страхования;</w:t>
      </w:r>
    </w:p>
    <w:p w:rsidR="00AE0162" w:rsidRDefault="00AE0162">
      <w:pPr>
        <w:pStyle w:val="ConsPlusNormal"/>
        <w:spacing w:before="220"/>
        <w:ind w:firstLine="540"/>
        <w:jc w:val="both"/>
      </w:pPr>
      <w:r>
        <w:t xml:space="preserve">на организацию проведения обязательных предварительных и периодических медицинских осмотров работников, предусмотренных </w:t>
      </w:r>
      <w:hyperlink r:id="rId42">
        <w:r>
          <w:rPr>
            <w:color w:val="0000FF"/>
          </w:rPr>
          <w:t>статьей 220</w:t>
        </w:r>
      </w:hyperlink>
      <w:r>
        <w:t xml:space="preserve"> Трудового кодекса Российской Федерации, </w:t>
      </w:r>
      <w:hyperlink r:id="rId43">
        <w:r>
          <w:rPr>
            <w:color w:val="0000FF"/>
          </w:rPr>
          <w:t>приказом</w:t>
        </w:r>
      </w:hyperlink>
      <w:r>
        <w:t xml:space="preserve"> Министерства здравоохранения Российской Федерации от 28 января 2021 года N 29н;</w:t>
      </w:r>
    </w:p>
    <w:p w:rsidR="00AE0162" w:rsidRDefault="00AE0162">
      <w:pPr>
        <w:pStyle w:val="ConsPlusNormal"/>
        <w:spacing w:before="220"/>
        <w:ind w:firstLine="540"/>
        <w:jc w:val="both"/>
      </w:pPr>
      <w:r>
        <w:t>на гарантии и компенсации работникам, связанные с расторжением трудового договора при ликвидации медицинской организации, сокращении численности или штата работников медицинской организации.</w:t>
      </w:r>
    </w:p>
    <w:p w:rsidR="00AE0162" w:rsidRDefault="00AE0162">
      <w:pPr>
        <w:pStyle w:val="ConsPlusNormal"/>
        <w:spacing w:before="220"/>
        <w:ind w:firstLine="540"/>
        <w:jc w:val="both"/>
      </w:pPr>
      <w:r>
        <w:t xml:space="preserve">Указанные средства запрещается направлять на осуществление капитальных вложений в </w:t>
      </w:r>
      <w:r>
        <w:lastRenderedPageBreak/>
        <w:t>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w:t>
      </w:r>
    </w:p>
    <w:p w:rsidR="00AE0162" w:rsidRDefault="00AE0162">
      <w:pPr>
        <w:pStyle w:val="ConsPlusNormal"/>
        <w:spacing w:before="220"/>
        <w:ind w:firstLine="540"/>
        <w:jc w:val="both"/>
      </w:pPr>
      <w:r>
        <w:t>Размер и порядок расходования средств по перечисленным направлениям определяются их учредителями, с последующим уведомлением медицинскими организациями учредителей.".</w:t>
      </w:r>
    </w:p>
    <w:p w:rsidR="00AE0162" w:rsidRDefault="00AE0162">
      <w:pPr>
        <w:pStyle w:val="ConsPlusNormal"/>
        <w:spacing w:before="220"/>
        <w:ind w:firstLine="540"/>
        <w:jc w:val="both"/>
      </w:pPr>
      <w:r>
        <w:t xml:space="preserve">1.4.7. После </w:t>
      </w:r>
      <w:hyperlink r:id="rId44">
        <w:r>
          <w:rPr>
            <w:color w:val="0000FF"/>
          </w:rPr>
          <w:t>абзаца девятнадцатого</w:t>
        </w:r>
      </w:hyperlink>
      <w:r>
        <w:t xml:space="preserve"> дополнить абзацем следующего содержания:</w:t>
      </w:r>
    </w:p>
    <w:p w:rsidR="00AE0162" w:rsidRDefault="00AE0162">
      <w:pPr>
        <w:pStyle w:val="ConsPlusNormal"/>
        <w:spacing w:before="220"/>
        <w:ind w:firstLine="540"/>
        <w:jc w:val="both"/>
      </w:pPr>
      <w:r>
        <w:t>"Руководители государственных (муниципальных) медицинских организаций и Депздрав Югры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AE0162" w:rsidRDefault="00AE0162">
      <w:pPr>
        <w:pStyle w:val="ConsPlusNormal"/>
        <w:spacing w:before="220"/>
        <w:ind w:firstLine="540"/>
        <w:jc w:val="both"/>
      </w:pPr>
      <w:r>
        <w:t xml:space="preserve">1.4.8. В </w:t>
      </w:r>
      <w:hyperlink r:id="rId45">
        <w:r>
          <w:rPr>
            <w:color w:val="0000FF"/>
          </w:rPr>
          <w:t>подразделе</w:t>
        </w:r>
      </w:hyperlink>
      <w:r>
        <w:t xml:space="preserve"> "Профилактические медицинские осмотры и диспансеризация граждан":</w:t>
      </w:r>
    </w:p>
    <w:p w:rsidR="00AE0162" w:rsidRDefault="00AE0162">
      <w:pPr>
        <w:pStyle w:val="ConsPlusNormal"/>
        <w:spacing w:before="220"/>
        <w:ind w:firstLine="540"/>
        <w:jc w:val="both"/>
      </w:pPr>
      <w:r>
        <w:t xml:space="preserve">1.4.8.1. После </w:t>
      </w:r>
      <w:hyperlink r:id="rId46">
        <w:r>
          <w:rPr>
            <w:color w:val="0000FF"/>
          </w:rPr>
          <w:t>абзаца третьего</w:t>
        </w:r>
      </w:hyperlink>
      <w:r>
        <w:t xml:space="preserve"> дополнить абзацем следующего содержания:</w:t>
      </w:r>
    </w:p>
    <w:p w:rsidR="00AE0162" w:rsidRDefault="00AE0162">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AE0162" w:rsidRDefault="00AE0162">
      <w:pPr>
        <w:pStyle w:val="ConsPlusNormal"/>
        <w:spacing w:before="220"/>
        <w:ind w:firstLine="540"/>
        <w:jc w:val="both"/>
      </w:pPr>
      <w:r>
        <w:t xml:space="preserve">1.4.8.2. </w:t>
      </w:r>
      <w:hyperlink r:id="rId47">
        <w:r>
          <w:rPr>
            <w:color w:val="0000FF"/>
          </w:rPr>
          <w:t>Абзац восьмой</w:t>
        </w:r>
      </w:hyperlink>
      <w:r>
        <w:t xml:space="preserve"> после слов "муниципальных услуг (функций)" дополнить словами "или регионального портала государственных и муниципальных услуг (функций) в соответствии с законодательством Российской Федерации".</w:t>
      </w:r>
    </w:p>
    <w:p w:rsidR="00AE0162" w:rsidRDefault="00AE0162">
      <w:pPr>
        <w:pStyle w:val="ConsPlusNormal"/>
        <w:spacing w:before="220"/>
        <w:ind w:firstLine="540"/>
        <w:jc w:val="both"/>
      </w:pPr>
      <w:r>
        <w:t xml:space="preserve">1.4.8.3. В </w:t>
      </w:r>
      <w:hyperlink r:id="rId48">
        <w:r>
          <w:rPr>
            <w:color w:val="0000FF"/>
          </w:rPr>
          <w:t>абзаце двенадцатом</w:t>
        </w:r>
      </w:hyperlink>
      <w:r>
        <w:t xml:space="preserve"> слова ", направленной на оценку их репродуктивного здоровья" заменить словами "взрослого населения репродуктивного возраста по оценке репродуктивного здоровья".</w:t>
      </w:r>
    </w:p>
    <w:p w:rsidR="00AE0162" w:rsidRDefault="00AE0162">
      <w:pPr>
        <w:pStyle w:val="ConsPlusNormal"/>
        <w:spacing w:before="220"/>
        <w:ind w:firstLine="540"/>
        <w:jc w:val="both"/>
      </w:pPr>
      <w:r>
        <w:t xml:space="preserve">1.4.8.4. В </w:t>
      </w:r>
      <w:hyperlink r:id="rId49">
        <w:r>
          <w:rPr>
            <w:color w:val="0000FF"/>
          </w:rPr>
          <w:t>абзаце тринадцатом</w:t>
        </w:r>
      </w:hyperlink>
      <w:r>
        <w:t xml:space="preserve"> слова "женщин и мужчин" исключить.</w:t>
      </w:r>
    </w:p>
    <w:p w:rsidR="00AE0162" w:rsidRDefault="00AE0162">
      <w:pPr>
        <w:pStyle w:val="ConsPlusNormal"/>
        <w:spacing w:before="220"/>
        <w:ind w:firstLine="540"/>
        <w:jc w:val="both"/>
      </w:pPr>
      <w:r>
        <w:t xml:space="preserve">1.4.8.5. В </w:t>
      </w:r>
      <w:hyperlink r:id="rId50">
        <w:r>
          <w:rPr>
            <w:color w:val="0000FF"/>
          </w:rPr>
          <w:t>абзаце пятнадцатом</w:t>
        </w:r>
      </w:hyperlink>
      <w:r>
        <w:t xml:space="preserve"> слова "в нуждаемости" заменить словом "необходимости".</w:t>
      </w:r>
    </w:p>
    <w:p w:rsidR="00AE0162" w:rsidRDefault="00AE0162">
      <w:pPr>
        <w:pStyle w:val="ConsPlusNormal"/>
        <w:spacing w:before="220"/>
        <w:ind w:firstLine="540"/>
        <w:jc w:val="both"/>
      </w:pPr>
      <w:r>
        <w:t xml:space="preserve">1.4.8.6. В </w:t>
      </w:r>
      <w:hyperlink r:id="rId51">
        <w:r>
          <w:rPr>
            <w:color w:val="0000FF"/>
          </w:rPr>
          <w:t>абзаце шестнадцатом</w:t>
        </w:r>
      </w:hyperlink>
      <w:r>
        <w:t xml:space="preserve"> слова ", указанной в абзаце пятнадцатом настоящего подраздела" заменить словами "маломобильных граждан".</w:t>
      </w:r>
    </w:p>
    <w:p w:rsidR="00AE0162" w:rsidRDefault="00AE0162">
      <w:pPr>
        <w:pStyle w:val="ConsPlusNormal"/>
        <w:spacing w:before="220"/>
        <w:ind w:firstLine="540"/>
        <w:jc w:val="both"/>
      </w:pPr>
      <w:r>
        <w:t xml:space="preserve">1.4.8.7. В </w:t>
      </w:r>
      <w:hyperlink r:id="rId52">
        <w:r>
          <w:rPr>
            <w:color w:val="0000FF"/>
          </w:rPr>
          <w:t>абзаце девятнадцатом</w:t>
        </w:r>
      </w:hyperlink>
      <w:r>
        <w:t xml:space="preserve"> слово "данную" заменить словом "соответствующую".</w:t>
      </w:r>
    </w:p>
    <w:p w:rsidR="00AE0162" w:rsidRDefault="00AE0162">
      <w:pPr>
        <w:pStyle w:val="ConsPlusNormal"/>
        <w:spacing w:before="220"/>
        <w:ind w:firstLine="540"/>
        <w:jc w:val="both"/>
      </w:pPr>
      <w:r>
        <w:t xml:space="preserve">1.4.8.8. В </w:t>
      </w:r>
      <w:hyperlink r:id="rId53">
        <w:r>
          <w:rPr>
            <w:color w:val="0000FF"/>
          </w:rPr>
          <w:t>абзаце двадцать пятом</w:t>
        </w:r>
      </w:hyperlink>
      <w:r>
        <w:t xml:space="preserve"> слова "женщин и мужчин" исключить.</w:t>
      </w:r>
    </w:p>
    <w:p w:rsidR="00AE0162" w:rsidRDefault="00AE0162">
      <w:pPr>
        <w:pStyle w:val="ConsPlusNormal"/>
        <w:spacing w:before="220"/>
        <w:ind w:firstLine="540"/>
        <w:jc w:val="both"/>
      </w:pPr>
      <w:r>
        <w:t xml:space="preserve">1.4.8.9. </w:t>
      </w:r>
      <w:hyperlink r:id="rId54">
        <w:r>
          <w:rPr>
            <w:color w:val="0000FF"/>
          </w:rPr>
          <w:t>Абзац двадцать седьмой</w:t>
        </w:r>
      </w:hyperlink>
      <w:r>
        <w:t xml:space="preserve"> изложить в следующей редакции:</w:t>
      </w:r>
    </w:p>
    <w:p w:rsidR="00AE0162" w:rsidRDefault="00AE0162">
      <w:pPr>
        <w:pStyle w:val="ConsPlusNormal"/>
        <w:spacing w:before="22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автономного округа организуют:".</w:t>
      </w:r>
    </w:p>
    <w:p w:rsidR="00AE0162" w:rsidRDefault="00AE0162">
      <w:pPr>
        <w:pStyle w:val="ConsPlusNormal"/>
        <w:spacing w:before="220"/>
        <w:ind w:firstLine="540"/>
        <w:jc w:val="both"/>
      </w:pPr>
      <w:r>
        <w:t xml:space="preserve">1.4.8.10. После </w:t>
      </w:r>
      <w:hyperlink r:id="rId55">
        <w:r>
          <w:rPr>
            <w:color w:val="0000FF"/>
          </w:rPr>
          <w:t>абзаца двадцать седьмого</w:t>
        </w:r>
      </w:hyperlink>
      <w:r>
        <w:t xml:space="preserve"> дополнить абзацами следующего содержания:</w:t>
      </w:r>
    </w:p>
    <w:p w:rsidR="00AE0162" w:rsidRDefault="00AE0162">
      <w:pPr>
        <w:pStyle w:val="ConsPlusNormal"/>
        <w:spacing w:before="220"/>
        <w:ind w:firstLine="540"/>
        <w:jc w:val="both"/>
      </w:pPr>
      <w:r>
        <w:lastRenderedPageBreak/>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AE0162" w:rsidRDefault="00AE0162">
      <w:pPr>
        <w:pStyle w:val="ConsPlusNormal"/>
        <w:spacing w:before="220"/>
        <w:ind w:firstLine="54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автономного округа и медицинскими организациями частной формы собственности.</w:t>
      </w:r>
    </w:p>
    <w:p w:rsidR="00AE0162" w:rsidRDefault="00AE0162">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диагностических исследований и иных медицинских мероприятий, в том числе в рамках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AE0162" w:rsidRDefault="00AE0162">
      <w:pPr>
        <w:pStyle w:val="ConsPlusNormal"/>
        <w:spacing w:before="220"/>
        <w:ind w:firstLine="540"/>
        <w:jc w:val="both"/>
      </w:pPr>
      <w:r>
        <w:t xml:space="preserve">1.4.9. После </w:t>
      </w:r>
      <w:hyperlink r:id="rId56">
        <w:r>
          <w:rPr>
            <w:color w:val="0000FF"/>
          </w:rPr>
          <w:t>подраздела</w:t>
        </w:r>
      </w:hyperlink>
      <w:r>
        <w:t xml:space="preserve"> "Профилактические медицинские осмотры и диспансеризация граждан" дополнить подразделом следующего содержания:</w:t>
      </w:r>
    </w:p>
    <w:p w:rsidR="00AE0162" w:rsidRDefault="00AE0162">
      <w:pPr>
        <w:pStyle w:val="ConsPlusNormal"/>
        <w:ind w:firstLine="540"/>
        <w:jc w:val="both"/>
      </w:pPr>
    </w:p>
    <w:p w:rsidR="00AE0162" w:rsidRDefault="00AE0162">
      <w:pPr>
        <w:pStyle w:val="ConsPlusNormal"/>
        <w:jc w:val="center"/>
      </w:pPr>
      <w:r>
        <w:t>"Посещения центров здоровья</w:t>
      </w:r>
    </w:p>
    <w:p w:rsidR="00AE0162" w:rsidRDefault="00AE0162">
      <w:pPr>
        <w:pStyle w:val="ConsPlusNormal"/>
        <w:jc w:val="center"/>
      </w:pPr>
      <w:r>
        <w:t>(центров медицины здорового долголетия)</w:t>
      </w:r>
    </w:p>
    <w:p w:rsidR="00AE0162" w:rsidRDefault="00AE0162">
      <w:pPr>
        <w:pStyle w:val="ConsPlusNormal"/>
        <w:jc w:val="center"/>
      </w:pPr>
    </w:p>
    <w:p w:rsidR="00AE0162" w:rsidRDefault="00AE0162">
      <w:pPr>
        <w:pStyle w:val="ConsPlusNormal"/>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AE0162" w:rsidRDefault="00AE0162">
      <w:pPr>
        <w:pStyle w:val="ConsPlusNormal"/>
        <w:spacing w:before="22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Депздрав Югры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AE0162" w:rsidRDefault="00AE0162">
      <w:pPr>
        <w:pStyle w:val="ConsPlusNormal"/>
        <w:spacing w:before="220"/>
        <w:ind w:firstLine="540"/>
        <w:jc w:val="both"/>
      </w:pPr>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AE0162" w:rsidRDefault="00AE0162">
      <w:pPr>
        <w:pStyle w:val="ConsPlusNormal"/>
        <w:spacing w:before="22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AE0162" w:rsidRDefault="00AE0162">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AE0162" w:rsidRDefault="00AE0162">
      <w:pPr>
        <w:pStyle w:val="ConsPlusNormal"/>
        <w:spacing w:before="220"/>
        <w:ind w:firstLine="540"/>
        <w:jc w:val="both"/>
      </w:pPr>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AE0162" w:rsidRDefault="00AE0162">
      <w:pPr>
        <w:pStyle w:val="ConsPlusNormal"/>
        <w:spacing w:before="220"/>
        <w:ind w:firstLine="540"/>
        <w:jc w:val="both"/>
      </w:pPr>
      <w:r>
        <w:lastRenderedPageBreak/>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AE0162" w:rsidRDefault="00AE0162">
      <w:pPr>
        <w:pStyle w:val="ConsPlusNormal"/>
        <w:spacing w:before="220"/>
        <w:ind w:firstLine="540"/>
        <w:jc w:val="both"/>
      </w:pPr>
      <w: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приложении N 7 к Программе, направленных на:</w:t>
      </w:r>
    </w:p>
    <w:p w:rsidR="00AE0162" w:rsidRDefault="00AE0162">
      <w:pPr>
        <w:pStyle w:val="ConsPlusNormal"/>
        <w:spacing w:before="220"/>
        <w:ind w:firstLine="540"/>
        <w:jc w:val="both"/>
      </w:pPr>
      <w:r>
        <w:t>выявление признаков преждевременной активации механизмов старения и предрисков;</w:t>
      </w:r>
    </w:p>
    <w:p w:rsidR="00AE0162" w:rsidRDefault="00AE0162">
      <w:pPr>
        <w:pStyle w:val="ConsPlusNormal"/>
        <w:spacing w:before="220"/>
        <w:ind w:firstLine="540"/>
        <w:jc w:val="both"/>
      </w:pPr>
      <w:r>
        <w:t>выявление факторов риска развития заболеваний.</w:t>
      </w:r>
    </w:p>
    <w:p w:rsidR="00AE0162" w:rsidRDefault="00AE0162">
      <w:pPr>
        <w:pStyle w:val="ConsPlusNormal"/>
        <w:spacing w:before="22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AE0162" w:rsidRDefault="00AE0162">
      <w:pPr>
        <w:pStyle w:val="ConsPlusNormal"/>
        <w:spacing w:before="22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AE0162" w:rsidRDefault="00AE0162">
      <w:pPr>
        <w:pStyle w:val="ConsPlusNormal"/>
        <w:spacing w:before="220"/>
        <w:ind w:firstLine="540"/>
        <w:jc w:val="both"/>
      </w:pPr>
      <w:r>
        <w:t>Исследование микробиоты кишечника проводится только в случае наличия у гражданина:</w:t>
      </w:r>
    </w:p>
    <w:p w:rsidR="00AE0162" w:rsidRDefault="00AE0162">
      <w:pPr>
        <w:pStyle w:val="ConsPlusNormal"/>
        <w:spacing w:before="220"/>
        <w:ind w:firstLine="540"/>
        <w:jc w:val="both"/>
      </w:pPr>
      <w:r>
        <w:t>длительностью более месяца диспепсических или кишечных расстройств, причина которых ранее установлена не была;</w:t>
      </w:r>
    </w:p>
    <w:p w:rsidR="00AE0162" w:rsidRDefault="00AE0162">
      <w:pPr>
        <w:pStyle w:val="ConsPlusNormal"/>
        <w:spacing w:before="220"/>
        <w:ind w:firstLine="54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AE0162" w:rsidRDefault="00AE0162">
      <w:pPr>
        <w:pStyle w:val="ConsPlusNormal"/>
        <w:spacing w:before="220"/>
        <w:ind w:firstLine="540"/>
        <w:jc w:val="both"/>
      </w:pPr>
      <w:r>
        <w:t>непереносимости отдельных продуктов питания, не подтвержденных исследованиями на выявление аллергена;</w:t>
      </w:r>
    </w:p>
    <w:p w:rsidR="00AE0162" w:rsidRDefault="00AE0162">
      <w:pPr>
        <w:pStyle w:val="ConsPlusNormal"/>
        <w:spacing w:before="220"/>
        <w:ind w:firstLine="540"/>
        <w:jc w:val="both"/>
      </w:pPr>
      <w:r>
        <w:t>железодефицитной анемии неясного генеза;</w:t>
      </w:r>
    </w:p>
    <w:p w:rsidR="00AE0162" w:rsidRDefault="00AE0162">
      <w:pPr>
        <w:pStyle w:val="ConsPlusNormal"/>
        <w:spacing w:before="220"/>
        <w:ind w:firstLine="540"/>
        <w:jc w:val="both"/>
      </w:pPr>
      <w:r>
        <w:t>жалоб на быструю утомляемость;</w:t>
      </w:r>
    </w:p>
    <w:p w:rsidR="00AE0162" w:rsidRDefault="00AE0162">
      <w:pPr>
        <w:pStyle w:val="ConsPlusNormal"/>
        <w:spacing w:before="220"/>
        <w:ind w:firstLine="540"/>
        <w:jc w:val="both"/>
      </w:pPr>
      <w:r>
        <w:t>учащения простудных заболеваний (более 5 раз в год);</w:t>
      </w:r>
    </w:p>
    <w:p w:rsidR="00AE0162" w:rsidRDefault="00AE0162">
      <w:pPr>
        <w:pStyle w:val="ConsPlusNormal"/>
        <w:spacing w:before="220"/>
        <w:ind w:firstLine="540"/>
        <w:jc w:val="both"/>
      </w:pPr>
      <w:r>
        <w:t>увеличения массы тела, не поддающегося коррекции изменением режима питания и образа жизни.</w:t>
      </w:r>
    </w:p>
    <w:p w:rsidR="00AE0162" w:rsidRDefault="00AE0162">
      <w:pPr>
        <w:pStyle w:val="ConsPlusNormal"/>
        <w:spacing w:before="22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AE0162" w:rsidRDefault="00AE0162">
      <w:pPr>
        <w:pStyle w:val="ConsPlusNormal"/>
        <w:spacing w:before="220"/>
        <w:ind w:firstLine="540"/>
        <w:jc w:val="both"/>
      </w:pPr>
      <w:r>
        <w:t xml:space="preserve">Если в течение предыдущих 6 месяцев обратившийся гражданин уже проходил исследования, указанные в приложении N 7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w:t>
      </w:r>
      <w:r>
        <w:lastRenderedPageBreak/>
        <w:t>здоровья (центров медицины здорового долголетия).</w:t>
      </w:r>
    </w:p>
    <w:p w:rsidR="00AE0162" w:rsidRDefault="00AE0162">
      <w:pPr>
        <w:pStyle w:val="ConsPlusNormal"/>
        <w:spacing w:before="22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AE0162" w:rsidRDefault="00AE0162">
      <w:pPr>
        <w:pStyle w:val="ConsPlusNormal"/>
        <w:spacing w:before="22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AE0162" w:rsidRDefault="00AE0162">
      <w:pPr>
        <w:pStyle w:val="ConsPlusNormal"/>
        <w:spacing w:before="22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AE0162" w:rsidRDefault="00AE0162">
      <w:pPr>
        <w:pStyle w:val="ConsPlusNormal"/>
        <w:spacing w:before="22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AE0162" w:rsidRDefault="00AE0162">
      <w:pPr>
        <w:pStyle w:val="ConsPlusNormal"/>
        <w:spacing w:before="22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AE0162" w:rsidRDefault="00AE0162">
      <w:pPr>
        <w:pStyle w:val="ConsPlusNormal"/>
        <w:spacing w:before="220"/>
        <w:ind w:firstLine="540"/>
        <w:jc w:val="both"/>
      </w:pPr>
      <w:r>
        <w:t>коррекцию питания (переход на здоровое питание);</w:t>
      </w:r>
    </w:p>
    <w:p w:rsidR="00AE0162" w:rsidRDefault="00AE0162">
      <w:pPr>
        <w:pStyle w:val="ConsPlusNormal"/>
        <w:spacing w:before="220"/>
        <w:ind w:firstLine="540"/>
        <w:jc w:val="both"/>
      </w:pPr>
      <w:r>
        <w:t>формирование оптимального режима двигательной активности;</w:t>
      </w:r>
    </w:p>
    <w:p w:rsidR="00AE0162" w:rsidRDefault="00AE0162">
      <w:pPr>
        <w:pStyle w:val="ConsPlusNormal"/>
        <w:spacing w:before="22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AE0162" w:rsidRDefault="00AE0162">
      <w:pPr>
        <w:pStyle w:val="ConsPlusNormal"/>
        <w:spacing w:before="22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AE0162" w:rsidRDefault="00AE0162">
      <w:pPr>
        <w:pStyle w:val="ConsPlusNormal"/>
        <w:spacing w:before="22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AE0162" w:rsidRDefault="00AE0162">
      <w:pPr>
        <w:pStyle w:val="ConsPlusNormal"/>
        <w:spacing w:before="22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утверждает Министерство здравоохранения Российской Федерации.</w:t>
      </w:r>
    </w:p>
    <w:p w:rsidR="00AE0162" w:rsidRDefault="00AE0162">
      <w:pPr>
        <w:pStyle w:val="ConsPlusNormal"/>
        <w:spacing w:before="22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AE0162" w:rsidRDefault="00AE0162">
      <w:pPr>
        <w:pStyle w:val="ConsPlusNormal"/>
        <w:spacing w:before="220"/>
        <w:ind w:firstLine="540"/>
        <w:jc w:val="both"/>
      </w:pPr>
      <w:r>
        <w:t>через 3 месяца после выявления признаков преждевременной активации механизмов старения и (или) предрисков;</w:t>
      </w:r>
    </w:p>
    <w:p w:rsidR="00AE0162" w:rsidRDefault="00AE0162">
      <w:pPr>
        <w:pStyle w:val="ConsPlusNormal"/>
        <w:spacing w:before="220"/>
        <w:ind w:firstLine="540"/>
        <w:jc w:val="both"/>
      </w:pPr>
      <w:r>
        <w:t xml:space="preserve">далее с установленной врачом периодичностью до стабилизации состояния организма, </w:t>
      </w:r>
      <w:r>
        <w:lastRenderedPageBreak/>
        <w:t>улучшения когнитивных функций и психоэмоционального состояния, но не чаще 2 раз в год.</w:t>
      </w:r>
    </w:p>
    <w:p w:rsidR="00AE0162" w:rsidRDefault="00AE0162">
      <w:pPr>
        <w:pStyle w:val="ConsPlusNormal"/>
        <w:spacing w:before="22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Депздрав Югры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AE0162" w:rsidRDefault="00AE0162">
      <w:pPr>
        <w:pStyle w:val="ConsPlusNormal"/>
        <w:spacing w:before="220"/>
        <w:ind w:firstLine="540"/>
        <w:jc w:val="both"/>
      </w:pPr>
      <w:r>
        <w:t>В целях оплаты проведенных исследований в тарифном соглашении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приложении N 7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AE0162" w:rsidRDefault="00AE0162">
      <w:pPr>
        <w:pStyle w:val="ConsPlusNormal"/>
        <w:spacing w:before="22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 Министерство здравоохранения Российской Федерации. Также Министерство здравоохранения Российской Федерации разрабатывает и утверждает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AE0162" w:rsidRDefault="00AE0162">
      <w:pPr>
        <w:pStyle w:val="ConsPlusNormal"/>
        <w:spacing w:before="22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Депздрав Югры за счет бюджетных ассигнований бюджета автономного округа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AE0162" w:rsidRDefault="00AE0162">
      <w:pPr>
        <w:pStyle w:val="ConsPlusNormal"/>
        <w:spacing w:before="22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AE0162" w:rsidRDefault="00AE0162">
      <w:pPr>
        <w:pStyle w:val="ConsPlusNormal"/>
        <w:spacing w:before="220"/>
        <w:ind w:firstLine="540"/>
        <w:jc w:val="both"/>
      </w:pPr>
      <w:r>
        <w:t>Депздрав Югры:</w:t>
      </w:r>
    </w:p>
    <w:p w:rsidR="00AE0162" w:rsidRDefault="00AE0162">
      <w:pPr>
        <w:pStyle w:val="ConsPlusNormal"/>
        <w:spacing w:before="220"/>
        <w:ind w:firstLine="540"/>
        <w:jc w:val="both"/>
      </w:pPr>
      <w:r>
        <w:t>размещает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AE0162" w:rsidRDefault="00AE0162">
      <w:pPr>
        <w:pStyle w:val="ConsPlusNormal"/>
        <w:spacing w:before="220"/>
        <w:ind w:firstLine="540"/>
        <w:jc w:val="both"/>
      </w:pPr>
      <w:r>
        <w:t>доводит сведения о деятельности центров здоровья (центров медицины здорового долголетия) до жителей автономного округа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AE0162" w:rsidRDefault="00AE0162">
      <w:pPr>
        <w:pStyle w:val="ConsPlusNormal"/>
        <w:spacing w:before="220"/>
        <w:ind w:firstLine="540"/>
        <w:jc w:val="both"/>
      </w:pPr>
      <w:r>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AE0162" w:rsidRDefault="00AE0162">
      <w:pPr>
        <w:pStyle w:val="ConsPlusNormal"/>
        <w:spacing w:before="220"/>
        <w:ind w:firstLine="540"/>
        <w:jc w:val="both"/>
      </w:pPr>
      <w: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AE0162" w:rsidRDefault="00AE0162">
      <w:pPr>
        <w:pStyle w:val="ConsPlusNormal"/>
        <w:spacing w:before="220"/>
        <w:ind w:firstLine="540"/>
        <w:jc w:val="both"/>
      </w:pPr>
      <w:r>
        <w:lastRenderedPageBreak/>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AE0162" w:rsidRDefault="00AE0162">
      <w:pPr>
        <w:pStyle w:val="ConsPlusNormal"/>
        <w:spacing w:before="220"/>
        <w:ind w:firstLine="540"/>
        <w:jc w:val="both"/>
      </w:pPr>
      <w:r>
        <w:t xml:space="preserve">1.4.10. В </w:t>
      </w:r>
      <w:hyperlink r:id="rId57">
        <w:r>
          <w:rPr>
            <w:color w:val="0000FF"/>
          </w:rPr>
          <w:t>абзаце шестом подраздела</w:t>
        </w:r>
      </w:hyperlink>
      <w:r>
        <w:t xml:space="preserve"> "Диспансерное наблюдение за гражданами" слова "территориальной программе обязательного медицинского страхования" заменить словами "базовой программе обязательного медицинского страхования и (или) территориальной программе обязательного медицинского страхования".</w:t>
      </w:r>
    </w:p>
    <w:p w:rsidR="00AE0162" w:rsidRDefault="00AE0162">
      <w:pPr>
        <w:pStyle w:val="ConsPlusNormal"/>
        <w:spacing w:before="220"/>
        <w:ind w:firstLine="540"/>
        <w:jc w:val="both"/>
      </w:pPr>
      <w:r>
        <w:t xml:space="preserve">1.4.11. В </w:t>
      </w:r>
      <w:hyperlink r:id="rId58">
        <w:r>
          <w:rPr>
            <w:color w:val="0000FF"/>
          </w:rPr>
          <w:t>подразделе</w:t>
        </w:r>
      </w:hyperlink>
      <w:r>
        <w:t xml:space="preserve"> "Оказание медицинской помощи с применением телемедицинских технологий":</w:t>
      </w:r>
    </w:p>
    <w:p w:rsidR="00AE0162" w:rsidRDefault="00AE0162">
      <w:pPr>
        <w:pStyle w:val="ConsPlusNormal"/>
        <w:spacing w:before="220"/>
        <w:ind w:firstLine="540"/>
        <w:jc w:val="both"/>
      </w:pPr>
      <w:r>
        <w:t xml:space="preserve">1.4.11.1. </w:t>
      </w:r>
      <w:hyperlink r:id="rId59">
        <w:r>
          <w:rPr>
            <w:color w:val="0000FF"/>
          </w:rPr>
          <w:t>Абзацы с четвертого</w:t>
        </w:r>
      </w:hyperlink>
      <w:r>
        <w:t xml:space="preserve"> по </w:t>
      </w:r>
      <w:hyperlink r:id="rId60">
        <w:r>
          <w:rPr>
            <w:color w:val="0000FF"/>
          </w:rPr>
          <w:t>шестой</w:t>
        </w:r>
      </w:hyperlink>
      <w:r>
        <w:t xml:space="preserve"> изложить в следующей редакции:</w:t>
      </w:r>
    </w:p>
    <w:p w:rsidR="00AE0162" w:rsidRDefault="00AE0162">
      <w:pPr>
        <w:pStyle w:val="ConsPlusNormal"/>
        <w:spacing w:before="22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61">
        <w:r>
          <w:rPr>
            <w:color w:val="0000FF"/>
          </w:rPr>
          <w:t>статьей 21</w:t>
        </w:r>
      </w:hyperlink>
      <w:r>
        <w:t xml:space="preserve"> Федерального закона N 323-ФЗ при соблюдении особенностей, установленных </w:t>
      </w:r>
      <w:hyperlink r:id="rId62">
        <w:r>
          <w:rPr>
            <w:color w:val="0000FF"/>
          </w:rPr>
          <w:t>частью 2 статьи 36.2</w:t>
        </w:r>
      </w:hyperlink>
      <w:r>
        <w:t xml:space="preserve"> указанного Федерального закона.</w:t>
      </w:r>
    </w:p>
    <w:p w:rsidR="00AE0162" w:rsidRDefault="00AE0162">
      <w:pPr>
        <w:pStyle w:val="ConsPlusNormal"/>
        <w:spacing w:before="22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AE0162" w:rsidRDefault="00AE0162">
      <w:pPr>
        <w:pStyle w:val="ConsPlusNormal"/>
        <w:spacing w:before="22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AE0162" w:rsidRDefault="00AE0162">
      <w:pPr>
        <w:pStyle w:val="ConsPlusNormal"/>
        <w:spacing w:before="220"/>
        <w:ind w:firstLine="540"/>
        <w:jc w:val="both"/>
      </w:pPr>
      <w:r>
        <w:t xml:space="preserve">1.4.11.2. </w:t>
      </w:r>
      <w:hyperlink r:id="rId63">
        <w:r>
          <w:rPr>
            <w:color w:val="0000FF"/>
          </w:rPr>
          <w:t>Абзацы с восьмого</w:t>
        </w:r>
      </w:hyperlink>
      <w:r>
        <w:t xml:space="preserve"> по </w:t>
      </w:r>
      <w:hyperlink r:id="rId64">
        <w:r>
          <w:rPr>
            <w:color w:val="0000FF"/>
          </w:rPr>
          <w:t>девятый</w:t>
        </w:r>
      </w:hyperlink>
      <w:r>
        <w:t xml:space="preserve"> изложить в следующей редакции:</w:t>
      </w:r>
    </w:p>
    <w:p w:rsidR="00AE0162" w:rsidRDefault="00AE0162">
      <w:pPr>
        <w:pStyle w:val="ConsPlusNormal"/>
        <w:spacing w:before="220"/>
        <w:ind w:firstLine="540"/>
        <w:jc w:val="both"/>
      </w:pPr>
      <w:r>
        <w:t xml:space="preserve">"В тарифном соглашении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5">
        <w:r>
          <w:rPr>
            <w:color w:val="0000FF"/>
          </w:rPr>
          <w:t>частью 2 статьи 36.2</w:t>
        </w:r>
      </w:hyperlink>
      <w:r>
        <w:t xml:space="preserve"> Федерального закона N 323-ФЗ,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AE0162" w:rsidRDefault="00AE0162">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AE0162" w:rsidRDefault="00AE0162">
      <w:pPr>
        <w:pStyle w:val="ConsPlusNormal"/>
        <w:spacing w:before="220"/>
        <w:ind w:firstLine="540"/>
        <w:jc w:val="both"/>
      </w:pPr>
      <w:r>
        <w:t xml:space="preserve">1.4.12. В </w:t>
      </w:r>
      <w:hyperlink r:id="rId66">
        <w:r>
          <w:rPr>
            <w:color w:val="0000FF"/>
          </w:rPr>
          <w:t>подразделе</w:t>
        </w:r>
      </w:hyperlink>
      <w:r>
        <w:t xml:space="preserve"> "Способы оплаты медицинской помощи, оказываемой застрахованным лицам по обязательному медицинскому страхованию в автономном округе":</w:t>
      </w:r>
    </w:p>
    <w:p w:rsidR="00AE0162" w:rsidRDefault="00AE0162">
      <w:pPr>
        <w:pStyle w:val="ConsPlusNormal"/>
        <w:spacing w:before="220"/>
        <w:ind w:firstLine="540"/>
        <w:jc w:val="both"/>
      </w:pPr>
      <w:r>
        <w:t xml:space="preserve">1.4.12.1. </w:t>
      </w:r>
      <w:hyperlink r:id="rId67">
        <w:r>
          <w:rPr>
            <w:color w:val="0000FF"/>
          </w:rPr>
          <w:t>Абзац третий</w:t>
        </w:r>
      </w:hyperlink>
      <w:r>
        <w:t xml:space="preserve"> изложить в следующей редакции:</w:t>
      </w:r>
    </w:p>
    <w:p w:rsidR="00AE0162" w:rsidRDefault="00AE0162">
      <w:pPr>
        <w:pStyle w:val="ConsPlusNormal"/>
        <w:spacing w:before="22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w:t>
      </w:r>
      <w:r>
        <w:lastRenderedPageBreak/>
        <w:t>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E0162" w:rsidRDefault="00AE0162">
      <w:pPr>
        <w:pStyle w:val="ConsPlusNormal"/>
        <w:spacing w:before="220"/>
        <w:ind w:firstLine="540"/>
        <w:jc w:val="both"/>
      </w:pPr>
      <w:r>
        <w:t xml:space="preserve">1.4.12.2. </w:t>
      </w:r>
      <w:hyperlink r:id="rId68">
        <w:r>
          <w:rPr>
            <w:color w:val="0000FF"/>
          </w:rPr>
          <w:t>Абзац восьмой</w:t>
        </w:r>
      </w:hyperlink>
      <w:r>
        <w:t xml:space="preserve"> после слов "по крови матери)" дополнить словами ",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AE0162" w:rsidRDefault="00AE0162">
      <w:pPr>
        <w:pStyle w:val="ConsPlusNormal"/>
        <w:spacing w:before="220"/>
        <w:ind w:firstLine="540"/>
        <w:jc w:val="both"/>
      </w:pPr>
      <w:r>
        <w:t xml:space="preserve">1.4.12.3. </w:t>
      </w:r>
      <w:hyperlink r:id="rId69">
        <w:r>
          <w:rPr>
            <w:color w:val="0000FF"/>
          </w:rPr>
          <w:t>Абзац девятый</w:t>
        </w:r>
      </w:hyperlink>
      <w:r>
        <w:t xml:space="preserve"> признать утратившим силу.</w:t>
      </w:r>
    </w:p>
    <w:p w:rsidR="00AE0162" w:rsidRDefault="00AE0162">
      <w:pPr>
        <w:pStyle w:val="ConsPlusNormal"/>
        <w:spacing w:before="220"/>
        <w:ind w:firstLine="540"/>
        <w:jc w:val="both"/>
      </w:pPr>
      <w:r>
        <w:t xml:space="preserve">1.4.12.4. </w:t>
      </w:r>
      <w:hyperlink r:id="rId70">
        <w:r>
          <w:rPr>
            <w:color w:val="0000FF"/>
          </w:rPr>
          <w:t>Абзацы с одиннадцатого</w:t>
        </w:r>
      </w:hyperlink>
      <w:r>
        <w:t xml:space="preserve"> по </w:t>
      </w:r>
      <w:hyperlink r:id="rId71">
        <w:r>
          <w:rPr>
            <w:color w:val="0000FF"/>
          </w:rPr>
          <w:t>двенадцатый</w:t>
        </w:r>
      </w:hyperlink>
      <w:r>
        <w:t xml:space="preserve"> изложить в следующей редакции:</w:t>
      </w:r>
    </w:p>
    <w:p w:rsidR="00AE0162" w:rsidRDefault="00AE0162">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AE0162" w:rsidRDefault="00AE0162">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AE0162" w:rsidRDefault="00AE0162">
      <w:pPr>
        <w:pStyle w:val="ConsPlusNormal"/>
        <w:spacing w:before="220"/>
        <w:ind w:firstLine="540"/>
        <w:jc w:val="both"/>
      </w:pPr>
      <w:r>
        <w:t xml:space="preserve">1.4.12.5. После </w:t>
      </w:r>
      <w:hyperlink r:id="rId72">
        <w:r>
          <w:rPr>
            <w:color w:val="0000FF"/>
          </w:rPr>
          <w:t>абзаца двенадцатого</w:t>
        </w:r>
      </w:hyperlink>
      <w:r>
        <w:t xml:space="preserve"> дополнить абзацем следующего содержания:</w:t>
      </w:r>
    </w:p>
    <w:p w:rsidR="00AE0162" w:rsidRDefault="00AE0162">
      <w:pPr>
        <w:pStyle w:val="ConsPlusNormal"/>
        <w:spacing w:before="22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AE0162" w:rsidRDefault="00AE0162">
      <w:pPr>
        <w:pStyle w:val="ConsPlusNormal"/>
        <w:spacing w:before="220"/>
        <w:ind w:firstLine="540"/>
        <w:jc w:val="both"/>
      </w:pPr>
      <w:r>
        <w:lastRenderedPageBreak/>
        <w:t xml:space="preserve">1.4.12.6. </w:t>
      </w:r>
      <w:hyperlink r:id="rId73">
        <w:r>
          <w:rPr>
            <w:color w:val="0000FF"/>
          </w:rPr>
          <w:t>Абзац двадцать шестой</w:t>
        </w:r>
      </w:hyperlink>
      <w:r>
        <w:t xml:space="preserve"> после слов "диспансерного наблюдения" дополнить словами ", посещений центров здоровья (центров медицины здорового долголетия)".</w:t>
      </w:r>
    </w:p>
    <w:p w:rsidR="00AE0162" w:rsidRDefault="00AE0162">
      <w:pPr>
        <w:pStyle w:val="ConsPlusNormal"/>
        <w:spacing w:before="220"/>
        <w:ind w:firstLine="540"/>
        <w:jc w:val="both"/>
      </w:pPr>
      <w:r>
        <w:t xml:space="preserve">1.4.12.7. </w:t>
      </w:r>
      <w:hyperlink r:id="rId74">
        <w:r>
          <w:rPr>
            <w:color w:val="0000FF"/>
          </w:rPr>
          <w:t>Абзацы с двадцать седьмого</w:t>
        </w:r>
      </w:hyperlink>
      <w:r>
        <w:t xml:space="preserve"> по </w:t>
      </w:r>
      <w:hyperlink r:id="rId75">
        <w:r>
          <w:rPr>
            <w:color w:val="0000FF"/>
          </w:rPr>
          <w:t>тридцатый</w:t>
        </w:r>
      </w:hyperlink>
      <w:r>
        <w:t xml:space="preserve"> изложить в следующей редакции:</w:t>
      </w:r>
    </w:p>
    <w:p w:rsidR="00AE0162" w:rsidRDefault="00AE0162">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AE0162" w:rsidRDefault="00AE0162">
      <w:pPr>
        <w:pStyle w:val="ConsPlusNormal"/>
        <w:spacing w:before="220"/>
        <w:ind w:firstLine="540"/>
        <w:jc w:val="both"/>
      </w:pPr>
      <w:r>
        <w:t>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AE0162" w:rsidRDefault="00AE0162">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r>
        <w:lastRenderedPageBreak/>
        <w:t>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AE0162" w:rsidRDefault="00AE0162">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AE0162" w:rsidRDefault="00AE0162">
      <w:pPr>
        <w:pStyle w:val="ConsPlusNormal"/>
        <w:spacing w:before="220"/>
        <w:ind w:firstLine="540"/>
        <w:jc w:val="both"/>
      </w:pPr>
      <w:r>
        <w:t xml:space="preserve">1.4.12.8. После </w:t>
      </w:r>
      <w:hyperlink r:id="rId76">
        <w:r>
          <w:rPr>
            <w:color w:val="0000FF"/>
          </w:rPr>
          <w:t>абзаца тридцатого</w:t>
        </w:r>
      </w:hyperlink>
      <w:r>
        <w:t xml:space="preserve"> дополнить абзацем следующего содержания:</w:t>
      </w:r>
    </w:p>
    <w:p w:rsidR="00AE0162" w:rsidRDefault="00AE0162">
      <w:pPr>
        <w:pStyle w:val="ConsPlusNormal"/>
        <w:spacing w:before="22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AE0162" w:rsidRDefault="00AE0162">
      <w:pPr>
        <w:pStyle w:val="ConsPlusNormal"/>
        <w:spacing w:before="220"/>
        <w:ind w:firstLine="540"/>
        <w:jc w:val="both"/>
      </w:pPr>
      <w:r>
        <w:t xml:space="preserve">1.4.12.9. </w:t>
      </w:r>
      <w:hyperlink r:id="rId77">
        <w:r>
          <w:rPr>
            <w:color w:val="0000FF"/>
          </w:rPr>
          <w:t>Абзац тридцать седьмой</w:t>
        </w:r>
      </w:hyperlink>
      <w:r>
        <w:t xml:space="preserve"> изложить в следующей редакции:</w:t>
      </w:r>
    </w:p>
    <w:p w:rsidR="00AE0162" w:rsidRDefault="00AE0162">
      <w:pPr>
        <w:pStyle w:val="ConsPlusNormal"/>
        <w:spacing w:before="220"/>
        <w:ind w:firstLine="540"/>
        <w:jc w:val="both"/>
      </w:pPr>
      <w:r>
        <w:t xml:space="preserve">"Медицинскими организациями автономного округа обеспечиваются забор и направление </w:t>
      </w:r>
      <w:r>
        <w:lastRenderedPageBreak/>
        <w:t>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AE0162" w:rsidRDefault="00AE0162">
      <w:pPr>
        <w:pStyle w:val="ConsPlusNormal"/>
        <w:spacing w:before="220"/>
        <w:ind w:firstLine="540"/>
        <w:jc w:val="both"/>
      </w:pPr>
      <w:r>
        <w:t xml:space="preserve">1.4.12.10. </w:t>
      </w:r>
      <w:hyperlink r:id="rId78">
        <w:r>
          <w:rPr>
            <w:color w:val="0000FF"/>
          </w:rPr>
          <w:t>Абзац сорок второй</w:t>
        </w:r>
      </w:hyperlink>
      <w:r>
        <w:t xml:space="preserve"> изложить в следующей редакции:</w:t>
      </w:r>
    </w:p>
    <w:p w:rsidR="00AE0162" w:rsidRDefault="00AE0162">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AE0162" w:rsidRDefault="00AE0162">
      <w:pPr>
        <w:pStyle w:val="ConsPlusNormal"/>
        <w:spacing w:before="220"/>
        <w:ind w:firstLine="540"/>
        <w:jc w:val="both"/>
      </w:pPr>
      <w:r>
        <w:t xml:space="preserve">1.5. В </w:t>
      </w:r>
      <w:hyperlink r:id="rId79">
        <w:r>
          <w:rPr>
            <w:color w:val="0000FF"/>
          </w:rPr>
          <w:t>разделе V</w:t>
        </w:r>
      </w:hyperlink>
      <w:r>
        <w:t>:</w:t>
      </w:r>
    </w:p>
    <w:p w:rsidR="00AE0162" w:rsidRDefault="00AE0162">
      <w:pPr>
        <w:pStyle w:val="ConsPlusNormal"/>
        <w:spacing w:before="220"/>
        <w:ind w:firstLine="540"/>
        <w:jc w:val="both"/>
      </w:pPr>
      <w:r>
        <w:t xml:space="preserve">1.5.1. </w:t>
      </w:r>
      <w:hyperlink r:id="rId80">
        <w:r>
          <w:rPr>
            <w:color w:val="0000FF"/>
          </w:rPr>
          <w:t>Абзац третий</w:t>
        </w:r>
      </w:hyperlink>
      <w:r>
        <w:t xml:space="preserve"> изложить в следующей редакции:</w:t>
      </w:r>
    </w:p>
    <w:p w:rsidR="00AE0162" w:rsidRDefault="00AE0162">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установлен иной источник финансирования, - за счет бюджетных ассигнований автономного округа),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AE0162" w:rsidRDefault="00AE0162">
      <w:pPr>
        <w:pStyle w:val="ConsPlusNormal"/>
        <w:spacing w:before="220"/>
        <w:ind w:firstLine="540"/>
        <w:jc w:val="both"/>
      </w:pPr>
      <w:r>
        <w:t xml:space="preserve">1.5.2. </w:t>
      </w:r>
      <w:hyperlink r:id="rId81">
        <w:r>
          <w:rPr>
            <w:color w:val="0000FF"/>
          </w:rPr>
          <w:t>Абзацы с тридцать третьего</w:t>
        </w:r>
      </w:hyperlink>
      <w:r>
        <w:t xml:space="preserve"> по </w:t>
      </w:r>
      <w:hyperlink r:id="rId82">
        <w:r>
          <w:rPr>
            <w:color w:val="0000FF"/>
          </w:rPr>
          <w:t>тридцать пятый</w:t>
        </w:r>
      </w:hyperlink>
      <w:r>
        <w:t xml:space="preserve"> изложить в следующей редакции:</w:t>
      </w:r>
    </w:p>
    <w:p w:rsidR="00AE0162" w:rsidRDefault="00AE0162">
      <w:pPr>
        <w:pStyle w:val="ConsPlusNormal"/>
        <w:spacing w:before="220"/>
        <w:ind w:firstLine="540"/>
        <w:jc w:val="both"/>
      </w:pPr>
      <w:r>
        <w:t>"специализированная, в том числе высокотехнологичная, медицинская помощь, включенная в раздел I приложения N 1 к Программе в условиях круглосуточного стационара, в том числе больным с онкологическими заболеваниями, по профилю "медицинская реабилитация";</w:t>
      </w:r>
    </w:p>
    <w:p w:rsidR="00AE0162" w:rsidRDefault="00AE0162">
      <w:pPr>
        <w:pStyle w:val="ConsPlusNormal"/>
        <w:spacing w:before="220"/>
        <w:ind w:firstLine="540"/>
        <w:jc w:val="both"/>
      </w:pPr>
      <w:r>
        <w:t>специализированная медицинская помощь в условиях дневного стационара, в том числе больным с онкологическими заболеваниями, больным с гепатитом C, в соответствии с клиническими рекомендациями, по профилю "медицинская реабилитация",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AE0162" w:rsidRDefault="00AE0162">
      <w:pPr>
        <w:pStyle w:val="ConsPlusNormal"/>
        <w:spacing w:before="220"/>
        <w:ind w:firstLine="540"/>
        <w:jc w:val="both"/>
      </w:pPr>
      <w:r>
        <w:lastRenderedPageBreak/>
        <w:t>медицинская помощь в амбулаторных условиях по профилю "медицинская реабилитация" и на проведение отдельных диагностических исследований (молекулярно-генетическое исследование с целью диагностики онкологических заболеваний).".</w:t>
      </w:r>
    </w:p>
    <w:p w:rsidR="00AE0162" w:rsidRDefault="00AE0162">
      <w:pPr>
        <w:pStyle w:val="ConsPlusNormal"/>
        <w:spacing w:before="220"/>
        <w:ind w:firstLine="540"/>
        <w:jc w:val="both"/>
      </w:pPr>
      <w:r>
        <w:t xml:space="preserve">1.5.3. </w:t>
      </w:r>
      <w:hyperlink r:id="rId83">
        <w:r>
          <w:rPr>
            <w:color w:val="0000FF"/>
          </w:rPr>
          <w:t>Абзацы с тридцать шестого</w:t>
        </w:r>
      </w:hyperlink>
      <w:r>
        <w:t xml:space="preserve"> по </w:t>
      </w:r>
      <w:hyperlink r:id="rId84">
        <w:r>
          <w:rPr>
            <w:color w:val="0000FF"/>
          </w:rPr>
          <w:t>пятьдесят девятый</w:t>
        </w:r>
      </w:hyperlink>
      <w:r>
        <w:t xml:space="preserve"> признать утратившими силу.</w:t>
      </w:r>
    </w:p>
    <w:p w:rsidR="00AE0162" w:rsidRDefault="00AE0162">
      <w:pPr>
        <w:pStyle w:val="ConsPlusNormal"/>
        <w:spacing w:before="220"/>
        <w:ind w:firstLine="540"/>
        <w:jc w:val="both"/>
      </w:pPr>
      <w:r>
        <w:t xml:space="preserve">1.6. В </w:t>
      </w:r>
      <w:hyperlink r:id="rId85">
        <w:r>
          <w:rPr>
            <w:color w:val="0000FF"/>
          </w:rPr>
          <w:t>разделе VI</w:t>
        </w:r>
      </w:hyperlink>
      <w:r>
        <w:t>:</w:t>
      </w:r>
    </w:p>
    <w:p w:rsidR="00AE0162" w:rsidRDefault="00AE0162">
      <w:pPr>
        <w:pStyle w:val="ConsPlusNormal"/>
        <w:spacing w:before="220"/>
        <w:ind w:firstLine="540"/>
        <w:jc w:val="both"/>
      </w:pPr>
      <w:r>
        <w:t xml:space="preserve">1.6.1. В абзаце втором цифры </w:t>
      </w:r>
      <w:hyperlink r:id="rId86">
        <w:r>
          <w:rPr>
            <w:color w:val="0000FF"/>
          </w:rPr>
          <w:t>"135 785 764,4"</w:t>
        </w:r>
      </w:hyperlink>
      <w:r>
        <w:t xml:space="preserve">, </w:t>
      </w:r>
      <w:hyperlink r:id="rId87">
        <w:r>
          <w:rPr>
            <w:color w:val="0000FF"/>
          </w:rPr>
          <w:t>"69 321 581,7"</w:t>
        </w:r>
      </w:hyperlink>
      <w:r>
        <w:t xml:space="preserve"> заменить соответственно цифрами "135 863 133,5", "69 398 950,8".</w:t>
      </w:r>
    </w:p>
    <w:p w:rsidR="00AE0162" w:rsidRDefault="00AE0162">
      <w:pPr>
        <w:pStyle w:val="ConsPlusNormal"/>
        <w:spacing w:before="220"/>
        <w:ind w:firstLine="540"/>
        <w:jc w:val="both"/>
      </w:pPr>
      <w:r>
        <w:t xml:space="preserve">1.6.2. В </w:t>
      </w:r>
      <w:hyperlink r:id="rId88">
        <w:r>
          <w:rPr>
            <w:color w:val="0000FF"/>
          </w:rPr>
          <w:t>абзаце шестом</w:t>
        </w:r>
      </w:hyperlink>
      <w:r>
        <w:t xml:space="preserve"> цифры "43 072,2" заменить цифрами "43 120,3".</w:t>
      </w:r>
    </w:p>
    <w:p w:rsidR="00AE0162" w:rsidRDefault="00AE0162">
      <w:pPr>
        <w:pStyle w:val="ConsPlusNormal"/>
        <w:spacing w:before="220"/>
        <w:ind w:firstLine="540"/>
        <w:jc w:val="both"/>
      </w:pPr>
      <w:r>
        <w:t xml:space="preserve">1.6.3. В </w:t>
      </w:r>
      <w:hyperlink r:id="rId89">
        <w:r>
          <w:rPr>
            <w:color w:val="0000FF"/>
          </w:rPr>
          <w:t>абзаце девятнадцатом</w:t>
        </w:r>
      </w:hyperlink>
      <w:r>
        <w:t xml:space="preserve"> цифры "3 049,5" заменить цифрами "2 750,6".</w:t>
      </w:r>
    </w:p>
    <w:p w:rsidR="00AE0162" w:rsidRDefault="00AE0162">
      <w:pPr>
        <w:pStyle w:val="ConsPlusNormal"/>
        <w:spacing w:before="220"/>
        <w:ind w:firstLine="540"/>
        <w:jc w:val="both"/>
      </w:pPr>
      <w:r>
        <w:t xml:space="preserve">1.7. </w:t>
      </w:r>
      <w:hyperlink r:id="rId90">
        <w:r>
          <w:rPr>
            <w:color w:val="0000FF"/>
          </w:rPr>
          <w:t>Абзац седьмой раздела VII</w:t>
        </w:r>
      </w:hyperlink>
      <w:r>
        <w:t xml:space="preserve"> после слова "назначения" дополнить словом "исследований".</w:t>
      </w:r>
    </w:p>
    <w:p w:rsidR="00AE0162" w:rsidRDefault="00AE0162">
      <w:pPr>
        <w:pStyle w:val="ConsPlusNormal"/>
        <w:spacing w:before="220"/>
        <w:ind w:firstLine="540"/>
        <w:jc w:val="both"/>
      </w:pPr>
      <w:r>
        <w:t xml:space="preserve">1.8. В </w:t>
      </w:r>
      <w:hyperlink r:id="rId91">
        <w:r>
          <w:rPr>
            <w:color w:val="0000FF"/>
          </w:rPr>
          <w:t>абзацах втором</w:t>
        </w:r>
      </w:hyperlink>
      <w:r>
        <w:t xml:space="preserve">, </w:t>
      </w:r>
      <w:hyperlink r:id="rId92">
        <w:r>
          <w:rPr>
            <w:color w:val="0000FF"/>
          </w:rPr>
          <w:t>пятьдесят седьмом раздела XVI</w:t>
        </w:r>
      </w:hyperlink>
      <w:r>
        <w:t xml:space="preserve"> слова "от 12 октября 2019 года N 2406-р" заменить словами "от 18 декабря 2025 года </w:t>
      </w:r>
      <w:hyperlink r:id="rId93">
        <w:r>
          <w:rPr>
            <w:color w:val="0000FF"/>
          </w:rPr>
          <w:t>N 3867-р</w:t>
        </w:r>
      </w:hyperlink>
      <w:r>
        <w:t>".</w:t>
      </w:r>
    </w:p>
    <w:p w:rsidR="00AE0162" w:rsidRDefault="00AE0162">
      <w:pPr>
        <w:pStyle w:val="ConsPlusNormal"/>
        <w:spacing w:before="220"/>
        <w:ind w:firstLine="540"/>
        <w:jc w:val="both"/>
      </w:pPr>
      <w:r>
        <w:t xml:space="preserve">1.9. В </w:t>
      </w:r>
      <w:hyperlink r:id="rId94">
        <w:r>
          <w:rPr>
            <w:color w:val="0000FF"/>
          </w:rPr>
          <w:t>таблице 1</w:t>
        </w:r>
      </w:hyperlink>
      <w:r>
        <w:t>:</w:t>
      </w:r>
    </w:p>
    <w:p w:rsidR="00AE0162" w:rsidRDefault="00AE0162">
      <w:pPr>
        <w:pStyle w:val="ConsPlusNormal"/>
        <w:spacing w:before="220"/>
        <w:ind w:firstLine="540"/>
        <w:jc w:val="both"/>
      </w:pPr>
      <w:r>
        <w:t xml:space="preserve">1.9.1. </w:t>
      </w:r>
      <w:hyperlink r:id="rId95">
        <w:r>
          <w:rPr>
            <w:color w:val="0000FF"/>
          </w:rPr>
          <w:t>Строки 43</w:t>
        </w:r>
      </w:hyperlink>
      <w:r>
        <w:t xml:space="preserve">, </w:t>
      </w:r>
      <w:hyperlink r:id="rId96">
        <w:r>
          <w:rPr>
            <w:color w:val="0000FF"/>
          </w:rPr>
          <w:t>47</w:t>
        </w:r>
      </w:hyperlink>
      <w:r>
        <w:t xml:space="preserve">, </w:t>
      </w:r>
      <w:hyperlink r:id="rId97">
        <w:r>
          <w:rPr>
            <w:color w:val="0000FF"/>
          </w:rPr>
          <w:t>84</w:t>
        </w:r>
      </w:hyperlink>
      <w:r>
        <w:t xml:space="preserve">, </w:t>
      </w:r>
      <w:hyperlink r:id="rId98">
        <w:r>
          <w:rPr>
            <w:color w:val="0000FF"/>
          </w:rPr>
          <w:t>139</w:t>
        </w:r>
      </w:hyperlink>
      <w:r>
        <w:t xml:space="preserve">, </w:t>
      </w:r>
      <w:hyperlink r:id="rId99">
        <w:r>
          <w:rPr>
            <w:color w:val="0000FF"/>
          </w:rPr>
          <w:t>140</w:t>
        </w:r>
      </w:hyperlink>
      <w:r>
        <w:t xml:space="preserve">, </w:t>
      </w:r>
      <w:hyperlink r:id="rId100">
        <w:r>
          <w:rPr>
            <w:color w:val="0000FF"/>
          </w:rPr>
          <w:t>142</w:t>
        </w:r>
      </w:hyperlink>
      <w:r>
        <w:t xml:space="preserve"> признать утратившими силу.</w:t>
      </w:r>
    </w:p>
    <w:p w:rsidR="00AE0162" w:rsidRDefault="00AE0162">
      <w:pPr>
        <w:pStyle w:val="ConsPlusNormal"/>
        <w:spacing w:before="220"/>
        <w:ind w:firstLine="540"/>
        <w:jc w:val="both"/>
      </w:pPr>
      <w:r>
        <w:t xml:space="preserve">1.9.2. </w:t>
      </w:r>
      <w:hyperlink r:id="rId101">
        <w:r>
          <w:rPr>
            <w:color w:val="0000FF"/>
          </w:rPr>
          <w:t>Строку</w:t>
        </w:r>
      </w:hyperlink>
      <w:r>
        <w:t xml:space="preserve"> "Итого медицинских организаций, участвующих в Территориальной программе, всего, в том числе" изложить в следующей редакции:</w:t>
      </w:r>
    </w:p>
    <w:p w:rsidR="00AE0162" w:rsidRDefault="00AE0162">
      <w:pPr>
        <w:pStyle w:val="ConsPlusNormal"/>
        <w:ind w:firstLine="540"/>
        <w:jc w:val="both"/>
      </w:pPr>
    </w:p>
    <w:p w:rsidR="00AE0162" w:rsidRDefault="00AE0162">
      <w:pPr>
        <w:pStyle w:val="ConsPlusNormal"/>
        <w:jc w:val="both"/>
      </w:pPr>
      <w:r>
        <w:t>"</w:t>
      </w:r>
    </w:p>
    <w:p w:rsidR="00AE0162" w:rsidRDefault="00AE0162">
      <w:pPr>
        <w:pStyle w:val="ConsPlusNormal"/>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64"/>
        <w:gridCol w:w="484"/>
        <w:gridCol w:w="364"/>
        <w:gridCol w:w="364"/>
        <w:gridCol w:w="364"/>
        <w:gridCol w:w="364"/>
        <w:gridCol w:w="364"/>
        <w:gridCol w:w="364"/>
        <w:gridCol w:w="340"/>
        <w:gridCol w:w="364"/>
      </w:tblGrid>
      <w:tr w:rsidR="00AE0162">
        <w:tc>
          <w:tcPr>
            <w:tcW w:w="5272" w:type="dxa"/>
            <w:tcBorders>
              <w:top w:val="single" w:sz="4" w:space="0" w:color="auto"/>
              <w:bottom w:val="single" w:sz="4" w:space="0" w:color="auto"/>
            </w:tcBorders>
          </w:tcPr>
          <w:p w:rsidR="00AE0162" w:rsidRDefault="00AE0162">
            <w:pPr>
              <w:pStyle w:val="ConsPlusNormal"/>
            </w:pPr>
            <w:r>
              <w:t>Итого медицинских организаций, участвующих в Территориальной программе, всего, в том числе</w:t>
            </w:r>
          </w:p>
        </w:tc>
        <w:tc>
          <w:tcPr>
            <w:tcW w:w="364" w:type="dxa"/>
            <w:tcBorders>
              <w:top w:val="single" w:sz="4" w:space="0" w:color="auto"/>
              <w:bottom w:val="single" w:sz="4" w:space="0" w:color="auto"/>
            </w:tcBorders>
          </w:tcPr>
          <w:p w:rsidR="00AE0162" w:rsidRDefault="00AE0162">
            <w:pPr>
              <w:pStyle w:val="ConsPlusNormal"/>
            </w:pPr>
            <w:r>
              <w:t>87</w:t>
            </w:r>
          </w:p>
        </w:tc>
        <w:tc>
          <w:tcPr>
            <w:tcW w:w="484" w:type="dxa"/>
            <w:tcBorders>
              <w:top w:val="single" w:sz="4" w:space="0" w:color="auto"/>
              <w:bottom w:val="single" w:sz="4" w:space="0" w:color="auto"/>
            </w:tcBorders>
          </w:tcPr>
          <w:p w:rsidR="00AE0162" w:rsidRDefault="00AE0162">
            <w:pPr>
              <w:pStyle w:val="ConsPlusNormal"/>
            </w:pPr>
            <w:r>
              <w:t>115</w:t>
            </w:r>
          </w:p>
        </w:tc>
        <w:tc>
          <w:tcPr>
            <w:tcW w:w="364" w:type="dxa"/>
            <w:tcBorders>
              <w:top w:val="single" w:sz="4" w:space="0" w:color="auto"/>
              <w:bottom w:val="single" w:sz="4" w:space="0" w:color="auto"/>
            </w:tcBorders>
          </w:tcPr>
          <w:p w:rsidR="00AE0162" w:rsidRDefault="00AE0162">
            <w:pPr>
              <w:pStyle w:val="ConsPlusNormal"/>
            </w:pPr>
            <w:r>
              <w:t>38</w:t>
            </w:r>
          </w:p>
        </w:tc>
        <w:tc>
          <w:tcPr>
            <w:tcW w:w="364" w:type="dxa"/>
            <w:tcBorders>
              <w:top w:val="single" w:sz="4" w:space="0" w:color="auto"/>
              <w:bottom w:val="single" w:sz="4" w:space="0" w:color="auto"/>
            </w:tcBorders>
          </w:tcPr>
          <w:p w:rsidR="00AE0162" w:rsidRDefault="00AE0162">
            <w:pPr>
              <w:pStyle w:val="ConsPlusNormal"/>
            </w:pPr>
            <w:r>
              <w:t>35</w:t>
            </w:r>
          </w:p>
        </w:tc>
        <w:tc>
          <w:tcPr>
            <w:tcW w:w="364" w:type="dxa"/>
            <w:tcBorders>
              <w:top w:val="single" w:sz="4" w:space="0" w:color="auto"/>
              <w:bottom w:val="single" w:sz="4" w:space="0" w:color="auto"/>
            </w:tcBorders>
          </w:tcPr>
          <w:p w:rsidR="00AE0162" w:rsidRDefault="00AE0162">
            <w:pPr>
              <w:pStyle w:val="ConsPlusNormal"/>
            </w:pPr>
            <w:r>
              <w:t>35</w:t>
            </w:r>
          </w:p>
        </w:tc>
        <w:tc>
          <w:tcPr>
            <w:tcW w:w="364" w:type="dxa"/>
            <w:tcBorders>
              <w:top w:val="single" w:sz="4" w:space="0" w:color="auto"/>
              <w:bottom w:val="single" w:sz="4" w:space="0" w:color="auto"/>
            </w:tcBorders>
          </w:tcPr>
          <w:p w:rsidR="00AE0162" w:rsidRDefault="00AE0162">
            <w:pPr>
              <w:pStyle w:val="ConsPlusNormal"/>
            </w:pPr>
            <w:r>
              <w:t>52</w:t>
            </w:r>
          </w:p>
        </w:tc>
        <w:tc>
          <w:tcPr>
            <w:tcW w:w="364" w:type="dxa"/>
            <w:tcBorders>
              <w:top w:val="single" w:sz="4" w:space="0" w:color="auto"/>
              <w:bottom w:val="single" w:sz="4" w:space="0" w:color="auto"/>
            </w:tcBorders>
          </w:tcPr>
          <w:p w:rsidR="00AE0162" w:rsidRDefault="00AE0162">
            <w:pPr>
              <w:pStyle w:val="ConsPlusNormal"/>
            </w:pPr>
            <w:r>
              <w:t>28</w:t>
            </w:r>
          </w:p>
        </w:tc>
        <w:tc>
          <w:tcPr>
            <w:tcW w:w="364" w:type="dxa"/>
            <w:tcBorders>
              <w:top w:val="single" w:sz="4" w:space="0" w:color="auto"/>
              <w:bottom w:val="single" w:sz="4" w:space="0" w:color="auto"/>
            </w:tcBorders>
          </w:tcPr>
          <w:p w:rsidR="00AE0162" w:rsidRDefault="00AE0162">
            <w:pPr>
              <w:pStyle w:val="ConsPlusNormal"/>
            </w:pPr>
            <w:r>
              <w:t>18</w:t>
            </w:r>
          </w:p>
        </w:tc>
        <w:tc>
          <w:tcPr>
            <w:tcW w:w="340" w:type="dxa"/>
            <w:tcBorders>
              <w:top w:val="single" w:sz="4" w:space="0" w:color="auto"/>
              <w:bottom w:val="single" w:sz="4" w:space="0" w:color="auto"/>
            </w:tcBorders>
          </w:tcPr>
          <w:p w:rsidR="00AE0162" w:rsidRDefault="00AE0162">
            <w:pPr>
              <w:pStyle w:val="ConsPlusNormal"/>
            </w:pPr>
            <w:r>
              <w:t>9</w:t>
            </w:r>
          </w:p>
        </w:tc>
        <w:tc>
          <w:tcPr>
            <w:tcW w:w="364" w:type="dxa"/>
            <w:tcBorders>
              <w:top w:val="single" w:sz="4" w:space="0" w:color="auto"/>
              <w:bottom w:val="single" w:sz="4" w:space="0" w:color="auto"/>
            </w:tcBorders>
          </w:tcPr>
          <w:p w:rsidR="00AE0162" w:rsidRDefault="00AE0162">
            <w:pPr>
              <w:pStyle w:val="ConsPlusNormal"/>
            </w:pPr>
            <w:r>
              <w:t>13</w:t>
            </w:r>
          </w:p>
        </w:tc>
      </w:tr>
    </w:tbl>
    <w:p w:rsidR="00AE0162" w:rsidRDefault="00AE0162">
      <w:pPr>
        <w:pStyle w:val="ConsPlusNormal"/>
        <w:spacing w:before="220"/>
        <w:jc w:val="right"/>
      </w:pPr>
      <w:r>
        <w:t>".</w:t>
      </w:r>
    </w:p>
    <w:p w:rsidR="00AE0162" w:rsidRDefault="00AE0162">
      <w:pPr>
        <w:pStyle w:val="ConsPlusNormal"/>
        <w:jc w:val="right"/>
      </w:pPr>
    </w:p>
    <w:p w:rsidR="00AE0162" w:rsidRDefault="00AE0162">
      <w:pPr>
        <w:pStyle w:val="ConsPlusNormal"/>
        <w:ind w:firstLine="540"/>
        <w:jc w:val="both"/>
      </w:pPr>
      <w:r>
        <w:t xml:space="preserve">1.10. В </w:t>
      </w:r>
      <w:hyperlink r:id="rId102">
        <w:r>
          <w:rPr>
            <w:color w:val="0000FF"/>
          </w:rPr>
          <w:t>таблице 1.1</w:t>
        </w:r>
      </w:hyperlink>
      <w:r>
        <w:t>:</w:t>
      </w:r>
    </w:p>
    <w:p w:rsidR="00AE0162" w:rsidRDefault="00AE0162">
      <w:pPr>
        <w:pStyle w:val="ConsPlusNormal"/>
        <w:spacing w:before="220"/>
        <w:ind w:firstLine="540"/>
        <w:jc w:val="both"/>
      </w:pPr>
      <w:r>
        <w:t xml:space="preserve">1.10.1. </w:t>
      </w:r>
      <w:hyperlink r:id="rId103">
        <w:r>
          <w:rPr>
            <w:color w:val="0000FF"/>
          </w:rPr>
          <w:t>Строку 15.1</w:t>
        </w:r>
      </w:hyperlink>
      <w:r>
        <w:t xml:space="preserve"> изложить в следующей редакции:</w:t>
      </w:r>
    </w:p>
    <w:p w:rsidR="00AE0162" w:rsidRDefault="00AE0162">
      <w:pPr>
        <w:pStyle w:val="ConsPlusNormal"/>
        <w:ind w:firstLine="540"/>
        <w:jc w:val="both"/>
      </w:pPr>
    </w:p>
    <w:p w:rsidR="00AE0162" w:rsidRDefault="00AE0162">
      <w:pPr>
        <w:pStyle w:val="ConsPlusNormal"/>
        <w:jc w:val="both"/>
      </w:pPr>
      <w:r>
        <w:t>"</w:t>
      </w:r>
    </w:p>
    <w:p w:rsidR="00AE0162" w:rsidRDefault="00AE016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139"/>
        <w:gridCol w:w="4252"/>
      </w:tblGrid>
      <w:tr w:rsidR="00AE0162">
        <w:tc>
          <w:tcPr>
            <w:tcW w:w="604" w:type="dxa"/>
            <w:vMerge w:val="restart"/>
          </w:tcPr>
          <w:p w:rsidR="00AE0162" w:rsidRDefault="00AE0162">
            <w:pPr>
              <w:pStyle w:val="ConsPlusNormal"/>
            </w:pPr>
            <w:r>
              <w:t>15.1.</w:t>
            </w:r>
          </w:p>
        </w:tc>
        <w:tc>
          <w:tcPr>
            <w:tcW w:w="4139" w:type="dxa"/>
            <w:vMerge w:val="restart"/>
          </w:tcPr>
          <w:p w:rsidR="00AE0162" w:rsidRDefault="00AE0162">
            <w:pPr>
              <w:pStyle w:val="ConsPlusNormal"/>
            </w:pPr>
            <w:r>
              <w:t>БУ автономного округа "Сургутская городская клиническая поликлиника N 4"</w:t>
            </w:r>
          </w:p>
        </w:tc>
        <w:tc>
          <w:tcPr>
            <w:tcW w:w="4252" w:type="dxa"/>
          </w:tcPr>
          <w:p w:rsidR="00AE0162" w:rsidRDefault="00AE0162">
            <w:pPr>
              <w:pStyle w:val="ConsPlusNormal"/>
            </w:pPr>
            <w:r>
              <w:t>БУ автономного округа "Геронтологический центр"</w:t>
            </w:r>
          </w:p>
        </w:tc>
      </w:tr>
      <w:tr w:rsidR="00AE0162">
        <w:tc>
          <w:tcPr>
            <w:tcW w:w="604" w:type="dxa"/>
            <w:vMerge/>
          </w:tcPr>
          <w:p w:rsidR="00AE0162" w:rsidRDefault="00AE0162">
            <w:pPr>
              <w:pStyle w:val="ConsPlusNormal"/>
            </w:pPr>
          </w:p>
        </w:tc>
        <w:tc>
          <w:tcPr>
            <w:tcW w:w="4139" w:type="dxa"/>
            <w:vMerge/>
          </w:tcPr>
          <w:p w:rsidR="00AE0162" w:rsidRDefault="00AE0162">
            <w:pPr>
              <w:pStyle w:val="ConsPlusNormal"/>
            </w:pPr>
          </w:p>
        </w:tc>
        <w:tc>
          <w:tcPr>
            <w:tcW w:w="4252" w:type="dxa"/>
          </w:tcPr>
          <w:p w:rsidR="00AE0162" w:rsidRDefault="00AE0162">
            <w:pPr>
              <w:pStyle w:val="ConsPlusNormal"/>
            </w:pPr>
            <w:r>
              <w:t>АУ автономного округа "Сургутский социально-реабилитационный центр для ветеранов боевых действий"</w:t>
            </w:r>
          </w:p>
        </w:tc>
      </w:tr>
    </w:tbl>
    <w:p w:rsidR="00AE0162" w:rsidRDefault="00AE0162">
      <w:pPr>
        <w:pStyle w:val="ConsPlusNormal"/>
        <w:spacing w:before="220"/>
        <w:jc w:val="right"/>
      </w:pPr>
      <w:r>
        <w:t>".</w:t>
      </w:r>
    </w:p>
    <w:p w:rsidR="00AE0162" w:rsidRDefault="00AE0162">
      <w:pPr>
        <w:pStyle w:val="ConsPlusNormal"/>
        <w:jc w:val="right"/>
      </w:pPr>
    </w:p>
    <w:p w:rsidR="00AE0162" w:rsidRDefault="00AE0162">
      <w:pPr>
        <w:pStyle w:val="ConsPlusNormal"/>
        <w:ind w:firstLine="540"/>
        <w:jc w:val="both"/>
      </w:pPr>
      <w:r>
        <w:t xml:space="preserve">1.10.2. После </w:t>
      </w:r>
      <w:hyperlink r:id="rId104">
        <w:r>
          <w:rPr>
            <w:color w:val="0000FF"/>
          </w:rPr>
          <w:t>строки 15.1</w:t>
        </w:r>
      </w:hyperlink>
      <w:r>
        <w:t xml:space="preserve"> дополнить строкой 15.2 следующего содержания:</w:t>
      </w:r>
    </w:p>
    <w:p w:rsidR="00AE0162" w:rsidRDefault="00AE0162">
      <w:pPr>
        <w:pStyle w:val="ConsPlusNormal"/>
        <w:ind w:firstLine="540"/>
        <w:jc w:val="both"/>
      </w:pPr>
    </w:p>
    <w:p w:rsidR="00AE0162" w:rsidRDefault="00AE0162">
      <w:pPr>
        <w:pStyle w:val="ConsPlusNormal"/>
        <w:jc w:val="both"/>
      </w:pPr>
      <w:r>
        <w:t>"</w:t>
      </w:r>
    </w:p>
    <w:p w:rsidR="00AE0162" w:rsidRDefault="00AE0162">
      <w:pPr>
        <w:pStyle w:val="ConsPlusNormal"/>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139"/>
        <w:gridCol w:w="4252"/>
      </w:tblGrid>
      <w:tr w:rsidR="00AE0162">
        <w:tc>
          <w:tcPr>
            <w:tcW w:w="604" w:type="dxa"/>
            <w:tcBorders>
              <w:top w:val="single" w:sz="4" w:space="0" w:color="auto"/>
              <w:bottom w:val="single" w:sz="4" w:space="0" w:color="auto"/>
            </w:tcBorders>
          </w:tcPr>
          <w:p w:rsidR="00AE0162" w:rsidRDefault="00AE0162">
            <w:pPr>
              <w:pStyle w:val="ConsPlusNormal"/>
            </w:pPr>
            <w:r>
              <w:t>15.2.</w:t>
            </w:r>
          </w:p>
        </w:tc>
        <w:tc>
          <w:tcPr>
            <w:tcW w:w="4139" w:type="dxa"/>
            <w:tcBorders>
              <w:top w:val="single" w:sz="4" w:space="0" w:color="auto"/>
              <w:bottom w:val="single" w:sz="4" w:space="0" w:color="auto"/>
            </w:tcBorders>
          </w:tcPr>
          <w:p w:rsidR="00AE0162" w:rsidRDefault="00AE0162">
            <w:pPr>
              <w:pStyle w:val="ConsPlusNormal"/>
            </w:pPr>
            <w:r>
              <w:t xml:space="preserve">БУ автономного округа "Сургутская </w:t>
            </w:r>
            <w:r>
              <w:lastRenderedPageBreak/>
              <w:t>городская клиническая поликлиника N 5"</w:t>
            </w:r>
          </w:p>
        </w:tc>
        <w:tc>
          <w:tcPr>
            <w:tcW w:w="4252" w:type="dxa"/>
            <w:tcBorders>
              <w:top w:val="single" w:sz="4" w:space="0" w:color="auto"/>
              <w:bottom w:val="single" w:sz="4" w:space="0" w:color="auto"/>
            </w:tcBorders>
          </w:tcPr>
          <w:p w:rsidR="00AE0162" w:rsidRDefault="00AE0162">
            <w:pPr>
              <w:pStyle w:val="ConsPlusNormal"/>
            </w:pPr>
            <w:r>
              <w:lastRenderedPageBreak/>
              <w:t xml:space="preserve">БУ автономного округа "Сургутский центр </w:t>
            </w:r>
            <w:r>
              <w:lastRenderedPageBreak/>
              <w:t>социальной помощи семье и детям", стационарное отделение</w:t>
            </w:r>
          </w:p>
        </w:tc>
      </w:tr>
    </w:tbl>
    <w:p w:rsidR="00AE0162" w:rsidRDefault="00AE0162">
      <w:pPr>
        <w:pStyle w:val="ConsPlusNormal"/>
        <w:spacing w:before="220"/>
        <w:jc w:val="right"/>
      </w:pPr>
      <w:r>
        <w:lastRenderedPageBreak/>
        <w:t>".</w:t>
      </w:r>
    </w:p>
    <w:p w:rsidR="00AE0162" w:rsidRDefault="00AE0162">
      <w:pPr>
        <w:pStyle w:val="ConsPlusNormal"/>
        <w:jc w:val="right"/>
      </w:pPr>
    </w:p>
    <w:p w:rsidR="00AE0162" w:rsidRDefault="00AE0162">
      <w:pPr>
        <w:pStyle w:val="ConsPlusNormal"/>
        <w:ind w:firstLine="540"/>
        <w:jc w:val="both"/>
      </w:pPr>
      <w:r>
        <w:t xml:space="preserve">1.11. </w:t>
      </w:r>
      <w:hyperlink r:id="rId105">
        <w:r>
          <w:rPr>
            <w:color w:val="0000FF"/>
          </w:rPr>
          <w:t>Таблицы 2</w:t>
        </w:r>
      </w:hyperlink>
      <w:r>
        <w:t xml:space="preserve">, </w:t>
      </w:r>
      <w:hyperlink r:id="rId106">
        <w:r>
          <w:rPr>
            <w:color w:val="0000FF"/>
          </w:rPr>
          <w:t>3.1</w:t>
        </w:r>
      </w:hyperlink>
      <w:r>
        <w:t xml:space="preserve">, </w:t>
      </w:r>
      <w:hyperlink r:id="rId107">
        <w:r>
          <w:rPr>
            <w:color w:val="0000FF"/>
          </w:rPr>
          <w:t>3.3</w:t>
        </w:r>
      </w:hyperlink>
      <w:r>
        <w:t xml:space="preserve">, </w:t>
      </w:r>
      <w:hyperlink r:id="rId108">
        <w:r>
          <w:rPr>
            <w:color w:val="0000FF"/>
          </w:rPr>
          <w:t>3.5</w:t>
        </w:r>
      </w:hyperlink>
      <w:r>
        <w:t xml:space="preserve"> изложить в следующей редакции:</w:t>
      </w:r>
    </w:p>
    <w:p w:rsidR="00AE0162" w:rsidRDefault="00AE0162">
      <w:pPr>
        <w:pStyle w:val="ConsPlusNormal"/>
        <w:spacing w:before="220"/>
        <w:jc w:val="right"/>
      </w:pPr>
      <w:r>
        <w:t>"Таблица 2</w:t>
      </w:r>
    </w:p>
    <w:p w:rsidR="00AE0162" w:rsidRDefault="00AE0162">
      <w:pPr>
        <w:pStyle w:val="ConsPlusNormal"/>
        <w:jc w:val="right"/>
      </w:pPr>
    </w:p>
    <w:p w:rsidR="00AE0162" w:rsidRDefault="00AE0162">
      <w:pPr>
        <w:pStyle w:val="ConsPlusNormal"/>
        <w:jc w:val="center"/>
      </w:pPr>
      <w:r>
        <w:t>Стоимость Территориальной программы по источникам</w:t>
      </w:r>
    </w:p>
    <w:p w:rsidR="00AE0162" w:rsidRDefault="00AE0162">
      <w:pPr>
        <w:pStyle w:val="ConsPlusNormal"/>
        <w:jc w:val="center"/>
      </w:pPr>
      <w:r>
        <w:t>финансового обеспечения на 2026 год и на плановый период</w:t>
      </w:r>
    </w:p>
    <w:p w:rsidR="00AE0162" w:rsidRDefault="00AE0162">
      <w:pPr>
        <w:pStyle w:val="ConsPlusNormal"/>
        <w:jc w:val="center"/>
      </w:pPr>
      <w:r>
        <w:t>2027 и 2028 годов</w:t>
      </w:r>
    </w:p>
    <w:p w:rsidR="00AE0162" w:rsidRDefault="00AE0162">
      <w:pPr>
        <w:pStyle w:val="ConsPlusNormal"/>
        <w:ind w:firstLine="540"/>
        <w:jc w:val="both"/>
      </w:pPr>
    </w:p>
    <w:p w:rsidR="00AE0162" w:rsidRDefault="00AE0162">
      <w:pPr>
        <w:pStyle w:val="ConsPlusNormal"/>
        <w:sectPr w:rsidR="00AE0162" w:rsidSect="00BC75EB">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320"/>
        <w:gridCol w:w="828"/>
        <w:gridCol w:w="1527"/>
        <w:gridCol w:w="1725"/>
        <w:gridCol w:w="1405"/>
        <w:gridCol w:w="1725"/>
        <w:gridCol w:w="1527"/>
        <w:gridCol w:w="1725"/>
        <w:gridCol w:w="1527"/>
        <w:gridCol w:w="1725"/>
      </w:tblGrid>
      <w:tr w:rsidR="00AE0162">
        <w:tc>
          <w:tcPr>
            <w:tcW w:w="2284" w:type="dxa"/>
            <w:vMerge w:val="restart"/>
          </w:tcPr>
          <w:p w:rsidR="00AE0162" w:rsidRDefault="00AE0162">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(далее - территориальная программа государственных гарантий)</w:t>
            </w:r>
          </w:p>
        </w:tc>
        <w:tc>
          <w:tcPr>
            <w:tcW w:w="814" w:type="dxa"/>
            <w:vMerge w:val="restart"/>
          </w:tcPr>
          <w:p w:rsidR="00AE0162" w:rsidRDefault="00AE0162">
            <w:pPr>
              <w:pStyle w:val="ConsPlusNormal"/>
              <w:jc w:val="center"/>
            </w:pPr>
            <w:r>
              <w:t>Номер строки</w:t>
            </w:r>
          </w:p>
        </w:tc>
        <w:tc>
          <w:tcPr>
            <w:tcW w:w="6286" w:type="dxa"/>
            <w:gridSpan w:val="4"/>
          </w:tcPr>
          <w:p w:rsidR="00AE0162" w:rsidRDefault="00AE0162">
            <w:pPr>
              <w:pStyle w:val="ConsPlusNormal"/>
              <w:jc w:val="center"/>
            </w:pPr>
            <w:r>
              <w:t>2026 год</w:t>
            </w:r>
          </w:p>
        </w:tc>
        <w:tc>
          <w:tcPr>
            <w:tcW w:w="6406" w:type="dxa"/>
            <w:gridSpan w:val="4"/>
          </w:tcPr>
          <w:p w:rsidR="00AE0162" w:rsidRDefault="00AE0162">
            <w:pPr>
              <w:pStyle w:val="ConsPlusNormal"/>
              <w:jc w:val="center"/>
            </w:pPr>
            <w:r>
              <w:t>плановый период</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3203" w:type="dxa"/>
            <w:gridSpan w:val="2"/>
            <w:vMerge w:val="restart"/>
          </w:tcPr>
          <w:p w:rsidR="00AE0162" w:rsidRDefault="00AE0162">
            <w:pPr>
              <w:pStyle w:val="ConsPlusNormal"/>
              <w:jc w:val="center"/>
            </w:pPr>
            <w:r>
              <w:t>Утвержденная стоимость территориальной программы государственных гарантий</w:t>
            </w:r>
          </w:p>
        </w:tc>
        <w:tc>
          <w:tcPr>
            <w:tcW w:w="3083" w:type="dxa"/>
            <w:gridSpan w:val="2"/>
            <w:vMerge w:val="restart"/>
          </w:tcPr>
          <w:p w:rsidR="00AE0162" w:rsidRDefault="00AE0162">
            <w:pPr>
              <w:pStyle w:val="ConsPlusNormal"/>
              <w:jc w:val="center"/>
            </w:pPr>
            <w:r>
              <w:t xml:space="preserve">Утвержденные </w:t>
            </w:r>
            <w:hyperlink r:id="rId109">
              <w:r>
                <w:rPr>
                  <w:color w:val="0000FF"/>
                </w:rPr>
                <w:t>Законом</w:t>
              </w:r>
            </w:hyperlink>
            <w:r>
              <w:t xml:space="preserve"> автономного округа от 27 ноября 2025 года N 87-оз "О бюджете Ханты-Мансийского автономного округа - Югры на 2026 год и на плановый период 2027 и 2028 годов" расходы на финансовое обеспечение Территориальной программы</w:t>
            </w:r>
          </w:p>
        </w:tc>
        <w:tc>
          <w:tcPr>
            <w:tcW w:w="3203" w:type="dxa"/>
            <w:gridSpan w:val="2"/>
          </w:tcPr>
          <w:p w:rsidR="00AE0162" w:rsidRDefault="00AE0162">
            <w:pPr>
              <w:pStyle w:val="ConsPlusNormal"/>
              <w:jc w:val="center"/>
            </w:pPr>
            <w:r>
              <w:t>2027 год</w:t>
            </w:r>
          </w:p>
        </w:tc>
        <w:tc>
          <w:tcPr>
            <w:tcW w:w="3203" w:type="dxa"/>
            <w:gridSpan w:val="2"/>
          </w:tcPr>
          <w:p w:rsidR="00AE0162" w:rsidRDefault="00AE0162">
            <w:pPr>
              <w:pStyle w:val="ConsPlusNormal"/>
              <w:jc w:val="center"/>
            </w:pPr>
            <w:r>
              <w:t>2028 год</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gridSpan w:val="2"/>
            <w:vMerge/>
          </w:tcPr>
          <w:p w:rsidR="00AE0162" w:rsidRDefault="00AE0162">
            <w:pPr>
              <w:pStyle w:val="ConsPlusNormal"/>
            </w:pPr>
          </w:p>
        </w:tc>
        <w:tc>
          <w:tcPr>
            <w:tcW w:w="0" w:type="auto"/>
            <w:gridSpan w:val="2"/>
            <w:vMerge/>
          </w:tcPr>
          <w:p w:rsidR="00AE0162" w:rsidRDefault="00AE0162">
            <w:pPr>
              <w:pStyle w:val="ConsPlusNormal"/>
            </w:pPr>
          </w:p>
        </w:tc>
        <w:tc>
          <w:tcPr>
            <w:tcW w:w="3203" w:type="dxa"/>
            <w:gridSpan w:val="2"/>
          </w:tcPr>
          <w:p w:rsidR="00AE0162" w:rsidRDefault="00AE0162">
            <w:pPr>
              <w:pStyle w:val="ConsPlusNormal"/>
              <w:jc w:val="center"/>
            </w:pPr>
            <w:r>
              <w:t>Стоимость территориальной программы государственных гарантий</w:t>
            </w:r>
          </w:p>
        </w:tc>
        <w:tc>
          <w:tcPr>
            <w:tcW w:w="3203" w:type="dxa"/>
            <w:gridSpan w:val="2"/>
          </w:tcPr>
          <w:p w:rsidR="00AE0162" w:rsidRDefault="00AE0162">
            <w:pPr>
              <w:pStyle w:val="ConsPlusNormal"/>
              <w:jc w:val="center"/>
            </w:pPr>
            <w:r>
              <w:t>Стоимость территориальной программы государственных гарантий</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1504" w:type="dxa"/>
          </w:tcPr>
          <w:p w:rsidR="00AE0162" w:rsidRDefault="00AE0162">
            <w:pPr>
              <w:pStyle w:val="ConsPlusNormal"/>
              <w:jc w:val="center"/>
            </w:pPr>
            <w:r>
              <w:t>всего</w:t>
            </w:r>
          </w:p>
        </w:tc>
        <w:tc>
          <w:tcPr>
            <w:tcW w:w="1699" w:type="dxa"/>
          </w:tcPr>
          <w:p w:rsidR="00AE0162" w:rsidRDefault="00AE0162">
            <w:pPr>
              <w:pStyle w:val="ConsPlusNormal"/>
              <w:jc w:val="center"/>
            </w:pPr>
            <w:r>
              <w:t>на 1 жителя (1 застрахованное лицо) в год</w:t>
            </w:r>
          </w:p>
        </w:tc>
        <w:tc>
          <w:tcPr>
            <w:tcW w:w="1384" w:type="dxa"/>
          </w:tcPr>
          <w:p w:rsidR="00AE0162" w:rsidRDefault="00AE0162">
            <w:pPr>
              <w:pStyle w:val="ConsPlusNormal"/>
              <w:jc w:val="center"/>
            </w:pPr>
            <w:r>
              <w:t>всего</w:t>
            </w:r>
          </w:p>
        </w:tc>
        <w:tc>
          <w:tcPr>
            <w:tcW w:w="1699" w:type="dxa"/>
          </w:tcPr>
          <w:p w:rsidR="00AE0162" w:rsidRDefault="00AE0162">
            <w:pPr>
              <w:pStyle w:val="ConsPlusNormal"/>
              <w:jc w:val="center"/>
            </w:pPr>
            <w:r>
              <w:t>на 1 жителя (1 застрахованное лицо) в год</w:t>
            </w:r>
          </w:p>
        </w:tc>
        <w:tc>
          <w:tcPr>
            <w:tcW w:w="1504" w:type="dxa"/>
          </w:tcPr>
          <w:p w:rsidR="00AE0162" w:rsidRDefault="00AE0162">
            <w:pPr>
              <w:pStyle w:val="ConsPlusNormal"/>
              <w:jc w:val="center"/>
            </w:pPr>
            <w:r>
              <w:t>всего</w:t>
            </w:r>
          </w:p>
        </w:tc>
        <w:tc>
          <w:tcPr>
            <w:tcW w:w="1699" w:type="dxa"/>
          </w:tcPr>
          <w:p w:rsidR="00AE0162" w:rsidRDefault="00AE0162">
            <w:pPr>
              <w:pStyle w:val="ConsPlusNormal"/>
              <w:jc w:val="center"/>
            </w:pPr>
            <w:r>
              <w:t>на 1 жителя (1 застрахованное лицо) в год</w:t>
            </w:r>
          </w:p>
        </w:tc>
        <w:tc>
          <w:tcPr>
            <w:tcW w:w="1504" w:type="dxa"/>
          </w:tcPr>
          <w:p w:rsidR="00AE0162" w:rsidRDefault="00AE0162">
            <w:pPr>
              <w:pStyle w:val="ConsPlusNormal"/>
              <w:jc w:val="center"/>
            </w:pPr>
            <w:r>
              <w:t>всего</w:t>
            </w:r>
          </w:p>
        </w:tc>
        <w:tc>
          <w:tcPr>
            <w:tcW w:w="1699" w:type="dxa"/>
          </w:tcPr>
          <w:p w:rsidR="00AE0162" w:rsidRDefault="00AE0162">
            <w:pPr>
              <w:pStyle w:val="ConsPlusNormal"/>
              <w:jc w:val="center"/>
            </w:pPr>
            <w:r>
              <w:t>на 1 жителя (1 застрахованное лицо) в год</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1504" w:type="dxa"/>
          </w:tcPr>
          <w:p w:rsidR="00AE0162" w:rsidRDefault="00AE0162">
            <w:pPr>
              <w:pStyle w:val="ConsPlusNormal"/>
              <w:jc w:val="center"/>
            </w:pPr>
            <w:r>
              <w:t>тысячи рублей</w:t>
            </w:r>
          </w:p>
        </w:tc>
        <w:tc>
          <w:tcPr>
            <w:tcW w:w="1699" w:type="dxa"/>
          </w:tcPr>
          <w:p w:rsidR="00AE0162" w:rsidRDefault="00AE0162">
            <w:pPr>
              <w:pStyle w:val="ConsPlusNormal"/>
              <w:jc w:val="center"/>
            </w:pPr>
            <w:r>
              <w:t>рубли</w:t>
            </w:r>
          </w:p>
        </w:tc>
        <w:tc>
          <w:tcPr>
            <w:tcW w:w="1384" w:type="dxa"/>
          </w:tcPr>
          <w:p w:rsidR="00AE0162" w:rsidRDefault="00AE0162">
            <w:pPr>
              <w:pStyle w:val="ConsPlusNormal"/>
              <w:jc w:val="center"/>
            </w:pPr>
            <w:r>
              <w:t>тысячи рублей</w:t>
            </w:r>
          </w:p>
        </w:tc>
        <w:tc>
          <w:tcPr>
            <w:tcW w:w="1699" w:type="dxa"/>
          </w:tcPr>
          <w:p w:rsidR="00AE0162" w:rsidRDefault="00AE0162">
            <w:pPr>
              <w:pStyle w:val="ConsPlusNormal"/>
              <w:jc w:val="center"/>
            </w:pPr>
            <w:r>
              <w:t>рубли</w:t>
            </w:r>
          </w:p>
        </w:tc>
        <w:tc>
          <w:tcPr>
            <w:tcW w:w="1504" w:type="dxa"/>
          </w:tcPr>
          <w:p w:rsidR="00AE0162" w:rsidRDefault="00AE0162">
            <w:pPr>
              <w:pStyle w:val="ConsPlusNormal"/>
              <w:jc w:val="center"/>
            </w:pPr>
            <w:r>
              <w:t>тысячи рублей</w:t>
            </w:r>
          </w:p>
        </w:tc>
        <w:tc>
          <w:tcPr>
            <w:tcW w:w="1699" w:type="dxa"/>
          </w:tcPr>
          <w:p w:rsidR="00AE0162" w:rsidRDefault="00AE0162">
            <w:pPr>
              <w:pStyle w:val="ConsPlusNormal"/>
              <w:jc w:val="center"/>
            </w:pPr>
            <w:r>
              <w:t>рубли</w:t>
            </w:r>
          </w:p>
        </w:tc>
        <w:tc>
          <w:tcPr>
            <w:tcW w:w="1504" w:type="dxa"/>
          </w:tcPr>
          <w:p w:rsidR="00AE0162" w:rsidRDefault="00AE0162">
            <w:pPr>
              <w:pStyle w:val="ConsPlusNormal"/>
              <w:jc w:val="center"/>
            </w:pPr>
            <w:r>
              <w:t>тысячи рублей</w:t>
            </w:r>
          </w:p>
        </w:tc>
        <w:tc>
          <w:tcPr>
            <w:tcW w:w="1699" w:type="dxa"/>
          </w:tcPr>
          <w:p w:rsidR="00AE0162" w:rsidRDefault="00AE0162">
            <w:pPr>
              <w:pStyle w:val="ConsPlusNormal"/>
              <w:jc w:val="center"/>
            </w:pPr>
            <w:r>
              <w:t>рубли</w:t>
            </w:r>
          </w:p>
        </w:tc>
      </w:tr>
      <w:tr w:rsidR="00AE0162">
        <w:tc>
          <w:tcPr>
            <w:tcW w:w="2284" w:type="dxa"/>
          </w:tcPr>
          <w:p w:rsidR="00AE0162" w:rsidRDefault="00AE0162">
            <w:pPr>
              <w:pStyle w:val="ConsPlusNormal"/>
              <w:jc w:val="center"/>
            </w:pPr>
            <w:r>
              <w:t>1</w:t>
            </w:r>
          </w:p>
        </w:tc>
        <w:tc>
          <w:tcPr>
            <w:tcW w:w="814" w:type="dxa"/>
          </w:tcPr>
          <w:p w:rsidR="00AE0162" w:rsidRDefault="00AE0162">
            <w:pPr>
              <w:pStyle w:val="ConsPlusNormal"/>
              <w:jc w:val="center"/>
            </w:pPr>
            <w:r>
              <w:t>2</w:t>
            </w:r>
          </w:p>
        </w:tc>
        <w:tc>
          <w:tcPr>
            <w:tcW w:w="1504" w:type="dxa"/>
          </w:tcPr>
          <w:p w:rsidR="00AE0162" w:rsidRDefault="00AE0162">
            <w:pPr>
              <w:pStyle w:val="ConsPlusNormal"/>
              <w:jc w:val="center"/>
            </w:pPr>
            <w:r>
              <w:t>3</w:t>
            </w:r>
          </w:p>
        </w:tc>
        <w:tc>
          <w:tcPr>
            <w:tcW w:w="1699" w:type="dxa"/>
          </w:tcPr>
          <w:p w:rsidR="00AE0162" w:rsidRDefault="00AE0162">
            <w:pPr>
              <w:pStyle w:val="ConsPlusNormal"/>
              <w:jc w:val="center"/>
            </w:pPr>
            <w:r>
              <w:t>4</w:t>
            </w:r>
          </w:p>
        </w:tc>
        <w:tc>
          <w:tcPr>
            <w:tcW w:w="1384" w:type="dxa"/>
          </w:tcPr>
          <w:p w:rsidR="00AE0162" w:rsidRDefault="00AE0162">
            <w:pPr>
              <w:pStyle w:val="ConsPlusNormal"/>
              <w:jc w:val="center"/>
            </w:pPr>
            <w:r>
              <w:t>5</w:t>
            </w:r>
          </w:p>
        </w:tc>
        <w:tc>
          <w:tcPr>
            <w:tcW w:w="1699" w:type="dxa"/>
          </w:tcPr>
          <w:p w:rsidR="00AE0162" w:rsidRDefault="00AE0162">
            <w:pPr>
              <w:pStyle w:val="ConsPlusNormal"/>
              <w:jc w:val="center"/>
            </w:pPr>
            <w:r>
              <w:t>6</w:t>
            </w:r>
          </w:p>
        </w:tc>
        <w:tc>
          <w:tcPr>
            <w:tcW w:w="1504" w:type="dxa"/>
          </w:tcPr>
          <w:p w:rsidR="00AE0162" w:rsidRDefault="00AE0162">
            <w:pPr>
              <w:pStyle w:val="ConsPlusNormal"/>
              <w:jc w:val="center"/>
            </w:pPr>
            <w:r>
              <w:t>7</w:t>
            </w:r>
          </w:p>
        </w:tc>
        <w:tc>
          <w:tcPr>
            <w:tcW w:w="1699" w:type="dxa"/>
          </w:tcPr>
          <w:p w:rsidR="00AE0162" w:rsidRDefault="00AE0162">
            <w:pPr>
              <w:pStyle w:val="ConsPlusNormal"/>
              <w:jc w:val="center"/>
            </w:pPr>
            <w:r>
              <w:t>8</w:t>
            </w:r>
          </w:p>
        </w:tc>
        <w:tc>
          <w:tcPr>
            <w:tcW w:w="1504" w:type="dxa"/>
          </w:tcPr>
          <w:p w:rsidR="00AE0162" w:rsidRDefault="00AE0162">
            <w:pPr>
              <w:pStyle w:val="ConsPlusNormal"/>
              <w:jc w:val="center"/>
            </w:pPr>
            <w:r>
              <w:t>9</w:t>
            </w:r>
          </w:p>
        </w:tc>
        <w:tc>
          <w:tcPr>
            <w:tcW w:w="1699" w:type="dxa"/>
          </w:tcPr>
          <w:p w:rsidR="00AE0162" w:rsidRDefault="00AE0162">
            <w:pPr>
              <w:pStyle w:val="ConsPlusNormal"/>
              <w:jc w:val="center"/>
            </w:pPr>
            <w:r>
              <w:t>10</w:t>
            </w:r>
          </w:p>
        </w:tc>
      </w:tr>
      <w:tr w:rsidR="00AE0162">
        <w:tc>
          <w:tcPr>
            <w:tcW w:w="2284" w:type="dxa"/>
          </w:tcPr>
          <w:p w:rsidR="00AE0162" w:rsidRDefault="00AE0162">
            <w:pPr>
              <w:pStyle w:val="ConsPlusNormal"/>
            </w:pPr>
            <w:r>
              <w:t>Стоимость территориальной программы государственных гарантий всего (сумма строк 02 + 03), в том числе:</w:t>
            </w:r>
          </w:p>
        </w:tc>
        <w:tc>
          <w:tcPr>
            <w:tcW w:w="814" w:type="dxa"/>
          </w:tcPr>
          <w:p w:rsidR="00AE0162" w:rsidRDefault="00AE0162">
            <w:pPr>
              <w:pStyle w:val="ConsPlusNormal"/>
            </w:pPr>
            <w:r>
              <w:t>1</w:t>
            </w:r>
          </w:p>
        </w:tc>
        <w:tc>
          <w:tcPr>
            <w:tcW w:w="1504" w:type="dxa"/>
          </w:tcPr>
          <w:p w:rsidR="00AE0162" w:rsidRDefault="00AE0162">
            <w:pPr>
              <w:pStyle w:val="ConsPlusNormal"/>
            </w:pPr>
            <w:r>
              <w:t>135 863 133,5</w:t>
            </w:r>
          </w:p>
        </w:tc>
        <w:tc>
          <w:tcPr>
            <w:tcW w:w="1699" w:type="dxa"/>
          </w:tcPr>
          <w:p w:rsidR="00AE0162" w:rsidRDefault="00AE0162">
            <w:pPr>
              <w:pStyle w:val="ConsPlusNormal"/>
            </w:pPr>
            <w:r>
              <w:t>80 422,4</w:t>
            </w:r>
          </w:p>
        </w:tc>
        <w:tc>
          <w:tcPr>
            <w:tcW w:w="1384" w:type="dxa"/>
          </w:tcPr>
          <w:p w:rsidR="00AE0162" w:rsidRDefault="00AE0162">
            <w:pPr>
              <w:pStyle w:val="ConsPlusNormal"/>
            </w:pPr>
            <w:r>
              <w:t>70 166 192,7</w:t>
            </w:r>
          </w:p>
        </w:tc>
        <w:tc>
          <w:tcPr>
            <w:tcW w:w="1699" w:type="dxa"/>
          </w:tcPr>
          <w:p w:rsidR="00AE0162" w:rsidRDefault="00AE0162">
            <w:pPr>
              <w:pStyle w:val="ConsPlusNormal"/>
            </w:pPr>
            <w:r>
              <w:t>39 602,3</w:t>
            </w:r>
          </w:p>
        </w:tc>
        <w:tc>
          <w:tcPr>
            <w:tcW w:w="1504" w:type="dxa"/>
          </w:tcPr>
          <w:p w:rsidR="00AE0162" w:rsidRDefault="00AE0162">
            <w:pPr>
              <w:pStyle w:val="ConsPlusNormal"/>
            </w:pPr>
            <w:r>
              <w:t>141 692 240,5</w:t>
            </w:r>
          </w:p>
        </w:tc>
        <w:tc>
          <w:tcPr>
            <w:tcW w:w="1699" w:type="dxa"/>
          </w:tcPr>
          <w:p w:rsidR="00AE0162" w:rsidRDefault="00AE0162">
            <w:pPr>
              <w:pStyle w:val="ConsPlusNormal"/>
            </w:pPr>
            <w:r>
              <w:t>84 008,0</w:t>
            </w:r>
          </w:p>
        </w:tc>
        <w:tc>
          <w:tcPr>
            <w:tcW w:w="1504" w:type="dxa"/>
          </w:tcPr>
          <w:p w:rsidR="00AE0162" w:rsidRDefault="00AE0162">
            <w:pPr>
              <w:pStyle w:val="ConsPlusNormal"/>
            </w:pPr>
            <w:r>
              <w:t>147 390 499,0</w:t>
            </w:r>
          </w:p>
        </w:tc>
        <w:tc>
          <w:tcPr>
            <w:tcW w:w="1699" w:type="dxa"/>
          </w:tcPr>
          <w:p w:rsidR="00AE0162" w:rsidRDefault="00AE0162">
            <w:pPr>
              <w:pStyle w:val="ConsPlusNormal"/>
            </w:pPr>
            <w:r>
              <w:t>87 521,4</w:t>
            </w:r>
          </w:p>
        </w:tc>
      </w:tr>
      <w:tr w:rsidR="00AE0162">
        <w:tc>
          <w:tcPr>
            <w:tcW w:w="2284" w:type="dxa"/>
          </w:tcPr>
          <w:p w:rsidR="00AE0162" w:rsidRDefault="00AE0162">
            <w:pPr>
              <w:pStyle w:val="ConsPlusNormal"/>
            </w:pPr>
            <w:r>
              <w:t xml:space="preserve">I. Средства консолидированного бюджета автономного округа </w:t>
            </w:r>
            <w:hyperlink w:anchor="P374">
              <w:r>
                <w:rPr>
                  <w:color w:val="0000FF"/>
                </w:rPr>
                <w:t>&lt;1&gt;</w:t>
              </w:r>
            </w:hyperlink>
          </w:p>
        </w:tc>
        <w:tc>
          <w:tcPr>
            <w:tcW w:w="814" w:type="dxa"/>
          </w:tcPr>
          <w:p w:rsidR="00AE0162" w:rsidRDefault="00AE0162">
            <w:pPr>
              <w:pStyle w:val="ConsPlusNormal"/>
            </w:pPr>
            <w:r>
              <w:t>2</w:t>
            </w:r>
          </w:p>
        </w:tc>
        <w:tc>
          <w:tcPr>
            <w:tcW w:w="1504" w:type="dxa"/>
          </w:tcPr>
          <w:p w:rsidR="00AE0162" w:rsidRDefault="00AE0162">
            <w:pPr>
              <w:pStyle w:val="ConsPlusNormal"/>
            </w:pPr>
            <w:r>
              <w:t>66 464 182,7</w:t>
            </w:r>
          </w:p>
        </w:tc>
        <w:tc>
          <w:tcPr>
            <w:tcW w:w="1699" w:type="dxa"/>
          </w:tcPr>
          <w:p w:rsidR="00AE0162" w:rsidRDefault="00AE0162">
            <w:pPr>
              <w:pStyle w:val="ConsPlusNormal"/>
            </w:pPr>
            <w:r>
              <w:t>37 302,1</w:t>
            </w:r>
          </w:p>
        </w:tc>
        <w:tc>
          <w:tcPr>
            <w:tcW w:w="1384" w:type="dxa"/>
          </w:tcPr>
          <w:p w:rsidR="00AE0162" w:rsidRDefault="00AE0162">
            <w:pPr>
              <w:pStyle w:val="ConsPlusNormal"/>
            </w:pPr>
            <w:r>
              <w:t>66 464 182,7</w:t>
            </w:r>
          </w:p>
        </w:tc>
        <w:tc>
          <w:tcPr>
            <w:tcW w:w="1699" w:type="dxa"/>
          </w:tcPr>
          <w:p w:rsidR="00AE0162" w:rsidRDefault="00AE0162">
            <w:pPr>
              <w:pStyle w:val="ConsPlusNormal"/>
            </w:pPr>
            <w:r>
              <w:t>37 302,1</w:t>
            </w:r>
          </w:p>
        </w:tc>
        <w:tc>
          <w:tcPr>
            <w:tcW w:w="1504" w:type="dxa"/>
          </w:tcPr>
          <w:p w:rsidR="00AE0162" w:rsidRDefault="00AE0162">
            <w:pPr>
              <w:pStyle w:val="ConsPlusNormal"/>
            </w:pPr>
            <w:r>
              <w:t>67 067 439,3</w:t>
            </w:r>
          </w:p>
        </w:tc>
        <w:tc>
          <w:tcPr>
            <w:tcW w:w="1699" w:type="dxa"/>
          </w:tcPr>
          <w:p w:rsidR="00AE0162" w:rsidRDefault="00AE0162">
            <w:pPr>
              <w:pStyle w:val="ConsPlusNormal"/>
            </w:pPr>
            <w:r>
              <w:t>37 640,7</w:t>
            </w:r>
          </w:p>
        </w:tc>
        <w:tc>
          <w:tcPr>
            <w:tcW w:w="1504" w:type="dxa"/>
          </w:tcPr>
          <w:p w:rsidR="00AE0162" w:rsidRDefault="00AE0162">
            <w:pPr>
              <w:pStyle w:val="ConsPlusNormal"/>
            </w:pPr>
            <w:r>
              <w:t>67 517 608,8</w:t>
            </w:r>
          </w:p>
        </w:tc>
        <w:tc>
          <w:tcPr>
            <w:tcW w:w="1699" w:type="dxa"/>
          </w:tcPr>
          <w:p w:rsidR="00AE0162" w:rsidRDefault="00AE0162">
            <w:pPr>
              <w:pStyle w:val="ConsPlusNormal"/>
            </w:pPr>
            <w:r>
              <w:t>37 893,3</w:t>
            </w:r>
          </w:p>
        </w:tc>
      </w:tr>
      <w:tr w:rsidR="00AE0162">
        <w:tc>
          <w:tcPr>
            <w:tcW w:w="2284" w:type="dxa"/>
          </w:tcPr>
          <w:p w:rsidR="00AE0162" w:rsidRDefault="00AE0162">
            <w:pPr>
              <w:pStyle w:val="ConsPlusNormal"/>
            </w:pPr>
            <w:r>
              <w:t xml:space="preserve">II. Стоимость </w:t>
            </w:r>
            <w:r>
              <w:lastRenderedPageBreak/>
              <w:t xml:space="preserve">территориальной программы обязательного медицинского страхования (далее - ОМС) всего </w:t>
            </w:r>
            <w:hyperlink w:anchor="P375">
              <w:r>
                <w:rPr>
                  <w:color w:val="0000FF"/>
                </w:rPr>
                <w:t>&lt;2&gt;</w:t>
              </w:r>
            </w:hyperlink>
            <w:r>
              <w:t xml:space="preserve"> (сумма строк 04 + 08)</w:t>
            </w:r>
          </w:p>
        </w:tc>
        <w:tc>
          <w:tcPr>
            <w:tcW w:w="814" w:type="dxa"/>
          </w:tcPr>
          <w:p w:rsidR="00AE0162" w:rsidRDefault="00AE0162">
            <w:pPr>
              <w:pStyle w:val="ConsPlusNormal"/>
            </w:pPr>
            <w:r>
              <w:lastRenderedPageBreak/>
              <w:t>3</w:t>
            </w:r>
          </w:p>
        </w:tc>
        <w:tc>
          <w:tcPr>
            <w:tcW w:w="1504" w:type="dxa"/>
          </w:tcPr>
          <w:p w:rsidR="00AE0162" w:rsidRDefault="00AE0162">
            <w:pPr>
              <w:pStyle w:val="ConsPlusNormal"/>
            </w:pPr>
            <w:r>
              <w:t>69 398 950,8</w:t>
            </w:r>
          </w:p>
        </w:tc>
        <w:tc>
          <w:tcPr>
            <w:tcW w:w="1699" w:type="dxa"/>
          </w:tcPr>
          <w:p w:rsidR="00AE0162" w:rsidRDefault="00AE0162">
            <w:pPr>
              <w:pStyle w:val="ConsPlusNormal"/>
            </w:pPr>
            <w:r>
              <w:t>43 120,3</w:t>
            </w:r>
          </w:p>
        </w:tc>
        <w:tc>
          <w:tcPr>
            <w:tcW w:w="1384" w:type="dxa"/>
          </w:tcPr>
          <w:p w:rsidR="00AE0162" w:rsidRDefault="00AE0162">
            <w:pPr>
              <w:pStyle w:val="ConsPlusNormal"/>
            </w:pPr>
            <w:r>
              <w:t>3 702 010,0</w:t>
            </w:r>
          </w:p>
        </w:tc>
        <w:tc>
          <w:tcPr>
            <w:tcW w:w="1699" w:type="dxa"/>
          </w:tcPr>
          <w:p w:rsidR="00AE0162" w:rsidRDefault="00AE0162">
            <w:pPr>
              <w:pStyle w:val="ConsPlusNormal"/>
            </w:pPr>
            <w:r>
              <w:t>2 300,2</w:t>
            </w:r>
          </w:p>
        </w:tc>
        <w:tc>
          <w:tcPr>
            <w:tcW w:w="1504" w:type="dxa"/>
          </w:tcPr>
          <w:p w:rsidR="00AE0162" w:rsidRDefault="00AE0162">
            <w:pPr>
              <w:pStyle w:val="ConsPlusNormal"/>
            </w:pPr>
            <w:r>
              <w:t>74 624 801,2</w:t>
            </w:r>
          </w:p>
        </w:tc>
        <w:tc>
          <w:tcPr>
            <w:tcW w:w="1699" w:type="dxa"/>
          </w:tcPr>
          <w:p w:rsidR="00AE0162" w:rsidRDefault="00AE0162">
            <w:pPr>
              <w:pStyle w:val="ConsPlusNormal"/>
            </w:pPr>
            <w:r>
              <w:t>46 367,3</w:t>
            </w:r>
          </w:p>
        </w:tc>
        <w:tc>
          <w:tcPr>
            <w:tcW w:w="1504" w:type="dxa"/>
          </w:tcPr>
          <w:p w:rsidR="00AE0162" w:rsidRDefault="00AE0162">
            <w:pPr>
              <w:pStyle w:val="ConsPlusNormal"/>
            </w:pPr>
            <w:r>
              <w:t>79 872 890,2</w:t>
            </w:r>
          </w:p>
        </w:tc>
        <w:tc>
          <w:tcPr>
            <w:tcW w:w="1699" w:type="dxa"/>
          </w:tcPr>
          <w:p w:rsidR="00AE0162" w:rsidRDefault="00AE0162">
            <w:pPr>
              <w:pStyle w:val="ConsPlusNormal"/>
            </w:pPr>
            <w:r>
              <w:t>49 628,1</w:t>
            </w:r>
          </w:p>
        </w:tc>
      </w:tr>
      <w:tr w:rsidR="00AE0162">
        <w:tc>
          <w:tcPr>
            <w:tcW w:w="2284" w:type="dxa"/>
          </w:tcPr>
          <w:p w:rsidR="00AE0162" w:rsidRDefault="00AE0162">
            <w:pPr>
              <w:pStyle w:val="ConsPlusNormal"/>
            </w:pPr>
            <w:r>
              <w:t xml:space="preserve">1. Стоимость территориальной программы ОМС за счет средств ОМС в рамках базовой программы ОМС </w:t>
            </w:r>
            <w:hyperlink w:anchor="P375">
              <w:r>
                <w:rPr>
                  <w:color w:val="0000FF"/>
                </w:rPr>
                <w:t>&lt;2&gt;</w:t>
              </w:r>
            </w:hyperlink>
            <w:r>
              <w:t xml:space="preserve"> (сумма строк 05 + 06 + 07), в том числе:</w:t>
            </w:r>
          </w:p>
        </w:tc>
        <w:tc>
          <w:tcPr>
            <w:tcW w:w="814" w:type="dxa"/>
          </w:tcPr>
          <w:p w:rsidR="00AE0162" w:rsidRDefault="00AE0162">
            <w:pPr>
              <w:pStyle w:val="ConsPlusNormal"/>
            </w:pPr>
            <w:r>
              <w:t>4</w:t>
            </w:r>
          </w:p>
        </w:tc>
        <w:tc>
          <w:tcPr>
            <w:tcW w:w="1504" w:type="dxa"/>
          </w:tcPr>
          <w:p w:rsidR="00AE0162" w:rsidRDefault="00AE0162">
            <w:pPr>
              <w:pStyle w:val="ConsPlusNormal"/>
            </w:pPr>
            <w:r>
              <w:t>69 398 950,8</w:t>
            </w:r>
          </w:p>
        </w:tc>
        <w:tc>
          <w:tcPr>
            <w:tcW w:w="1699" w:type="dxa"/>
          </w:tcPr>
          <w:p w:rsidR="00AE0162" w:rsidRDefault="00AE0162">
            <w:pPr>
              <w:pStyle w:val="ConsPlusNormal"/>
            </w:pPr>
            <w:r>
              <w:t>43 120,3</w:t>
            </w:r>
          </w:p>
        </w:tc>
        <w:tc>
          <w:tcPr>
            <w:tcW w:w="1384" w:type="dxa"/>
          </w:tcPr>
          <w:p w:rsidR="00AE0162" w:rsidRDefault="00AE0162">
            <w:pPr>
              <w:pStyle w:val="ConsPlusNormal"/>
            </w:pPr>
            <w:r>
              <w:t>X</w:t>
            </w:r>
          </w:p>
        </w:tc>
        <w:tc>
          <w:tcPr>
            <w:tcW w:w="1699" w:type="dxa"/>
          </w:tcPr>
          <w:p w:rsidR="00AE0162" w:rsidRDefault="00AE0162">
            <w:pPr>
              <w:pStyle w:val="ConsPlusNormal"/>
            </w:pPr>
            <w:r>
              <w:t>X</w:t>
            </w:r>
          </w:p>
        </w:tc>
        <w:tc>
          <w:tcPr>
            <w:tcW w:w="1504" w:type="dxa"/>
          </w:tcPr>
          <w:p w:rsidR="00AE0162" w:rsidRDefault="00AE0162">
            <w:pPr>
              <w:pStyle w:val="ConsPlusNormal"/>
            </w:pPr>
            <w:r>
              <w:t>74 624 801,2</w:t>
            </w:r>
          </w:p>
        </w:tc>
        <w:tc>
          <w:tcPr>
            <w:tcW w:w="1699" w:type="dxa"/>
          </w:tcPr>
          <w:p w:rsidR="00AE0162" w:rsidRDefault="00AE0162">
            <w:pPr>
              <w:pStyle w:val="ConsPlusNormal"/>
            </w:pPr>
            <w:r>
              <w:t>46 367,3</w:t>
            </w:r>
          </w:p>
        </w:tc>
        <w:tc>
          <w:tcPr>
            <w:tcW w:w="1504" w:type="dxa"/>
          </w:tcPr>
          <w:p w:rsidR="00AE0162" w:rsidRDefault="00AE0162">
            <w:pPr>
              <w:pStyle w:val="ConsPlusNormal"/>
            </w:pPr>
            <w:r>
              <w:t>79 872 890,2</w:t>
            </w:r>
          </w:p>
        </w:tc>
        <w:tc>
          <w:tcPr>
            <w:tcW w:w="1699" w:type="dxa"/>
          </w:tcPr>
          <w:p w:rsidR="00AE0162" w:rsidRDefault="00AE0162">
            <w:pPr>
              <w:pStyle w:val="ConsPlusNormal"/>
            </w:pPr>
            <w:r>
              <w:t>49 628,1</w:t>
            </w:r>
          </w:p>
        </w:tc>
      </w:tr>
      <w:tr w:rsidR="00AE0162">
        <w:tc>
          <w:tcPr>
            <w:tcW w:w="2284" w:type="dxa"/>
          </w:tcPr>
          <w:p w:rsidR="00AE0162" w:rsidRDefault="00AE0162">
            <w:pPr>
              <w:pStyle w:val="ConsPlusNormal"/>
            </w:pPr>
            <w:r>
              <w:t xml:space="preserve">1.1. субвенции из бюджета ФОМС </w:t>
            </w:r>
            <w:hyperlink w:anchor="P375">
              <w:r>
                <w:rPr>
                  <w:color w:val="0000FF"/>
                </w:rPr>
                <w:t>&lt;2&gt;</w:t>
              </w:r>
            </w:hyperlink>
          </w:p>
        </w:tc>
        <w:tc>
          <w:tcPr>
            <w:tcW w:w="814" w:type="dxa"/>
          </w:tcPr>
          <w:p w:rsidR="00AE0162" w:rsidRDefault="00AE0162">
            <w:pPr>
              <w:pStyle w:val="ConsPlusNormal"/>
            </w:pPr>
            <w:r>
              <w:t>5</w:t>
            </w:r>
          </w:p>
        </w:tc>
        <w:tc>
          <w:tcPr>
            <w:tcW w:w="1504" w:type="dxa"/>
          </w:tcPr>
          <w:p w:rsidR="00AE0162" w:rsidRDefault="00AE0162">
            <w:pPr>
              <w:pStyle w:val="ConsPlusNormal"/>
            </w:pPr>
            <w:r>
              <w:t>65 603 109,2</w:t>
            </w:r>
          </w:p>
        </w:tc>
        <w:tc>
          <w:tcPr>
            <w:tcW w:w="1699" w:type="dxa"/>
          </w:tcPr>
          <w:p w:rsidR="00AE0162" w:rsidRDefault="00AE0162">
            <w:pPr>
              <w:pStyle w:val="ConsPlusNormal"/>
            </w:pPr>
            <w:r>
              <w:t>40 761,8</w:t>
            </w:r>
          </w:p>
        </w:tc>
        <w:tc>
          <w:tcPr>
            <w:tcW w:w="1384" w:type="dxa"/>
          </w:tcPr>
          <w:p w:rsidR="00AE0162" w:rsidRDefault="00AE0162">
            <w:pPr>
              <w:pStyle w:val="ConsPlusNormal"/>
            </w:pPr>
            <w:r>
              <w:t>X</w:t>
            </w:r>
          </w:p>
        </w:tc>
        <w:tc>
          <w:tcPr>
            <w:tcW w:w="1699" w:type="dxa"/>
          </w:tcPr>
          <w:p w:rsidR="00AE0162" w:rsidRDefault="00AE0162">
            <w:pPr>
              <w:pStyle w:val="ConsPlusNormal"/>
            </w:pPr>
            <w:r>
              <w:t>X</w:t>
            </w:r>
          </w:p>
        </w:tc>
        <w:tc>
          <w:tcPr>
            <w:tcW w:w="1504" w:type="dxa"/>
          </w:tcPr>
          <w:p w:rsidR="00AE0162" w:rsidRDefault="00AE0162">
            <w:pPr>
              <w:pStyle w:val="ConsPlusNormal"/>
            </w:pPr>
            <w:r>
              <w:t>70 906 328,7</w:t>
            </w:r>
          </w:p>
        </w:tc>
        <w:tc>
          <w:tcPr>
            <w:tcW w:w="1699" w:type="dxa"/>
          </w:tcPr>
          <w:p w:rsidR="00AE0162" w:rsidRDefault="00AE0162">
            <w:pPr>
              <w:pStyle w:val="ConsPlusNormal"/>
            </w:pPr>
            <w:r>
              <w:t>44 056,9</w:t>
            </w:r>
          </w:p>
        </w:tc>
        <w:tc>
          <w:tcPr>
            <w:tcW w:w="1504" w:type="dxa"/>
          </w:tcPr>
          <w:p w:rsidR="00AE0162" w:rsidRDefault="00AE0162">
            <w:pPr>
              <w:pStyle w:val="ConsPlusNormal"/>
            </w:pPr>
            <w:r>
              <w:t>76 154 417,7</w:t>
            </w:r>
          </w:p>
        </w:tc>
        <w:tc>
          <w:tcPr>
            <w:tcW w:w="1699" w:type="dxa"/>
          </w:tcPr>
          <w:p w:rsidR="00AE0162" w:rsidRDefault="00AE0162">
            <w:pPr>
              <w:pStyle w:val="ConsPlusNormal"/>
            </w:pPr>
            <w:r>
              <w:t>47 317,7</w:t>
            </w:r>
          </w:p>
        </w:tc>
      </w:tr>
      <w:tr w:rsidR="00AE0162">
        <w:tc>
          <w:tcPr>
            <w:tcW w:w="2284" w:type="dxa"/>
          </w:tcPr>
          <w:p w:rsidR="00AE0162" w:rsidRDefault="00AE0162">
            <w:pPr>
              <w:pStyle w:val="ConsPlusNormal"/>
            </w:pPr>
            <w:r>
              <w:t xml:space="preserve">1.2. межбюджетные трансферты бюджета автономного округа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w:t>
            </w:r>
            <w:r>
              <w:lastRenderedPageBreak/>
              <w:t>ОМС</w:t>
            </w:r>
          </w:p>
        </w:tc>
        <w:tc>
          <w:tcPr>
            <w:tcW w:w="814" w:type="dxa"/>
          </w:tcPr>
          <w:p w:rsidR="00AE0162" w:rsidRDefault="00AE0162">
            <w:pPr>
              <w:pStyle w:val="ConsPlusNormal"/>
            </w:pPr>
            <w:r>
              <w:lastRenderedPageBreak/>
              <w:t>6</w:t>
            </w:r>
          </w:p>
        </w:tc>
        <w:tc>
          <w:tcPr>
            <w:tcW w:w="1504" w:type="dxa"/>
          </w:tcPr>
          <w:p w:rsidR="00AE0162" w:rsidRDefault="00AE0162">
            <w:pPr>
              <w:pStyle w:val="ConsPlusNormal"/>
            </w:pPr>
            <w:r>
              <w:t>3 702 010,0</w:t>
            </w:r>
          </w:p>
        </w:tc>
        <w:tc>
          <w:tcPr>
            <w:tcW w:w="1699" w:type="dxa"/>
          </w:tcPr>
          <w:p w:rsidR="00AE0162" w:rsidRDefault="00AE0162">
            <w:pPr>
              <w:pStyle w:val="ConsPlusNormal"/>
            </w:pPr>
            <w:r>
              <w:t>2 300,2</w:t>
            </w:r>
          </w:p>
        </w:tc>
        <w:tc>
          <w:tcPr>
            <w:tcW w:w="1384" w:type="dxa"/>
          </w:tcPr>
          <w:p w:rsidR="00AE0162" w:rsidRDefault="00AE0162">
            <w:pPr>
              <w:pStyle w:val="ConsPlusNormal"/>
            </w:pPr>
            <w:r>
              <w:t>3 702 010,0</w:t>
            </w:r>
          </w:p>
        </w:tc>
        <w:tc>
          <w:tcPr>
            <w:tcW w:w="1699" w:type="dxa"/>
          </w:tcPr>
          <w:p w:rsidR="00AE0162" w:rsidRDefault="00AE0162">
            <w:pPr>
              <w:pStyle w:val="ConsPlusNormal"/>
            </w:pPr>
            <w:r>
              <w:t>2 300,2</w:t>
            </w:r>
          </w:p>
        </w:tc>
        <w:tc>
          <w:tcPr>
            <w:tcW w:w="1504" w:type="dxa"/>
          </w:tcPr>
          <w:p w:rsidR="00AE0162" w:rsidRDefault="00AE0162">
            <w:pPr>
              <w:pStyle w:val="ConsPlusNormal"/>
            </w:pPr>
            <w:r>
              <w:t>3 702 010,0</w:t>
            </w:r>
          </w:p>
        </w:tc>
        <w:tc>
          <w:tcPr>
            <w:tcW w:w="1699" w:type="dxa"/>
          </w:tcPr>
          <w:p w:rsidR="00AE0162" w:rsidRDefault="00AE0162">
            <w:pPr>
              <w:pStyle w:val="ConsPlusNormal"/>
            </w:pPr>
            <w:r>
              <w:t>2 300,2</w:t>
            </w:r>
          </w:p>
        </w:tc>
        <w:tc>
          <w:tcPr>
            <w:tcW w:w="1504" w:type="dxa"/>
          </w:tcPr>
          <w:p w:rsidR="00AE0162" w:rsidRDefault="00AE0162">
            <w:pPr>
              <w:pStyle w:val="ConsPlusNormal"/>
            </w:pPr>
            <w:r>
              <w:t>3 702 010,0</w:t>
            </w:r>
          </w:p>
        </w:tc>
        <w:tc>
          <w:tcPr>
            <w:tcW w:w="1699" w:type="dxa"/>
          </w:tcPr>
          <w:p w:rsidR="00AE0162" w:rsidRDefault="00AE0162">
            <w:pPr>
              <w:pStyle w:val="ConsPlusNormal"/>
            </w:pPr>
            <w:r>
              <w:t>2 300,2</w:t>
            </w:r>
          </w:p>
        </w:tc>
      </w:tr>
      <w:tr w:rsidR="00AE0162">
        <w:tc>
          <w:tcPr>
            <w:tcW w:w="2284" w:type="dxa"/>
          </w:tcPr>
          <w:p w:rsidR="00AE0162" w:rsidRDefault="00AE0162">
            <w:pPr>
              <w:pStyle w:val="ConsPlusNormal"/>
            </w:pPr>
            <w:r>
              <w:t>1.3. прочие поступления</w:t>
            </w:r>
          </w:p>
        </w:tc>
        <w:tc>
          <w:tcPr>
            <w:tcW w:w="814" w:type="dxa"/>
          </w:tcPr>
          <w:p w:rsidR="00AE0162" w:rsidRDefault="00AE0162">
            <w:pPr>
              <w:pStyle w:val="ConsPlusNormal"/>
            </w:pPr>
            <w:r>
              <w:t>7</w:t>
            </w:r>
          </w:p>
        </w:tc>
        <w:tc>
          <w:tcPr>
            <w:tcW w:w="1504" w:type="dxa"/>
          </w:tcPr>
          <w:p w:rsidR="00AE0162" w:rsidRDefault="00AE0162">
            <w:pPr>
              <w:pStyle w:val="ConsPlusNormal"/>
            </w:pPr>
            <w:r>
              <w:t>93 831,6</w:t>
            </w:r>
          </w:p>
        </w:tc>
        <w:tc>
          <w:tcPr>
            <w:tcW w:w="1699" w:type="dxa"/>
          </w:tcPr>
          <w:p w:rsidR="00AE0162" w:rsidRDefault="00AE0162">
            <w:pPr>
              <w:pStyle w:val="ConsPlusNormal"/>
            </w:pPr>
            <w:r>
              <w:t>58,3</w:t>
            </w:r>
          </w:p>
        </w:tc>
        <w:tc>
          <w:tcPr>
            <w:tcW w:w="138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16 462,5</w:t>
            </w:r>
          </w:p>
        </w:tc>
        <w:tc>
          <w:tcPr>
            <w:tcW w:w="1699" w:type="dxa"/>
          </w:tcPr>
          <w:p w:rsidR="00AE0162" w:rsidRDefault="00AE0162">
            <w:pPr>
              <w:pStyle w:val="ConsPlusNormal"/>
            </w:pPr>
            <w:r>
              <w:t>10,2</w:t>
            </w:r>
          </w:p>
        </w:tc>
        <w:tc>
          <w:tcPr>
            <w:tcW w:w="1504" w:type="dxa"/>
          </w:tcPr>
          <w:p w:rsidR="00AE0162" w:rsidRDefault="00AE0162">
            <w:pPr>
              <w:pStyle w:val="ConsPlusNormal"/>
            </w:pPr>
            <w:r>
              <w:t>16 462,5</w:t>
            </w:r>
          </w:p>
        </w:tc>
        <w:tc>
          <w:tcPr>
            <w:tcW w:w="1699" w:type="dxa"/>
          </w:tcPr>
          <w:p w:rsidR="00AE0162" w:rsidRDefault="00AE0162">
            <w:pPr>
              <w:pStyle w:val="ConsPlusNormal"/>
            </w:pPr>
            <w:r>
              <w:t>10,2</w:t>
            </w:r>
          </w:p>
        </w:tc>
      </w:tr>
      <w:tr w:rsidR="00AE0162">
        <w:tc>
          <w:tcPr>
            <w:tcW w:w="2284" w:type="dxa"/>
          </w:tcPr>
          <w:p w:rsidR="00AE0162" w:rsidRDefault="00AE0162">
            <w:pPr>
              <w:pStyle w:val="ConsPlusNormal"/>
            </w:pPr>
            <w:r>
              <w:t>2. межбюджетные трансферты бюджета автономного округа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814" w:type="dxa"/>
          </w:tcPr>
          <w:p w:rsidR="00AE0162" w:rsidRDefault="00AE0162">
            <w:pPr>
              <w:pStyle w:val="ConsPlusNormal"/>
            </w:pPr>
            <w:r>
              <w:t>8</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c>
          <w:tcPr>
            <w:tcW w:w="138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r>
      <w:tr w:rsidR="00AE0162">
        <w:tc>
          <w:tcPr>
            <w:tcW w:w="2284" w:type="dxa"/>
          </w:tcPr>
          <w:p w:rsidR="00AE0162" w:rsidRDefault="00AE0162">
            <w:pPr>
              <w:pStyle w:val="ConsPlusNormal"/>
            </w:pPr>
            <w:r>
              <w:t xml:space="preserve">2.1. межбюджетные трансферты, передаваемые из бюджета автономного округа в бюджет Территориального фонда ОМС на финансовое обеспечение дополнительных видов и условий оказания медицинской помощи, предоставляемых в </w:t>
            </w:r>
            <w:r>
              <w:lastRenderedPageBreak/>
              <w:t>дополнение к установленным базовой программой ОМС</w:t>
            </w:r>
          </w:p>
        </w:tc>
        <w:tc>
          <w:tcPr>
            <w:tcW w:w="814" w:type="dxa"/>
          </w:tcPr>
          <w:p w:rsidR="00AE0162" w:rsidRDefault="00AE0162">
            <w:pPr>
              <w:pStyle w:val="ConsPlusNormal"/>
            </w:pPr>
            <w:r>
              <w:lastRenderedPageBreak/>
              <w:t>9</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c>
          <w:tcPr>
            <w:tcW w:w="138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r>
      <w:tr w:rsidR="00AE0162">
        <w:tc>
          <w:tcPr>
            <w:tcW w:w="2284" w:type="dxa"/>
          </w:tcPr>
          <w:p w:rsidR="00AE0162" w:rsidRDefault="00AE0162">
            <w:pPr>
              <w:pStyle w:val="ConsPlusNormal"/>
            </w:pPr>
            <w:r>
              <w:t>2.2. межбюджетные трансферты, передаваемые из бюджета автономного округа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814" w:type="dxa"/>
          </w:tcPr>
          <w:p w:rsidR="00AE0162" w:rsidRDefault="00AE0162">
            <w:pPr>
              <w:pStyle w:val="ConsPlusNormal"/>
            </w:pPr>
            <w:r>
              <w:t>10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c>
          <w:tcPr>
            <w:tcW w:w="138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c>
          <w:tcPr>
            <w:tcW w:w="1504" w:type="dxa"/>
          </w:tcPr>
          <w:p w:rsidR="00AE0162" w:rsidRDefault="00AE0162">
            <w:pPr>
              <w:pStyle w:val="ConsPlusNormal"/>
            </w:pPr>
            <w:r>
              <w:t>0,0</w:t>
            </w:r>
          </w:p>
        </w:tc>
        <w:tc>
          <w:tcPr>
            <w:tcW w:w="1699" w:type="dxa"/>
          </w:tcPr>
          <w:p w:rsidR="00AE0162" w:rsidRDefault="00AE0162">
            <w:pPr>
              <w:pStyle w:val="ConsPlusNormal"/>
            </w:pPr>
            <w:r>
              <w:t>0,0</w:t>
            </w:r>
          </w:p>
        </w:tc>
      </w:tr>
    </w:tbl>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0" w:name="P374"/>
      <w:bookmarkEnd w:id="0"/>
      <w:r>
        <w:t>&lt;1&gt;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AE0162" w:rsidRDefault="00AE0162">
      <w:pPr>
        <w:pStyle w:val="ConsPlusNormal"/>
        <w:spacing w:before="220"/>
        <w:ind w:firstLine="540"/>
        <w:jc w:val="both"/>
      </w:pPr>
      <w:bookmarkStart w:id="1" w:name="P375"/>
      <w:bookmarkEnd w:id="1"/>
      <w:r>
        <w:t>&lt;2&gt;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rsidR="00AE0162" w:rsidRDefault="00AE0162">
      <w:pPr>
        <w:pStyle w:val="ConsPlusNormal"/>
        <w:spacing w:before="220"/>
        <w:jc w:val="right"/>
      </w:pPr>
      <w:r>
        <w:t>"Таблица 3.1</w:t>
      </w:r>
    </w:p>
    <w:p w:rsidR="00AE0162" w:rsidRDefault="00AE0162">
      <w:pPr>
        <w:pStyle w:val="ConsPlusNormal"/>
        <w:jc w:val="right"/>
      </w:pPr>
    </w:p>
    <w:p w:rsidR="00AE0162" w:rsidRDefault="00AE0162">
      <w:pPr>
        <w:pStyle w:val="ConsPlusNormal"/>
        <w:jc w:val="center"/>
      </w:pPr>
      <w:r>
        <w:t>Утвержденная стоимость территориальной программы</w:t>
      </w:r>
    </w:p>
    <w:p w:rsidR="00AE0162" w:rsidRDefault="00AE0162">
      <w:pPr>
        <w:pStyle w:val="ConsPlusNormal"/>
        <w:jc w:val="center"/>
      </w:pPr>
      <w:r>
        <w:lastRenderedPageBreak/>
        <w:t>обязательного медицинского страхования по видам и условиям</w:t>
      </w:r>
    </w:p>
    <w:p w:rsidR="00AE0162" w:rsidRDefault="00AE0162">
      <w:pPr>
        <w:pStyle w:val="ConsPlusNormal"/>
        <w:jc w:val="center"/>
      </w:pPr>
      <w:r>
        <w:t>оказания медицинской помощи на 2026 год</w:t>
      </w:r>
    </w:p>
    <w:p w:rsidR="00AE0162" w:rsidRDefault="00AE0162">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07"/>
        <w:gridCol w:w="875"/>
        <w:gridCol w:w="1840"/>
        <w:gridCol w:w="1824"/>
        <w:gridCol w:w="1824"/>
        <w:gridCol w:w="1498"/>
        <w:gridCol w:w="1000"/>
        <w:gridCol w:w="1498"/>
        <w:gridCol w:w="1435"/>
        <w:gridCol w:w="1233"/>
      </w:tblGrid>
      <w:tr w:rsidR="00AE0162">
        <w:tc>
          <w:tcPr>
            <w:tcW w:w="2899" w:type="dxa"/>
            <w:vMerge w:val="restart"/>
          </w:tcPr>
          <w:p w:rsidR="00AE0162" w:rsidRDefault="00AE0162">
            <w:pPr>
              <w:pStyle w:val="ConsPlusNormal"/>
              <w:jc w:val="center"/>
            </w:pPr>
            <w:r>
              <w:t>Виды и условия оказания медицинской помощи</w:t>
            </w:r>
          </w:p>
        </w:tc>
        <w:tc>
          <w:tcPr>
            <w:tcW w:w="844" w:type="dxa"/>
            <w:vMerge w:val="restart"/>
          </w:tcPr>
          <w:p w:rsidR="00AE0162" w:rsidRDefault="00AE0162">
            <w:pPr>
              <w:pStyle w:val="ConsPlusNormal"/>
              <w:jc w:val="center"/>
            </w:pPr>
            <w:r>
              <w:t>Номер строки</w:t>
            </w:r>
          </w:p>
        </w:tc>
        <w:tc>
          <w:tcPr>
            <w:tcW w:w="1774" w:type="dxa"/>
            <w:vMerge w:val="restart"/>
          </w:tcPr>
          <w:p w:rsidR="00AE0162" w:rsidRDefault="00AE0162">
            <w:pPr>
              <w:pStyle w:val="ConsPlusNormal"/>
              <w:jc w:val="center"/>
            </w:pPr>
            <w:r>
              <w:t>Единица измерения</w:t>
            </w:r>
          </w:p>
        </w:tc>
        <w:tc>
          <w:tcPr>
            <w:tcW w:w="1759" w:type="dxa"/>
            <w:vMerge w:val="restart"/>
          </w:tcPr>
          <w:p w:rsidR="00AE0162" w:rsidRDefault="00AE0162">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rsidR="00AE0162" w:rsidRDefault="00AE0162">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08" w:type="dxa"/>
            <w:gridSpan w:val="2"/>
          </w:tcPr>
          <w:p w:rsidR="00AE0162" w:rsidRDefault="00AE0162">
            <w:pPr>
              <w:pStyle w:val="ConsPlusNormal"/>
              <w:jc w:val="center"/>
            </w:pPr>
            <w:r>
              <w:t>Подушевые нормативы финансирования территориальной программы</w:t>
            </w:r>
          </w:p>
        </w:tc>
        <w:tc>
          <w:tcPr>
            <w:tcW w:w="2828" w:type="dxa"/>
            <w:gridSpan w:val="2"/>
          </w:tcPr>
          <w:p w:rsidR="00AE0162" w:rsidRDefault="00AE0162">
            <w:pPr>
              <w:pStyle w:val="ConsPlusNormal"/>
              <w:jc w:val="center"/>
            </w:pPr>
            <w:r>
              <w:t>Стоимость территориальной программы по источникам ее финансового обеспечения</w:t>
            </w:r>
          </w:p>
        </w:tc>
        <w:tc>
          <w:tcPr>
            <w:tcW w:w="1189" w:type="dxa"/>
            <w:vMerge w:val="restart"/>
          </w:tcPr>
          <w:p w:rsidR="00AE0162" w:rsidRDefault="00AE0162">
            <w:pPr>
              <w:pStyle w:val="ConsPlusNormal"/>
              <w:jc w:val="center"/>
            </w:pPr>
            <w:r>
              <w:t>в процентах к итогу</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2408" w:type="dxa"/>
            <w:gridSpan w:val="2"/>
          </w:tcPr>
          <w:p w:rsidR="00AE0162" w:rsidRDefault="00AE0162">
            <w:pPr>
              <w:pStyle w:val="ConsPlusNormal"/>
              <w:jc w:val="center"/>
            </w:pPr>
            <w:r>
              <w:t>руб.</w:t>
            </w:r>
          </w:p>
        </w:tc>
        <w:tc>
          <w:tcPr>
            <w:tcW w:w="2828" w:type="dxa"/>
            <w:gridSpan w:val="2"/>
          </w:tcPr>
          <w:p w:rsidR="00AE0162" w:rsidRDefault="00AE0162">
            <w:pPr>
              <w:pStyle w:val="ConsPlusNormal"/>
              <w:jc w:val="center"/>
            </w:pPr>
            <w:r>
              <w:t>тыс. руб.</w:t>
            </w:r>
          </w:p>
        </w:tc>
        <w:tc>
          <w:tcPr>
            <w:tcW w:w="0" w:type="auto"/>
            <w:vMerge/>
          </w:tcPr>
          <w:p w:rsidR="00AE0162" w:rsidRDefault="00AE0162">
            <w:pPr>
              <w:pStyle w:val="ConsPlusNormal"/>
            </w:pP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1444" w:type="dxa"/>
          </w:tcPr>
          <w:p w:rsidR="00AE0162" w:rsidRDefault="00AE0162">
            <w:pPr>
              <w:pStyle w:val="ConsPlusNormal"/>
              <w:jc w:val="center"/>
            </w:pPr>
            <w:r>
              <w:t>за счет средств бюджета автономного округа</w:t>
            </w:r>
          </w:p>
        </w:tc>
        <w:tc>
          <w:tcPr>
            <w:tcW w:w="964" w:type="dxa"/>
          </w:tcPr>
          <w:p w:rsidR="00AE0162" w:rsidRDefault="00AE0162">
            <w:pPr>
              <w:pStyle w:val="ConsPlusNormal"/>
              <w:jc w:val="center"/>
            </w:pPr>
            <w:r>
              <w:t>за счет средств ОМС</w:t>
            </w:r>
          </w:p>
        </w:tc>
        <w:tc>
          <w:tcPr>
            <w:tcW w:w="1444" w:type="dxa"/>
          </w:tcPr>
          <w:p w:rsidR="00AE0162" w:rsidRDefault="00AE0162">
            <w:pPr>
              <w:pStyle w:val="ConsPlusNormal"/>
              <w:jc w:val="center"/>
            </w:pPr>
            <w:r>
              <w:t>за счет средств бюджета автономного округа</w:t>
            </w:r>
          </w:p>
        </w:tc>
        <w:tc>
          <w:tcPr>
            <w:tcW w:w="1384" w:type="dxa"/>
          </w:tcPr>
          <w:p w:rsidR="00AE0162" w:rsidRDefault="00AE0162">
            <w:pPr>
              <w:pStyle w:val="ConsPlusNormal"/>
              <w:jc w:val="center"/>
            </w:pPr>
            <w:r>
              <w:t>за счет средств ОМС</w:t>
            </w:r>
          </w:p>
        </w:tc>
        <w:tc>
          <w:tcPr>
            <w:tcW w:w="0" w:type="auto"/>
            <w:vMerge/>
          </w:tcPr>
          <w:p w:rsidR="00AE0162" w:rsidRDefault="00AE0162">
            <w:pPr>
              <w:pStyle w:val="ConsPlusNormal"/>
            </w:pPr>
          </w:p>
        </w:tc>
      </w:tr>
      <w:tr w:rsidR="00AE0162">
        <w:tc>
          <w:tcPr>
            <w:tcW w:w="2899" w:type="dxa"/>
          </w:tcPr>
          <w:p w:rsidR="00AE0162" w:rsidRDefault="00AE0162">
            <w:pPr>
              <w:pStyle w:val="ConsPlusNormal"/>
              <w:jc w:val="center"/>
            </w:pPr>
            <w:r>
              <w:t>А</w:t>
            </w:r>
          </w:p>
        </w:tc>
        <w:tc>
          <w:tcPr>
            <w:tcW w:w="844" w:type="dxa"/>
          </w:tcPr>
          <w:p w:rsidR="00AE0162" w:rsidRDefault="00AE0162">
            <w:pPr>
              <w:pStyle w:val="ConsPlusNormal"/>
              <w:jc w:val="center"/>
            </w:pPr>
            <w:r>
              <w:t>Б</w:t>
            </w:r>
          </w:p>
        </w:tc>
        <w:tc>
          <w:tcPr>
            <w:tcW w:w="1774" w:type="dxa"/>
          </w:tcPr>
          <w:p w:rsidR="00AE0162" w:rsidRDefault="00AE0162">
            <w:pPr>
              <w:pStyle w:val="ConsPlusNormal"/>
              <w:jc w:val="center"/>
            </w:pPr>
            <w:r>
              <w:t>1</w:t>
            </w:r>
          </w:p>
        </w:tc>
        <w:tc>
          <w:tcPr>
            <w:tcW w:w="1759" w:type="dxa"/>
          </w:tcPr>
          <w:p w:rsidR="00AE0162" w:rsidRDefault="00AE0162">
            <w:pPr>
              <w:pStyle w:val="ConsPlusNormal"/>
              <w:jc w:val="center"/>
            </w:pPr>
            <w:r>
              <w:t>2</w:t>
            </w:r>
          </w:p>
        </w:tc>
        <w:tc>
          <w:tcPr>
            <w:tcW w:w="1759" w:type="dxa"/>
          </w:tcPr>
          <w:p w:rsidR="00AE0162" w:rsidRDefault="00AE0162">
            <w:pPr>
              <w:pStyle w:val="ConsPlusNormal"/>
              <w:jc w:val="center"/>
            </w:pPr>
            <w:r>
              <w:t>3</w:t>
            </w:r>
          </w:p>
        </w:tc>
        <w:tc>
          <w:tcPr>
            <w:tcW w:w="1444" w:type="dxa"/>
          </w:tcPr>
          <w:p w:rsidR="00AE0162" w:rsidRDefault="00AE0162">
            <w:pPr>
              <w:pStyle w:val="ConsPlusNormal"/>
              <w:jc w:val="center"/>
            </w:pPr>
            <w:r>
              <w:t>4</w:t>
            </w:r>
          </w:p>
        </w:tc>
        <w:tc>
          <w:tcPr>
            <w:tcW w:w="964" w:type="dxa"/>
          </w:tcPr>
          <w:p w:rsidR="00AE0162" w:rsidRDefault="00AE0162">
            <w:pPr>
              <w:pStyle w:val="ConsPlusNormal"/>
              <w:jc w:val="center"/>
            </w:pPr>
            <w:r>
              <w:t>5</w:t>
            </w:r>
          </w:p>
        </w:tc>
        <w:tc>
          <w:tcPr>
            <w:tcW w:w="1444" w:type="dxa"/>
          </w:tcPr>
          <w:p w:rsidR="00AE0162" w:rsidRDefault="00AE0162">
            <w:pPr>
              <w:pStyle w:val="ConsPlusNormal"/>
              <w:jc w:val="center"/>
            </w:pPr>
            <w:r>
              <w:t>6</w:t>
            </w:r>
          </w:p>
        </w:tc>
        <w:tc>
          <w:tcPr>
            <w:tcW w:w="1384" w:type="dxa"/>
          </w:tcPr>
          <w:p w:rsidR="00AE0162" w:rsidRDefault="00AE0162">
            <w:pPr>
              <w:pStyle w:val="ConsPlusNormal"/>
              <w:jc w:val="center"/>
            </w:pPr>
            <w:r>
              <w:t>7</w:t>
            </w:r>
          </w:p>
        </w:tc>
        <w:tc>
          <w:tcPr>
            <w:tcW w:w="1189" w:type="dxa"/>
          </w:tcPr>
          <w:p w:rsidR="00AE0162" w:rsidRDefault="00AE0162">
            <w:pPr>
              <w:pStyle w:val="ConsPlusNormal"/>
              <w:jc w:val="center"/>
            </w:pPr>
            <w:r>
              <w:t>8</w:t>
            </w:r>
          </w:p>
        </w:tc>
      </w:tr>
      <w:tr w:rsidR="00AE0162">
        <w:tc>
          <w:tcPr>
            <w:tcW w:w="2899" w:type="dxa"/>
          </w:tcPr>
          <w:p w:rsidR="00AE0162" w:rsidRDefault="00AE0162">
            <w:pPr>
              <w:pStyle w:val="ConsPlusNormal"/>
            </w:pPr>
            <w:r>
              <w:t>III. Медицинская помощь в рамках территориальной программы ОМС:</w:t>
            </w:r>
          </w:p>
        </w:tc>
        <w:tc>
          <w:tcPr>
            <w:tcW w:w="844" w:type="dxa"/>
          </w:tcPr>
          <w:p w:rsidR="00AE0162" w:rsidRDefault="00AE0162">
            <w:pPr>
              <w:pStyle w:val="ConsPlusNormal"/>
            </w:pPr>
            <w:r>
              <w:t>20</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43 120,3</w:t>
            </w:r>
          </w:p>
        </w:tc>
        <w:tc>
          <w:tcPr>
            <w:tcW w:w="1444" w:type="dxa"/>
          </w:tcPr>
          <w:p w:rsidR="00AE0162" w:rsidRDefault="00AE0162">
            <w:pPr>
              <w:pStyle w:val="ConsPlusNormal"/>
            </w:pPr>
            <w:r>
              <w:t>X</w:t>
            </w:r>
          </w:p>
        </w:tc>
        <w:tc>
          <w:tcPr>
            <w:tcW w:w="1384" w:type="dxa"/>
          </w:tcPr>
          <w:p w:rsidR="00AE0162" w:rsidRDefault="00AE0162">
            <w:pPr>
              <w:pStyle w:val="ConsPlusNormal"/>
            </w:pPr>
            <w:r>
              <w:t>69 398 950,8</w:t>
            </w:r>
          </w:p>
        </w:tc>
        <w:tc>
          <w:tcPr>
            <w:tcW w:w="1189" w:type="dxa"/>
          </w:tcPr>
          <w:p w:rsidR="00AE0162" w:rsidRDefault="00AE0162">
            <w:pPr>
              <w:pStyle w:val="ConsPlusNormal"/>
            </w:pPr>
            <w:r>
              <w:t>51,1</w:t>
            </w:r>
          </w:p>
        </w:tc>
      </w:tr>
      <w:tr w:rsidR="00AE0162">
        <w:tc>
          <w:tcPr>
            <w:tcW w:w="2899" w:type="dxa"/>
          </w:tcPr>
          <w:p w:rsidR="00AE0162" w:rsidRDefault="00AE0162">
            <w:pPr>
              <w:pStyle w:val="ConsPlusNormal"/>
            </w:pPr>
            <w:r>
              <w:t>1. Скорая, в том числе скорая специализированная, медицинская помощь (сумма строк 31 + 39 + 47)</w:t>
            </w:r>
          </w:p>
        </w:tc>
        <w:tc>
          <w:tcPr>
            <w:tcW w:w="844" w:type="dxa"/>
          </w:tcPr>
          <w:p w:rsidR="00AE0162" w:rsidRDefault="00AE0162">
            <w:pPr>
              <w:pStyle w:val="ConsPlusNormal"/>
            </w:pPr>
            <w:r>
              <w:t>21</w:t>
            </w:r>
          </w:p>
        </w:tc>
        <w:tc>
          <w:tcPr>
            <w:tcW w:w="1774" w:type="dxa"/>
          </w:tcPr>
          <w:p w:rsidR="00AE0162" w:rsidRDefault="00AE0162">
            <w:pPr>
              <w:pStyle w:val="ConsPlusNormal"/>
            </w:pPr>
            <w:r>
              <w:t>вызовов</w:t>
            </w:r>
          </w:p>
        </w:tc>
        <w:tc>
          <w:tcPr>
            <w:tcW w:w="1759" w:type="dxa"/>
          </w:tcPr>
          <w:p w:rsidR="00AE0162" w:rsidRDefault="00AE0162">
            <w:pPr>
              <w:pStyle w:val="ConsPlusNormal"/>
            </w:pPr>
            <w:r>
              <w:t>0,261</w:t>
            </w:r>
          </w:p>
        </w:tc>
        <w:tc>
          <w:tcPr>
            <w:tcW w:w="1759" w:type="dxa"/>
          </w:tcPr>
          <w:p w:rsidR="00AE0162" w:rsidRDefault="00AE0162">
            <w:pPr>
              <w:pStyle w:val="ConsPlusNormal"/>
            </w:pPr>
            <w:r>
              <w:t>9 147,3</w:t>
            </w:r>
          </w:p>
        </w:tc>
        <w:tc>
          <w:tcPr>
            <w:tcW w:w="1444" w:type="dxa"/>
          </w:tcPr>
          <w:p w:rsidR="00AE0162" w:rsidRDefault="00AE0162">
            <w:pPr>
              <w:pStyle w:val="ConsPlusNormal"/>
            </w:pPr>
            <w:r>
              <w:t>X</w:t>
            </w:r>
          </w:p>
        </w:tc>
        <w:tc>
          <w:tcPr>
            <w:tcW w:w="964" w:type="dxa"/>
          </w:tcPr>
          <w:p w:rsidR="00AE0162" w:rsidRDefault="00AE0162">
            <w:pPr>
              <w:pStyle w:val="ConsPlusNormal"/>
            </w:pPr>
            <w:r>
              <w:t>2 387,4</w:t>
            </w:r>
          </w:p>
        </w:tc>
        <w:tc>
          <w:tcPr>
            <w:tcW w:w="1444" w:type="dxa"/>
          </w:tcPr>
          <w:p w:rsidR="00AE0162" w:rsidRDefault="00AE0162">
            <w:pPr>
              <w:pStyle w:val="ConsPlusNormal"/>
            </w:pPr>
            <w:r>
              <w:t>X</w:t>
            </w:r>
          </w:p>
        </w:tc>
        <w:tc>
          <w:tcPr>
            <w:tcW w:w="1384" w:type="dxa"/>
          </w:tcPr>
          <w:p w:rsidR="00AE0162" w:rsidRDefault="00AE0162">
            <w:pPr>
              <w:pStyle w:val="ConsPlusNormal"/>
            </w:pPr>
            <w:r>
              <w:t>3 842 414,8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22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23</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2.1.1. Посещения в рамках проведения профилактических медицинских осмотров (сумма строк 33.1 + 41.1 + 49.1)</w:t>
            </w:r>
          </w:p>
        </w:tc>
        <w:tc>
          <w:tcPr>
            <w:tcW w:w="844" w:type="dxa"/>
          </w:tcPr>
          <w:p w:rsidR="00AE0162" w:rsidRDefault="00AE0162">
            <w:pPr>
              <w:pStyle w:val="ConsPlusNormal"/>
            </w:pPr>
            <w:r>
              <w:t>23.1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0,336015</w:t>
            </w:r>
          </w:p>
        </w:tc>
        <w:tc>
          <w:tcPr>
            <w:tcW w:w="1759" w:type="dxa"/>
          </w:tcPr>
          <w:p w:rsidR="00AE0162" w:rsidRDefault="00AE0162">
            <w:pPr>
              <w:pStyle w:val="ConsPlusNormal"/>
            </w:pPr>
            <w:r>
              <w:t>4 682,9</w:t>
            </w:r>
          </w:p>
        </w:tc>
        <w:tc>
          <w:tcPr>
            <w:tcW w:w="1444" w:type="dxa"/>
          </w:tcPr>
          <w:p w:rsidR="00AE0162" w:rsidRDefault="00AE0162">
            <w:pPr>
              <w:pStyle w:val="ConsPlusNormal"/>
            </w:pPr>
            <w:r>
              <w:t>X</w:t>
            </w:r>
          </w:p>
        </w:tc>
        <w:tc>
          <w:tcPr>
            <w:tcW w:w="964" w:type="dxa"/>
          </w:tcPr>
          <w:p w:rsidR="00AE0162" w:rsidRDefault="00AE0162">
            <w:pPr>
              <w:pStyle w:val="ConsPlusNormal"/>
            </w:pPr>
            <w:r>
              <w:t>1 573,5</w:t>
            </w:r>
          </w:p>
        </w:tc>
        <w:tc>
          <w:tcPr>
            <w:tcW w:w="1444" w:type="dxa"/>
          </w:tcPr>
          <w:p w:rsidR="00AE0162" w:rsidRDefault="00AE0162">
            <w:pPr>
              <w:pStyle w:val="ConsPlusNormal"/>
            </w:pPr>
            <w:r>
              <w:t>X</w:t>
            </w:r>
          </w:p>
        </w:tc>
        <w:tc>
          <w:tcPr>
            <w:tcW w:w="1384" w:type="dxa"/>
          </w:tcPr>
          <w:p w:rsidR="00AE0162" w:rsidRDefault="00AE0162">
            <w:pPr>
              <w:pStyle w:val="ConsPlusNormal"/>
            </w:pPr>
            <w:r>
              <w:t>2 532 470,2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(сумма строк 33.2 + 41.2 + 49.2), всего</w:t>
            </w:r>
          </w:p>
        </w:tc>
        <w:tc>
          <w:tcPr>
            <w:tcW w:w="844" w:type="dxa"/>
          </w:tcPr>
          <w:p w:rsidR="00AE0162" w:rsidRDefault="00AE0162">
            <w:pPr>
              <w:pStyle w:val="ConsPlusNormal"/>
            </w:pPr>
            <w:r>
              <w:t>23.2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0,394536</w:t>
            </w:r>
          </w:p>
        </w:tc>
        <w:tc>
          <w:tcPr>
            <w:tcW w:w="1759" w:type="dxa"/>
          </w:tcPr>
          <w:p w:rsidR="00AE0162" w:rsidRDefault="00AE0162">
            <w:pPr>
              <w:pStyle w:val="ConsPlusNormal"/>
            </w:pPr>
            <w:r>
              <w:t>5 563,6</w:t>
            </w:r>
          </w:p>
        </w:tc>
        <w:tc>
          <w:tcPr>
            <w:tcW w:w="1444" w:type="dxa"/>
          </w:tcPr>
          <w:p w:rsidR="00AE0162" w:rsidRDefault="00AE0162">
            <w:pPr>
              <w:pStyle w:val="ConsPlusNormal"/>
            </w:pPr>
            <w:r>
              <w:t>X</w:t>
            </w:r>
          </w:p>
        </w:tc>
        <w:tc>
          <w:tcPr>
            <w:tcW w:w="964" w:type="dxa"/>
          </w:tcPr>
          <w:p w:rsidR="00AE0162" w:rsidRDefault="00AE0162">
            <w:pPr>
              <w:pStyle w:val="ConsPlusNormal"/>
            </w:pPr>
            <w:r>
              <w:t>2 195,0</w:t>
            </w:r>
          </w:p>
        </w:tc>
        <w:tc>
          <w:tcPr>
            <w:tcW w:w="1444" w:type="dxa"/>
          </w:tcPr>
          <w:p w:rsidR="00AE0162" w:rsidRDefault="00AE0162">
            <w:pPr>
              <w:pStyle w:val="ConsPlusNormal"/>
            </w:pPr>
            <w:r>
              <w:t>X</w:t>
            </w:r>
          </w:p>
        </w:tc>
        <w:tc>
          <w:tcPr>
            <w:tcW w:w="1384" w:type="dxa"/>
          </w:tcPr>
          <w:p w:rsidR="00AE0162" w:rsidRDefault="00AE0162">
            <w:pPr>
              <w:pStyle w:val="ConsPlusNormal"/>
            </w:pPr>
            <w:r>
              <w:t>3 532 746,3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 (сумма строк 33.2.1 + 41.2.1 + 49.2.1)</w:t>
            </w:r>
          </w:p>
        </w:tc>
        <w:tc>
          <w:tcPr>
            <w:tcW w:w="844" w:type="dxa"/>
          </w:tcPr>
          <w:p w:rsidR="00AE0162" w:rsidRDefault="00AE0162">
            <w:pPr>
              <w:pStyle w:val="ConsPlusNormal"/>
            </w:pPr>
            <w:r>
              <w:t>23.2.1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0,006213</w:t>
            </w:r>
          </w:p>
        </w:tc>
        <w:tc>
          <w:tcPr>
            <w:tcW w:w="1759" w:type="dxa"/>
          </w:tcPr>
          <w:p w:rsidR="00AE0162" w:rsidRDefault="00AE0162">
            <w:pPr>
              <w:pStyle w:val="ConsPlusNormal"/>
            </w:pPr>
            <w:r>
              <w:t>4 213,9</w:t>
            </w:r>
          </w:p>
        </w:tc>
        <w:tc>
          <w:tcPr>
            <w:tcW w:w="1444" w:type="dxa"/>
          </w:tcPr>
          <w:p w:rsidR="00AE0162" w:rsidRDefault="00AE0162">
            <w:pPr>
              <w:pStyle w:val="ConsPlusNormal"/>
            </w:pPr>
            <w:r>
              <w:t>X</w:t>
            </w:r>
          </w:p>
        </w:tc>
        <w:tc>
          <w:tcPr>
            <w:tcW w:w="964" w:type="dxa"/>
          </w:tcPr>
          <w:p w:rsidR="00AE0162" w:rsidRDefault="00AE0162">
            <w:pPr>
              <w:pStyle w:val="ConsPlusNormal"/>
            </w:pPr>
            <w:r>
              <w:t>26,2</w:t>
            </w:r>
          </w:p>
        </w:tc>
        <w:tc>
          <w:tcPr>
            <w:tcW w:w="1444" w:type="dxa"/>
          </w:tcPr>
          <w:p w:rsidR="00AE0162" w:rsidRDefault="00AE0162">
            <w:pPr>
              <w:pStyle w:val="ConsPlusNormal"/>
            </w:pPr>
            <w:r>
              <w:t>X</w:t>
            </w:r>
          </w:p>
        </w:tc>
        <w:tc>
          <w:tcPr>
            <w:tcW w:w="1384" w:type="dxa"/>
          </w:tcPr>
          <w:p w:rsidR="00AE0162" w:rsidRDefault="00AE0162">
            <w:pPr>
              <w:pStyle w:val="ConsPlusNormal"/>
            </w:pPr>
            <w:r>
              <w:t>42 139,0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 (сумма строк 33.3 + 41.3 + 49.3)</w:t>
            </w:r>
          </w:p>
        </w:tc>
        <w:tc>
          <w:tcPr>
            <w:tcW w:w="844" w:type="dxa"/>
          </w:tcPr>
          <w:p w:rsidR="00AE0162" w:rsidRDefault="00AE0162">
            <w:pPr>
              <w:pStyle w:val="ConsPlusNormal"/>
            </w:pPr>
            <w:r>
              <w:t>23.3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0,154879</w:t>
            </w:r>
          </w:p>
        </w:tc>
        <w:tc>
          <w:tcPr>
            <w:tcW w:w="1759" w:type="dxa"/>
          </w:tcPr>
          <w:p w:rsidR="00AE0162" w:rsidRDefault="00AE0162">
            <w:pPr>
              <w:pStyle w:val="ConsPlusNormal"/>
            </w:pPr>
            <w:r>
              <w:t>3 832,2</w:t>
            </w:r>
          </w:p>
        </w:tc>
        <w:tc>
          <w:tcPr>
            <w:tcW w:w="1444" w:type="dxa"/>
          </w:tcPr>
          <w:p w:rsidR="00AE0162" w:rsidRDefault="00AE0162">
            <w:pPr>
              <w:pStyle w:val="ConsPlusNormal"/>
            </w:pPr>
            <w:r>
              <w:t>X</w:t>
            </w:r>
          </w:p>
        </w:tc>
        <w:tc>
          <w:tcPr>
            <w:tcW w:w="964" w:type="dxa"/>
          </w:tcPr>
          <w:p w:rsidR="00AE0162" w:rsidRDefault="00AE0162">
            <w:pPr>
              <w:pStyle w:val="ConsPlusNormal"/>
            </w:pPr>
            <w:r>
              <w:t>593,5</w:t>
            </w:r>
          </w:p>
        </w:tc>
        <w:tc>
          <w:tcPr>
            <w:tcW w:w="1444" w:type="dxa"/>
          </w:tcPr>
          <w:p w:rsidR="00AE0162" w:rsidRDefault="00AE0162">
            <w:pPr>
              <w:pStyle w:val="ConsPlusNormal"/>
            </w:pPr>
            <w:r>
              <w:t>X</w:t>
            </w:r>
          </w:p>
        </w:tc>
        <w:tc>
          <w:tcPr>
            <w:tcW w:w="1384" w:type="dxa"/>
          </w:tcPr>
          <w:p w:rsidR="00AE0162" w:rsidRDefault="00AE0162">
            <w:pPr>
              <w:pStyle w:val="ConsPlusNormal"/>
            </w:pPr>
            <w:r>
              <w:t>955 245,9</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женщины (сумма строк 33.3.1 + 41.3.1 + 49.3.1)</w:t>
            </w:r>
          </w:p>
        </w:tc>
        <w:tc>
          <w:tcPr>
            <w:tcW w:w="844" w:type="dxa"/>
          </w:tcPr>
          <w:p w:rsidR="00AE0162" w:rsidRDefault="00AE0162">
            <w:pPr>
              <w:pStyle w:val="ConsPlusNormal"/>
            </w:pPr>
            <w:r>
              <w:t>23.3.1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0,092933</w:t>
            </w:r>
          </w:p>
        </w:tc>
        <w:tc>
          <w:tcPr>
            <w:tcW w:w="1759" w:type="dxa"/>
          </w:tcPr>
          <w:p w:rsidR="00AE0162" w:rsidRDefault="00AE0162">
            <w:pPr>
              <w:pStyle w:val="ConsPlusNormal"/>
            </w:pPr>
            <w:r>
              <w:t>5 478,6</w:t>
            </w:r>
          </w:p>
        </w:tc>
        <w:tc>
          <w:tcPr>
            <w:tcW w:w="1444" w:type="dxa"/>
          </w:tcPr>
          <w:p w:rsidR="00AE0162" w:rsidRDefault="00AE0162">
            <w:pPr>
              <w:pStyle w:val="ConsPlusNormal"/>
            </w:pPr>
            <w:r>
              <w:t>Х</w:t>
            </w:r>
          </w:p>
        </w:tc>
        <w:tc>
          <w:tcPr>
            <w:tcW w:w="964" w:type="dxa"/>
          </w:tcPr>
          <w:p w:rsidR="00AE0162" w:rsidRDefault="00AE0162">
            <w:pPr>
              <w:pStyle w:val="ConsPlusNormal"/>
            </w:pPr>
            <w:r>
              <w:t>509,1</w:t>
            </w:r>
          </w:p>
        </w:tc>
        <w:tc>
          <w:tcPr>
            <w:tcW w:w="1444" w:type="dxa"/>
          </w:tcPr>
          <w:p w:rsidR="00AE0162" w:rsidRDefault="00AE0162">
            <w:pPr>
              <w:pStyle w:val="ConsPlusNormal"/>
            </w:pPr>
            <w:r>
              <w:t>X</w:t>
            </w:r>
          </w:p>
        </w:tc>
        <w:tc>
          <w:tcPr>
            <w:tcW w:w="1384" w:type="dxa"/>
          </w:tcPr>
          <w:p w:rsidR="00AE0162" w:rsidRDefault="00AE0162">
            <w:pPr>
              <w:pStyle w:val="ConsPlusNormal"/>
            </w:pPr>
            <w:r>
              <w:t>819 428,7</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мужчины (сумма строк 33.3.2 + 41.3.2 + 49.3.2)</w:t>
            </w:r>
          </w:p>
        </w:tc>
        <w:tc>
          <w:tcPr>
            <w:tcW w:w="844" w:type="dxa"/>
          </w:tcPr>
          <w:p w:rsidR="00AE0162" w:rsidRDefault="00AE0162">
            <w:pPr>
              <w:pStyle w:val="ConsPlusNormal"/>
            </w:pPr>
            <w:r>
              <w:t>23.3.2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0,061946</w:t>
            </w:r>
          </w:p>
        </w:tc>
        <w:tc>
          <w:tcPr>
            <w:tcW w:w="1759" w:type="dxa"/>
          </w:tcPr>
          <w:p w:rsidR="00AE0162" w:rsidRDefault="00AE0162">
            <w:pPr>
              <w:pStyle w:val="ConsPlusNormal"/>
            </w:pPr>
            <w:r>
              <w:t>1 362,3</w:t>
            </w:r>
          </w:p>
        </w:tc>
        <w:tc>
          <w:tcPr>
            <w:tcW w:w="1444" w:type="dxa"/>
          </w:tcPr>
          <w:p w:rsidR="00AE0162" w:rsidRDefault="00AE0162">
            <w:pPr>
              <w:pStyle w:val="ConsPlusNormal"/>
            </w:pPr>
            <w:r>
              <w:t>X</w:t>
            </w:r>
          </w:p>
        </w:tc>
        <w:tc>
          <w:tcPr>
            <w:tcW w:w="964" w:type="dxa"/>
          </w:tcPr>
          <w:p w:rsidR="00AE0162" w:rsidRDefault="00AE0162">
            <w:pPr>
              <w:pStyle w:val="ConsPlusNormal"/>
            </w:pPr>
            <w:r>
              <w:t>84,4</w:t>
            </w:r>
          </w:p>
        </w:tc>
        <w:tc>
          <w:tcPr>
            <w:tcW w:w="1444" w:type="dxa"/>
          </w:tcPr>
          <w:p w:rsidR="00AE0162" w:rsidRDefault="00AE0162">
            <w:pPr>
              <w:pStyle w:val="ConsPlusNormal"/>
            </w:pPr>
            <w:r>
              <w:t>X</w:t>
            </w:r>
          </w:p>
        </w:tc>
        <w:tc>
          <w:tcPr>
            <w:tcW w:w="1384" w:type="dxa"/>
          </w:tcPr>
          <w:p w:rsidR="00AE0162" w:rsidRDefault="00AE0162">
            <w:pPr>
              <w:pStyle w:val="ConsPlusNormal"/>
            </w:pPr>
            <w:r>
              <w:t>135 817,2</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2.1.4. Посещения с иными целями (сумма строк 33.4 + 41.4 + 49.4)</w:t>
            </w:r>
          </w:p>
        </w:tc>
        <w:tc>
          <w:tcPr>
            <w:tcW w:w="844" w:type="dxa"/>
          </w:tcPr>
          <w:p w:rsidR="00AE0162" w:rsidRDefault="00AE0162">
            <w:pPr>
              <w:pStyle w:val="ConsPlusNormal"/>
            </w:pPr>
            <w:r>
              <w:t>23.4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2,618238</w:t>
            </w:r>
          </w:p>
        </w:tc>
        <w:tc>
          <w:tcPr>
            <w:tcW w:w="1759" w:type="dxa"/>
          </w:tcPr>
          <w:p w:rsidR="00AE0162" w:rsidRDefault="00AE0162">
            <w:pPr>
              <w:pStyle w:val="ConsPlusNormal"/>
            </w:pPr>
            <w:r>
              <w:t>789,5</w:t>
            </w:r>
          </w:p>
        </w:tc>
        <w:tc>
          <w:tcPr>
            <w:tcW w:w="1444" w:type="dxa"/>
          </w:tcPr>
          <w:p w:rsidR="00AE0162" w:rsidRDefault="00AE0162">
            <w:pPr>
              <w:pStyle w:val="ConsPlusNormal"/>
            </w:pPr>
            <w:r>
              <w:t>X</w:t>
            </w:r>
          </w:p>
        </w:tc>
        <w:tc>
          <w:tcPr>
            <w:tcW w:w="964" w:type="dxa"/>
          </w:tcPr>
          <w:p w:rsidR="00AE0162" w:rsidRDefault="00AE0162">
            <w:pPr>
              <w:pStyle w:val="ConsPlusNormal"/>
            </w:pPr>
            <w:r>
              <w:t>2 067,1</w:t>
            </w:r>
          </w:p>
        </w:tc>
        <w:tc>
          <w:tcPr>
            <w:tcW w:w="1444" w:type="dxa"/>
          </w:tcPr>
          <w:p w:rsidR="00AE0162" w:rsidRDefault="00AE0162">
            <w:pPr>
              <w:pStyle w:val="ConsPlusNormal"/>
            </w:pPr>
            <w:r>
              <w:t>X</w:t>
            </w:r>
          </w:p>
        </w:tc>
        <w:tc>
          <w:tcPr>
            <w:tcW w:w="1384" w:type="dxa"/>
          </w:tcPr>
          <w:p w:rsidR="00AE0162" w:rsidRDefault="00AE0162">
            <w:pPr>
              <w:pStyle w:val="ConsPlusNormal"/>
            </w:pPr>
            <w:r>
              <w:t>3 326 840,9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2.1.5. Посещения по неотложной помощи (сумма </w:t>
            </w:r>
            <w:r>
              <w:lastRenderedPageBreak/>
              <w:t>строк 33.5 + 41.5 + 49.5)</w:t>
            </w:r>
          </w:p>
        </w:tc>
        <w:tc>
          <w:tcPr>
            <w:tcW w:w="844" w:type="dxa"/>
          </w:tcPr>
          <w:p w:rsidR="00AE0162" w:rsidRDefault="00AE0162">
            <w:pPr>
              <w:pStyle w:val="ConsPlusNormal"/>
            </w:pPr>
            <w:r>
              <w:lastRenderedPageBreak/>
              <w:t>23.5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0,540000</w:t>
            </w:r>
          </w:p>
        </w:tc>
        <w:tc>
          <w:tcPr>
            <w:tcW w:w="1759" w:type="dxa"/>
          </w:tcPr>
          <w:p w:rsidR="00AE0162" w:rsidRDefault="00AE0162">
            <w:pPr>
              <w:pStyle w:val="ConsPlusNormal"/>
            </w:pPr>
            <w:r>
              <w:t>1 884,4</w:t>
            </w:r>
          </w:p>
        </w:tc>
        <w:tc>
          <w:tcPr>
            <w:tcW w:w="1444" w:type="dxa"/>
          </w:tcPr>
          <w:p w:rsidR="00AE0162" w:rsidRDefault="00AE0162">
            <w:pPr>
              <w:pStyle w:val="ConsPlusNormal"/>
            </w:pPr>
            <w:r>
              <w:t>X</w:t>
            </w:r>
          </w:p>
        </w:tc>
        <w:tc>
          <w:tcPr>
            <w:tcW w:w="964" w:type="dxa"/>
          </w:tcPr>
          <w:p w:rsidR="00AE0162" w:rsidRDefault="00AE0162">
            <w:pPr>
              <w:pStyle w:val="ConsPlusNormal"/>
            </w:pPr>
            <w:r>
              <w:t>1 017,6</w:t>
            </w:r>
          </w:p>
        </w:tc>
        <w:tc>
          <w:tcPr>
            <w:tcW w:w="1444" w:type="dxa"/>
          </w:tcPr>
          <w:p w:rsidR="00AE0162" w:rsidRDefault="00AE0162">
            <w:pPr>
              <w:pStyle w:val="ConsPlusNormal"/>
            </w:pPr>
            <w:r>
              <w:t>X</w:t>
            </w:r>
          </w:p>
        </w:tc>
        <w:tc>
          <w:tcPr>
            <w:tcW w:w="1384" w:type="dxa"/>
          </w:tcPr>
          <w:p w:rsidR="00AE0162" w:rsidRDefault="00AE0162">
            <w:pPr>
              <w:pStyle w:val="ConsPlusNormal"/>
            </w:pPr>
            <w:r>
              <w:t>1 637 713,2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 - всего, из них: (сумма строк 33.6 + 41.6 + 49.6)</w:t>
            </w:r>
          </w:p>
        </w:tc>
        <w:tc>
          <w:tcPr>
            <w:tcW w:w="844" w:type="dxa"/>
          </w:tcPr>
          <w:p w:rsidR="00AE0162" w:rsidRDefault="00AE0162">
            <w:pPr>
              <w:pStyle w:val="ConsPlusNormal"/>
            </w:pPr>
            <w:r>
              <w:t>23.6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1,335969</w:t>
            </w:r>
          </w:p>
        </w:tc>
        <w:tc>
          <w:tcPr>
            <w:tcW w:w="1759" w:type="dxa"/>
          </w:tcPr>
          <w:p w:rsidR="00AE0162" w:rsidRDefault="00AE0162">
            <w:pPr>
              <w:pStyle w:val="ConsPlusNormal"/>
            </w:pPr>
            <w:r>
              <w:t>3 714,5</w:t>
            </w:r>
          </w:p>
        </w:tc>
        <w:tc>
          <w:tcPr>
            <w:tcW w:w="1444" w:type="dxa"/>
          </w:tcPr>
          <w:p w:rsidR="00AE0162" w:rsidRDefault="00AE0162">
            <w:pPr>
              <w:pStyle w:val="ConsPlusNormal"/>
            </w:pPr>
            <w:r>
              <w:t>X</w:t>
            </w:r>
          </w:p>
        </w:tc>
        <w:tc>
          <w:tcPr>
            <w:tcW w:w="964" w:type="dxa"/>
          </w:tcPr>
          <w:p w:rsidR="00AE0162" w:rsidRDefault="00AE0162">
            <w:pPr>
              <w:pStyle w:val="ConsPlusNormal"/>
            </w:pPr>
            <w:r>
              <w:t>4 962,5</w:t>
            </w:r>
          </w:p>
        </w:tc>
        <w:tc>
          <w:tcPr>
            <w:tcW w:w="1444" w:type="dxa"/>
          </w:tcPr>
          <w:p w:rsidR="00AE0162" w:rsidRDefault="00AE0162">
            <w:pPr>
              <w:pStyle w:val="ConsPlusNormal"/>
            </w:pPr>
            <w:r>
              <w:t>X</w:t>
            </w:r>
          </w:p>
        </w:tc>
        <w:tc>
          <w:tcPr>
            <w:tcW w:w="1384" w:type="dxa"/>
          </w:tcPr>
          <w:p w:rsidR="00AE0162" w:rsidRDefault="00AE0162">
            <w:pPr>
              <w:pStyle w:val="ConsPlusNormal"/>
            </w:pPr>
            <w:r>
              <w:t>7 986 729,7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44" w:type="dxa"/>
          </w:tcPr>
          <w:p w:rsidR="00AE0162" w:rsidRDefault="00AE0162">
            <w:pPr>
              <w:pStyle w:val="ConsPlusNormal"/>
            </w:pPr>
            <w:r>
              <w:t>23.6.1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0,080667</w:t>
            </w:r>
          </w:p>
        </w:tc>
        <w:tc>
          <w:tcPr>
            <w:tcW w:w="1759" w:type="dxa"/>
          </w:tcPr>
          <w:p w:rsidR="00AE0162" w:rsidRDefault="00AE0162">
            <w:pPr>
              <w:pStyle w:val="ConsPlusNormal"/>
            </w:pPr>
            <w:r>
              <w:t>681,3</w:t>
            </w:r>
          </w:p>
        </w:tc>
        <w:tc>
          <w:tcPr>
            <w:tcW w:w="1444" w:type="dxa"/>
          </w:tcPr>
          <w:p w:rsidR="00AE0162" w:rsidRDefault="00AE0162">
            <w:pPr>
              <w:pStyle w:val="ConsPlusNormal"/>
            </w:pPr>
            <w:r>
              <w:t>X</w:t>
            </w:r>
          </w:p>
        </w:tc>
        <w:tc>
          <w:tcPr>
            <w:tcW w:w="964" w:type="dxa"/>
          </w:tcPr>
          <w:p w:rsidR="00AE0162" w:rsidRDefault="00AE0162">
            <w:pPr>
              <w:pStyle w:val="ConsPlusNormal"/>
            </w:pPr>
            <w:r>
              <w:t>55,0</w:t>
            </w:r>
          </w:p>
        </w:tc>
        <w:tc>
          <w:tcPr>
            <w:tcW w:w="1444" w:type="dxa"/>
          </w:tcPr>
          <w:p w:rsidR="00AE0162" w:rsidRDefault="00AE0162">
            <w:pPr>
              <w:pStyle w:val="ConsPlusNormal"/>
            </w:pPr>
            <w:r>
              <w:t>X</w:t>
            </w:r>
          </w:p>
        </w:tc>
        <w:tc>
          <w:tcPr>
            <w:tcW w:w="1384" w:type="dxa"/>
          </w:tcPr>
          <w:p w:rsidR="00AE0162" w:rsidRDefault="00AE0162">
            <w:pPr>
              <w:pStyle w:val="ConsPlusNormal"/>
            </w:pPr>
            <w:r>
              <w:t>88 451,1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44" w:type="dxa"/>
          </w:tcPr>
          <w:p w:rsidR="00AE0162" w:rsidRDefault="00AE0162">
            <w:pPr>
              <w:pStyle w:val="ConsPlusNormal"/>
            </w:pPr>
            <w:r>
              <w:t>23.6.2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0,030555</w:t>
            </w:r>
          </w:p>
        </w:tc>
        <w:tc>
          <w:tcPr>
            <w:tcW w:w="1759" w:type="dxa"/>
          </w:tcPr>
          <w:p w:rsidR="00AE0162" w:rsidRDefault="00AE0162">
            <w:pPr>
              <w:pStyle w:val="ConsPlusNormal"/>
            </w:pPr>
            <w:r>
              <w:t>603,1</w:t>
            </w:r>
          </w:p>
        </w:tc>
        <w:tc>
          <w:tcPr>
            <w:tcW w:w="1444" w:type="dxa"/>
          </w:tcPr>
          <w:p w:rsidR="00AE0162" w:rsidRDefault="00AE0162">
            <w:pPr>
              <w:pStyle w:val="ConsPlusNormal"/>
            </w:pPr>
            <w:r>
              <w:t>X</w:t>
            </w:r>
          </w:p>
        </w:tc>
        <w:tc>
          <w:tcPr>
            <w:tcW w:w="964" w:type="dxa"/>
          </w:tcPr>
          <w:p w:rsidR="00AE0162" w:rsidRDefault="00AE0162">
            <w:pPr>
              <w:pStyle w:val="ConsPlusNormal"/>
            </w:pPr>
            <w:r>
              <w:t>18,4</w:t>
            </w:r>
          </w:p>
        </w:tc>
        <w:tc>
          <w:tcPr>
            <w:tcW w:w="1444" w:type="dxa"/>
          </w:tcPr>
          <w:p w:rsidR="00AE0162" w:rsidRDefault="00AE0162">
            <w:pPr>
              <w:pStyle w:val="ConsPlusNormal"/>
            </w:pPr>
            <w:r>
              <w:t>X</w:t>
            </w:r>
          </w:p>
        </w:tc>
        <w:tc>
          <w:tcPr>
            <w:tcW w:w="1384" w:type="dxa"/>
          </w:tcPr>
          <w:p w:rsidR="00AE0162" w:rsidRDefault="00AE0162">
            <w:pPr>
              <w:pStyle w:val="ConsPlusNormal"/>
            </w:pPr>
            <w:r>
              <w:t>29 658,0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 (сумма строк 33.7 + 41.7 + 49.7):</w:t>
            </w:r>
          </w:p>
        </w:tc>
        <w:tc>
          <w:tcPr>
            <w:tcW w:w="844" w:type="dxa"/>
          </w:tcPr>
          <w:p w:rsidR="00AE0162" w:rsidRDefault="00AE0162">
            <w:pPr>
              <w:pStyle w:val="ConsPlusNormal"/>
            </w:pPr>
            <w:r>
              <w:t>23.7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0,303704</w:t>
            </w:r>
          </w:p>
        </w:tc>
        <w:tc>
          <w:tcPr>
            <w:tcW w:w="1759" w:type="dxa"/>
          </w:tcPr>
          <w:p w:rsidR="00AE0162" w:rsidRDefault="00AE0162">
            <w:pPr>
              <w:pStyle w:val="ConsPlusNormal"/>
            </w:pPr>
            <w:r>
              <w:t>4 224,1</w:t>
            </w:r>
          </w:p>
        </w:tc>
        <w:tc>
          <w:tcPr>
            <w:tcW w:w="1444" w:type="dxa"/>
          </w:tcPr>
          <w:p w:rsidR="00AE0162" w:rsidRDefault="00AE0162">
            <w:pPr>
              <w:pStyle w:val="ConsPlusNormal"/>
            </w:pPr>
            <w:r>
              <w:t>X</w:t>
            </w:r>
          </w:p>
        </w:tc>
        <w:tc>
          <w:tcPr>
            <w:tcW w:w="964" w:type="dxa"/>
          </w:tcPr>
          <w:p w:rsidR="00AE0162" w:rsidRDefault="00AE0162">
            <w:pPr>
              <w:pStyle w:val="ConsPlusNormal"/>
            </w:pPr>
            <w:r>
              <w:t>1 282,8</w:t>
            </w:r>
          </w:p>
        </w:tc>
        <w:tc>
          <w:tcPr>
            <w:tcW w:w="1444" w:type="dxa"/>
          </w:tcPr>
          <w:p w:rsidR="00AE0162" w:rsidRDefault="00AE0162">
            <w:pPr>
              <w:pStyle w:val="ConsPlusNormal"/>
            </w:pPr>
            <w:r>
              <w:t>X</w:t>
            </w:r>
          </w:p>
        </w:tc>
        <w:tc>
          <w:tcPr>
            <w:tcW w:w="1384" w:type="dxa"/>
          </w:tcPr>
          <w:p w:rsidR="00AE0162" w:rsidRDefault="00AE0162">
            <w:pPr>
              <w:pStyle w:val="ConsPlusNormal"/>
            </w:pPr>
            <w:r>
              <w:t>2 064 670,7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 (сумма строк 33.7.1 + 41.7.1 + 49.7.1)</w:t>
            </w:r>
          </w:p>
        </w:tc>
        <w:tc>
          <w:tcPr>
            <w:tcW w:w="844" w:type="dxa"/>
          </w:tcPr>
          <w:p w:rsidR="00AE0162" w:rsidRDefault="00AE0162">
            <w:pPr>
              <w:pStyle w:val="ConsPlusNormal"/>
            </w:pPr>
            <w:r>
              <w:t>23.7.1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0,068647</w:t>
            </w:r>
          </w:p>
        </w:tc>
        <w:tc>
          <w:tcPr>
            <w:tcW w:w="1759" w:type="dxa"/>
          </w:tcPr>
          <w:p w:rsidR="00AE0162" w:rsidRDefault="00AE0162">
            <w:pPr>
              <w:pStyle w:val="ConsPlusNormal"/>
            </w:pPr>
            <w:r>
              <w:t>6 167,5</w:t>
            </w:r>
          </w:p>
        </w:tc>
        <w:tc>
          <w:tcPr>
            <w:tcW w:w="1444" w:type="dxa"/>
          </w:tcPr>
          <w:p w:rsidR="00AE0162" w:rsidRDefault="00AE0162">
            <w:pPr>
              <w:pStyle w:val="ConsPlusNormal"/>
            </w:pPr>
            <w:r>
              <w:t>X</w:t>
            </w:r>
          </w:p>
        </w:tc>
        <w:tc>
          <w:tcPr>
            <w:tcW w:w="964" w:type="dxa"/>
          </w:tcPr>
          <w:p w:rsidR="00AE0162" w:rsidRDefault="00AE0162">
            <w:pPr>
              <w:pStyle w:val="ConsPlusNormal"/>
            </w:pPr>
            <w:r>
              <w:t>423,4</w:t>
            </w:r>
          </w:p>
        </w:tc>
        <w:tc>
          <w:tcPr>
            <w:tcW w:w="1444" w:type="dxa"/>
          </w:tcPr>
          <w:p w:rsidR="00AE0162" w:rsidRDefault="00AE0162">
            <w:pPr>
              <w:pStyle w:val="ConsPlusNormal"/>
            </w:pPr>
            <w:r>
              <w:t>X</w:t>
            </w:r>
          </w:p>
        </w:tc>
        <w:tc>
          <w:tcPr>
            <w:tcW w:w="1384" w:type="dxa"/>
          </w:tcPr>
          <w:p w:rsidR="00AE0162" w:rsidRDefault="00AE0162">
            <w:pPr>
              <w:pStyle w:val="ConsPlusNormal"/>
            </w:pPr>
            <w:r>
              <w:t>681 397,8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2.1.7.2. магнитно-резонансная томография (сумма строк 33.7.2 + 41.7.2 + 49.7.2)</w:t>
            </w:r>
          </w:p>
        </w:tc>
        <w:tc>
          <w:tcPr>
            <w:tcW w:w="844" w:type="dxa"/>
          </w:tcPr>
          <w:p w:rsidR="00AE0162" w:rsidRDefault="00AE0162">
            <w:pPr>
              <w:pStyle w:val="ConsPlusNormal"/>
            </w:pPr>
            <w:r>
              <w:t>23.7.2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0,036928</w:t>
            </w:r>
          </w:p>
        </w:tc>
        <w:tc>
          <w:tcPr>
            <w:tcW w:w="1759" w:type="dxa"/>
          </w:tcPr>
          <w:p w:rsidR="00AE0162" w:rsidRDefault="00AE0162">
            <w:pPr>
              <w:pStyle w:val="ConsPlusNormal"/>
            </w:pPr>
            <w:r>
              <w:t>8 421,1</w:t>
            </w:r>
          </w:p>
        </w:tc>
        <w:tc>
          <w:tcPr>
            <w:tcW w:w="1444" w:type="dxa"/>
          </w:tcPr>
          <w:p w:rsidR="00AE0162" w:rsidRDefault="00AE0162">
            <w:pPr>
              <w:pStyle w:val="ConsPlusNormal"/>
            </w:pPr>
            <w:r>
              <w:t>X</w:t>
            </w:r>
          </w:p>
        </w:tc>
        <w:tc>
          <w:tcPr>
            <w:tcW w:w="964" w:type="dxa"/>
          </w:tcPr>
          <w:p w:rsidR="00AE0162" w:rsidRDefault="00AE0162">
            <w:pPr>
              <w:pStyle w:val="ConsPlusNormal"/>
            </w:pPr>
            <w:r>
              <w:t>311,0</w:t>
            </w:r>
          </w:p>
        </w:tc>
        <w:tc>
          <w:tcPr>
            <w:tcW w:w="1444" w:type="dxa"/>
          </w:tcPr>
          <w:p w:rsidR="00AE0162" w:rsidRDefault="00AE0162">
            <w:pPr>
              <w:pStyle w:val="ConsPlusNormal"/>
            </w:pPr>
            <w:r>
              <w:t>X</w:t>
            </w:r>
          </w:p>
        </w:tc>
        <w:tc>
          <w:tcPr>
            <w:tcW w:w="1384" w:type="dxa"/>
          </w:tcPr>
          <w:p w:rsidR="00AE0162" w:rsidRDefault="00AE0162">
            <w:pPr>
              <w:pStyle w:val="ConsPlusNormal"/>
            </w:pPr>
            <w:r>
              <w:t>500 491,2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 (сумма строк 33.7.3 + 41.7.3 + 49.7.3)</w:t>
            </w:r>
          </w:p>
        </w:tc>
        <w:tc>
          <w:tcPr>
            <w:tcW w:w="844" w:type="dxa"/>
          </w:tcPr>
          <w:p w:rsidR="00AE0162" w:rsidRDefault="00AE0162">
            <w:pPr>
              <w:pStyle w:val="ConsPlusNormal"/>
            </w:pPr>
            <w:r>
              <w:t>23.7.3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0,125173</w:t>
            </w:r>
          </w:p>
        </w:tc>
        <w:tc>
          <w:tcPr>
            <w:tcW w:w="1759" w:type="dxa"/>
          </w:tcPr>
          <w:p w:rsidR="00AE0162" w:rsidRDefault="00AE0162">
            <w:pPr>
              <w:pStyle w:val="ConsPlusNormal"/>
            </w:pPr>
            <w:r>
              <w:t>1 330,4</w:t>
            </w:r>
          </w:p>
        </w:tc>
        <w:tc>
          <w:tcPr>
            <w:tcW w:w="1444" w:type="dxa"/>
          </w:tcPr>
          <w:p w:rsidR="00AE0162" w:rsidRDefault="00AE0162">
            <w:pPr>
              <w:pStyle w:val="ConsPlusNormal"/>
            </w:pPr>
            <w:r>
              <w:t>X</w:t>
            </w:r>
          </w:p>
        </w:tc>
        <w:tc>
          <w:tcPr>
            <w:tcW w:w="964" w:type="dxa"/>
          </w:tcPr>
          <w:p w:rsidR="00AE0162" w:rsidRDefault="00AE0162">
            <w:pPr>
              <w:pStyle w:val="ConsPlusNormal"/>
            </w:pPr>
            <w:r>
              <w:t>166,5</w:t>
            </w:r>
          </w:p>
        </w:tc>
        <w:tc>
          <w:tcPr>
            <w:tcW w:w="1444" w:type="dxa"/>
          </w:tcPr>
          <w:p w:rsidR="00AE0162" w:rsidRDefault="00AE0162">
            <w:pPr>
              <w:pStyle w:val="ConsPlusNormal"/>
            </w:pPr>
            <w:r>
              <w:t>X</w:t>
            </w:r>
          </w:p>
        </w:tc>
        <w:tc>
          <w:tcPr>
            <w:tcW w:w="1384" w:type="dxa"/>
          </w:tcPr>
          <w:p w:rsidR="00AE0162" w:rsidRDefault="00AE0162">
            <w:pPr>
              <w:pStyle w:val="ConsPlusNormal"/>
            </w:pPr>
            <w:r>
              <w:t>268 017,1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 (сумма строк 33.7.4 + 41.7.4 + 49.7.4)</w:t>
            </w:r>
          </w:p>
        </w:tc>
        <w:tc>
          <w:tcPr>
            <w:tcW w:w="844" w:type="dxa"/>
          </w:tcPr>
          <w:p w:rsidR="00AE0162" w:rsidRDefault="00AE0162">
            <w:pPr>
              <w:pStyle w:val="ConsPlusNormal"/>
            </w:pPr>
            <w:r>
              <w:t>23.7.4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0,039814</w:t>
            </w:r>
          </w:p>
        </w:tc>
        <w:tc>
          <w:tcPr>
            <w:tcW w:w="1759" w:type="dxa"/>
          </w:tcPr>
          <w:p w:rsidR="00AE0162" w:rsidRDefault="00AE0162">
            <w:pPr>
              <w:pStyle w:val="ConsPlusNormal"/>
            </w:pPr>
            <w:r>
              <w:t>2 439,4</w:t>
            </w:r>
          </w:p>
        </w:tc>
        <w:tc>
          <w:tcPr>
            <w:tcW w:w="1444" w:type="dxa"/>
          </w:tcPr>
          <w:p w:rsidR="00AE0162" w:rsidRDefault="00AE0162">
            <w:pPr>
              <w:pStyle w:val="ConsPlusNormal"/>
            </w:pPr>
            <w:r>
              <w:t>X</w:t>
            </w:r>
          </w:p>
        </w:tc>
        <w:tc>
          <w:tcPr>
            <w:tcW w:w="964" w:type="dxa"/>
          </w:tcPr>
          <w:p w:rsidR="00AE0162" w:rsidRDefault="00AE0162">
            <w:pPr>
              <w:pStyle w:val="ConsPlusNormal"/>
            </w:pPr>
            <w:r>
              <w:t>97,1</w:t>
            </w:r>
          </w:p>
        </w:tc>
        <w:tc>
          <w:tcPr>
            <w:tcW w:w="1444" w:type="dxa"/>
          </w:tcPr>
          <w:p w:rsidR="00AE0162" w:rsidRDefault="00AE0162">
            <w:pPr>
              <w:pStyle w:val="ConsPlusNormal"/>
            </w:pPr>
            <w:r>
              <w:t>X</w:t>
            </w:r>
          </w:p>
        </w:tc>
        <w:tc>
          <w:tcPr>
            <w:tcW w:w="1384" w:type="dxa"/>
          </w:tcPr>
          <w:p w:rsidR="00AE0162" w:rsidRDefault="00AE0162">
            <w:pPr>
              <w:pStyle w:val="ConsPlusNormal"/>
            </w:pPr>
            <w:r>
              <w:t>156 309,4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 (сумма строк 33.7.5 + 41.7.5 + 49.7.5)</w:t>
            </w:r>
          </w:p>
        </w:tc>
        <w:tc>
          <w:tcPr>
            <w:tcW w:w="844" w:type="dxa"/>
          </w:tcPr>
          <w:p w:rsidR="00AE0162" w:rsidRDefault="00AE0162">
            <w:pPr>
              <w:pStyle w:val="ConsPlusNormal"/>
            </w:pPr>
            <w:r>
              <w:t>23.7.5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0,002436</w:t>
            </w:r>
          </w:p>
        </w:tc>
        <w:tc>
          <w:tcPr>
            <w:tcW w:w="1759" w:type="dxa"/>
          </w:tcPr>
          <w:p w:rsidR="00AE0162" w:rsidRDefault="00AE0162">
            <w:pPr>
              <w:pStyle w:val="ConsPlusNormal"/>
            </w:pPr>
            <w:r>
              <w:t>19 177,7</w:t>
            </w:r>
          </w:p>
        </w:tc>
        <w:tc>
          <w:tcPr>
            <w:tcW w:w="1444" w:type="dxa"/>
          </w:tcPr>
          <w:p w:rsidR="00AE0162" w:rsidRDefault="00AE0162">
            <w:pPr>
              <w:pStyle w:val="ConsPlusNormal"/>
            </w:pPr>
            <w:r>
              <w:t>X</w:t>
            </w:r>
          </w:p>
        </w:tc>
        <w:tc>
          <w:tcPr>
            <w:tcW w:w="964" w:type="dxa"/>
          </w:tcPr>
          <w:p w:rsidR="00AE0162" w:rsidRDefault="00AE0162">
            <w:pPr>
              <w:pStyle w:val="ConsPlusNormal"/>
            </w:pPr>
            <w:r>
              <w:t>46,7</w:t>
            </w:r>
          </w:p>
        </w:tc>
        <w:tc>
          <w:tcPr>
            <w:tcW w:w="1444" w:type="dxa"/>
          </w:tcPr>
          <w:p w:rsidR="00AE0162" w:rsidRDefault="00AE0162">
            <w:pPr>
              <w:pStyle w:val="ConsPlusNormal"/>
            </w:pPr>
            <w:r>
              <w:t>X</w:t>
            </w:r>
          </w:p>
        </w:tc>
        <w:tc>
          <w:tcPr>
            <w:tcW w:w="1384" w:type="dxa"/>
          </w:tcPr>
          <w:p w:rsidR="00AE0162" w:rsidRDefault="00AE0162">
            <w:pPr>
              <w:pStyle w:val="ConsPlusNormal"/>
            </w:pPr>
            <w:r>
              <w:t>75 195,8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44" w:type="dxa"/>
          </w:tcPr>
          <w:p w:rsidR="00AE0162" w:rsidRDefault="00AE0162">
            <w:pPr>
              <w:pStyle w:val="ConsPlusNormal"/>
            </w:pPr>
            <w:r>
              <w:t>23.7.6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0,023922</w:t>
            </w:r>
          </w:p>
        </w:tc>
        <w:tc>
          <w:tcPr>
            <w:tcW w:w="1759" w:type="dxa"/>
          </w:tcPr>
          <w:p w:rsidR="00AE0162" w:rsidRDefault="00AE0162">
            <w:pPr>
              <w:pStyle w:val="ConsPlusNormal"/>
            </w:pPr>
            <w:r>
              <w:t>4 729,5</w:t>
            </w:r>
          </w:p>
        </w:tc>
        <w:tc>
          <w:tcPr>
            <w:tcW w:w="1444" w:type="dxa"/>
          </w:tcPr>
          <w:p w:rsidR="00AE0162" w:rsidRDefault="00AE0162">
            <w:pPr>
              <w:pStyle w:val="ConsPlusNormal"/>
            </w:pPr>
            <w:r>
              <w:t>X</w:t>
            </w:r>
          </w:p>
        </w:tc>
        <w:tc>
          <w:tcPr>
            <w:tcW w:w="964" w:type="dxa"/>
          </w:tcPr>
          <w:p w:rsidR="00AE0162" w:rsidRDefault="00AE0162">
            <w:pPr>
              <w:pStyle w:val="ConsPlusNormal"/>
            </w:pPr>
            <w:r>
              <w:t>113,1</w:t>
            </w:r>
          </w:p>
        </w:tc>
        <w:tc>
          <w:tcPr>
            <w:tcW w:w="1444" w:type="dxa"/>
          </w:tcPr>
          <w:p w:rsidR="00AE0162" w:rsidRDefault="00AE0162">
            <w:pPr>
              <w:pStyle w:val="ConsPlusNormal"/>
            </w:pPr>
            <w:r>
              <w:t>X</w:t>
            </w:r>
          </w:p>
        </w:tc>
        <w:tc>
          <w:tcPr>
            <w:tcW w:w="1384" w:type="dxa"/>
          </w:tcPr>
          <w:p w:rsidR="00AE0162" w:rsidRDefault="00AE0162">
            <w:pPr>
              <w:pStyle w:val="ConsPlusNormal"/>
            </w:pPr>
            <w:r>
              <w:t>182 085,8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 (сумма строк 33.7.7 + 41.7.7 + 49.7.7)</w:t>
            </w:r>
          </w:p>
        </w:tc>
        <w:tc>
          <w:tcPr>
            <w:tcW w:w="844" w:type="dxa"/>
          </w:tcPr>
          <w:p w:rsidR="00AE0162" w:rsidRDefault="00AE0162">
            <w:pPr>
              <w:pStyle w:val="ConsPlusNormal"/>
            </w:pPr>
            <w:r>
              <w:t>23.7.7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0,002081</w:t>
            </w:r>
          </w:p>
        </w:tc>
        <w:tc>
          <w:tcPr>
            <w:tcW w:w="1759" w:type="dxa"/>
          </w:tcPr>
          <w:p w:rsidR="00AE0162" w:rsidRDefault="00AE0162">
            <w:pPr>
              <w:pStyle w:val="ConsPlusNormal"/>
            </w:pPr>
            <w:r>
              <w:t>41 093,8</w:t>
            </w:r>
          </w:p>
        </w:tc>
        <w:tc>
          <w:tcPr>
            <w:tcW w:w="1444" w:type="dxa"/>
          </w:tcPr>
          <w:p w:rsidR="00AE0162" w:rsidRDefault="00AE0162">
            <w:pPr>
              <w:pStyle w:val="ConsPlusNormal"/>
            </w:pPr>
            <w:r>
              <w:t>X</w:t>
            </w:r>
          </w:p>
        </w:tc>
        <w:tc>
          <w:tcPr>
            <w:tcW w:w="964" w:type="dxa"/>
          </w:tcPr>
          <w:p w:rsidR="00AE0162" w:rsidRDefault="00AE0162">
            <w:pPr>
              <w:pStyle w:val="ConsPlusNormal"/>
            </w:pPr>
            <w:r>
              <w:t>85,5</w:t>
            </w:r>
          </w:p>
        </w:tc>
        <w:tc>
          <w:tcPr>
            <w:tcW w:w="1444" w:type="dxa"/>
          </w:tcPr>
          <w:p w:rsidR="00AE0162" w:rsidRDefault="00AE0162">
            <w:pPr>
              <w:pStyle w:val="ConsPlusNormal"/>
            </w:pPr>
            <w:r>
              <w:t>X</w:t>
            </w:r>
          </w:p>
        </w:tc>
        <w:tc>
          <w:tcPr>
            <w:tcW w:w="1384" w:type="dxa"/>
          </w:tcPr>
          <w:p w:rsidR="00AE0162" w:rsidRDefault="00AE0162">
            <w:pPr>
              <w:pStyle w:val="ConsPlusNormal"/>
            </w:pPr>
            <w:r>
              <w:t>137 623,3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2.1.7.8. ОФЭКТ/КТ /сцинтиграфия (сумма строк 33.7.8 + 41.7.8 + 49.7.8)</w:t>
            </w:r>
          </w:p>
        </w:tc>
        <w:tc>
          <w:tcPr>
            <w:tcW w:w="844" w:type="dxa"/>
          </w:tcPr>
          <w:p w:rsidR="00AE0162" w:rsidRDefault="00AE0162">
            <w:pPr>
              <w:pStyle w:val="ConsPlusNormal"/>
            </w:pPr>
            <w:r>
              <w:t>23.7.8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0,002019</w:t>
            </w:r>
          </w:p>
        </w:tc>
        <w:tc>
          <w:tcPr>
            <w:tcW w:w="1759" w:type="dxa"/>
          </w:tcPr>
          <w:p w:rsidR="00AE0162" w:rsidRDefault="00AE0162">
            <w:pPr>
              <w:pStyle w:val="ConsPlusNormal"/>
            </w:pPr>
            <w:r>
              <w:t>8 715,4</w:t>
            </w:r>
          </w:p>
        </w:tc>
        <w:tc>
          <w:tcPr>
            <w:tcW w:w="1444" w:type="dxa"/>
          </w:tcPr>
          <w:p w:rsidR="00AE0162" w:rsidRDefault="00AE0162">
            <w:pPr>
              <w:pStyle w:val="ConsPlusNormal"/>
            </w:pPr>
            <w:r>
              <w:t>X</w:t>
            </w:r>
          </w:p>
        </w:tc>
        <w:tc>
          <w:tcPr>
            <w:tcW w:w="964" w:type="dxa"/>
          </w:tcPr>
          <w:p w:rsidR="00AE0162" w:rsidRDefault="00AE0162">
            <w:pPr>
              <w:pStyle w:val="ConsPlusNormal"/>
            </w:pPr>
            <w:r>
              <w:t>17,6</w:t>
            </w:r>
          </w:p>
        </w:tc>
        <w:tc>
          <w:tcPr>
            <w:tcW w:w="1444" w:type="dxa"/>
          </w:tcPr>
          <w:p w:rsidR="00AE0162" w:rsidRDefault="00AE0162">
            <w:pPr>
              <w:pStyle w:val="ConsPlusNormal"/>
            </w:pPr>
            <w:r>
              <w:t>X</w:t>
            </w:r>
          </w:p>
        </w:tc>
        <w:tc>
          <w:tcPr>
            <w:tcW w:w="1384" w:type="dxa"/>
          </w:tcPr>
          <w:p w:rsidR="00AE0162" w:rsidRDefault="00AE0162">
            <w:pPr>
              <w:pStyle w:val="ConsPlusNormal"/>
            </w:pPr>
            <w:r>
              <w:t>28 325,1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844" w:type="dxa"/>
          </w:tcPr>
          <w:p w:rsidR="00AE0162" w:rsidRDefault="00AE0162">
            <w:pPr>
              <w:pStyle w:val="ConsPlusNormal"/>
            </w:pPr>
            <w:r>
              <w:t>23.7.9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0,000647</w:t>
            </w:r>
          </w:p>
        </w:tc>
        <w:tc>
          <w:tcPr>
            <w:tcW w:w="1759" w:type="dxa"/>
          </w:tcPr>
          <w:p w:rsidR="00AE0162" w:rsidRDefault="00AE0162">
            <w:pPr>
              <w:pStyle w:val="ConsPlusNormal"/>
            </w:pPr>
            <w:r>
              <w:t>26 023,8</w:t>
            </w:r>
          </w:p>
        </w:tc>
        <w:tc>
          <w:tcPr>
            <w:tcW w:w="1444" w:type="dxa"/>
          </w:tcPr>
          <w:p w:rsidR="00AE0162" w:rsidRDefault="00AE0162">
            <w:pPr>
              <w:pStyle w:val="ConsPlusNormal"/>
            </w:pPr>
            <w:r>
              <w:t>X</w:t>
            </w:r>
          </w:p>
        </w:tc>
        <w:tc>
          <w:tcPr>
            <w:tcW w:w="964" w:type="dxa"/>
          </w:tcPr>
          <w:p w:rsidR="00AE0162" w:rsidRDefault="00AE0162">
            <w:pPr>
              <w:pStyle w:val="ConsPlusNormal"/>
            </w:pPr>
            <w:r>
              <w:t>16,8</w:t>
            </w:r>
          </w:p>
        </w:tc>
        <w:tc>
          <w:tcPr>
            <w:tcW w:w="1444" w:type="dxa"/>
          </w:tcPr>
          <w:p w:rsidR="00AE0162" w:rsidRDefault="00AE0162">
            <w:pPr>
              <w:pStyle w:val="ConsPlusNormal"/>
            </w:pPr>
            <w:r>
              <w:t>X</w:t>
            </w:r>
          </w:p>
        </w:tc>
        <w:tc>
          <w:tcPr>
            <w:tcW w:w="1384" w:type="dxa"/>
          </w:tcPr>
          <w:p w:rsidR="00AE0162" w:rsidRDefault="00AE0162">
            <w:pPr>
              <w:pStyle w:val="ConsPlusNormal"/>
            </w:pPr>
            <w:r>
              <w:t>27 090,8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 (сумма строк 33.7.10 + 41.7.10 + 49.7.10)</w:t>
            </w:r>
          </w:p>
        </w:tc>
        <w:tc>
          <w:tcPr>
            <w:tcW w:w="844" w:type="dxa"/>
          </w:tcPr>
          <w:p w:rsidR="00AE0162" w:rsidRDefault="00AE0162">
            <w:pPr>
              <w:pStyle w:val="ConsPlusNormal"/>
            </w:pPr>
            <w:r>
              <w:t>23.7.10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0,001367</w:t>
            </w:r>
          </w:p>
        </w:tc>
        <w:tc>
          <w:tcPr>
            <w:tcW w:w="1759" w:type="dxa"/>
          </w:tcPr>
          <w:p w:rsidR="00AE0162" w:rsidRDefault="00AE0162">
            <w:pPr>
              <w:pStyle w:val="ConsPlusNormal"/>
            </w:pPr>
            <w:r>
              <w:t>1 976,9</w:t>
            </w:r>
          </w:p>
        </w:tc>
        <w:tc>
          <w:tcPr>
            <w:tcW w:w="1444" w:type="dxa"/>
          </w:tcPr>
          <w:p w:rsidR="00AE0162" w:rsidRDefault="00AE0162">
            <w:pPr>
              <w:pStyle w:val="ConsPlusNormal"/>
            </w:pPr>
            <w:r>
              <w:t>X</w:t>
            </w:r>
          </w:p>
        </w:tc>
        <w:tc>
          <w:tcPr>
            <w:tcW w:w="964" w:type="dxa"/>
          </w:tcPr>
          <w:p w:rsidR="00AE0162" w:rsidRDefault="00AE0162">
            <w:pPr>
              <w:pStyle w:val="ConsPlusNormal"/>
            </w:pPr>
            <w:r>
              <w:t>2,7</w:t>
            </w:r>
          </w:p>
        </w:tc>
        <w:tc>
          <w:tcPr>
            <w:tcW w:w="1444" w:type="dxa"/>
          </w:tcPr>
          <w:p w:rsidR="00AE0162" w:rsidRDefault="00AE0162">
            <w:pPr>
              <w:pStyle w:val="ConsPlusNormal"/>
            </w:pPr>
            <w:r>
              <w:t>X</w:t>
            </w:r>
          </w:p>
        </w:tc>
        <w:tc>
          <w:tcPr>
            <w:tcW w:w="1384" w:type="dxa"/>
          </w:tcPr>
          <w:p w:rsidR="00AE0162" w:rsidRDefault="00AE0162">
            <w:pPr>
              <w:pStyle w:val="ConsPlusNormal"/>
            </w:pPr>
            <w:r>
              <w:t>4 349,2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44" w:type="dxa"/>
          </w:tcPr>
          <w:p w:rsidR="00AE0162" w:rsidRDefault="00AE0162">
            <w:pPr>
              <w:pStyle w:val="ConsPlusNormal"/>
            </w:pPr>
            <w:r>
              <w:t>23.7.11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0,000671</w:t>
            </w:r>
          </w:p>
        </w:tc>
        <w:tc>
          <w:tcPr>
            <w:tcW w:w="1759" w:type="dxa"/>
          </w:tcPr>
          <w:p w:rsidR="00AE0162" w:rsidRDefault="00AE0162">
            <w:pPr>
              <w:pStyle w:val="ConsPlusNormal"/>
            </w:pPr>
            <w:r>
              <w:t>3 504,8</w:t>
            </w:r>
          </w:p>
        </w:tc>
        <w:tc>
          <w:tcPr>
            <w:tcW w:w="1444" w:type="dxa"/>
          </w:tcPr>
          <w:p w:rsidR="00AE0162" w:rsidRDefault="00AE0162">
            <w:pPr>
              <w:pStyle w:val="ConsPlusNormal"/>
            </w:pPr>
            <w:r>
              <w:t>X</w:t>
            </w:r>
          </w:p>
        </w:tc>
        <w:tc>
          <w:tcPr>
            <w:tcW w:w="964" w:type="dxa"/>
          </w:tcPr>
          <w:p w:rsidR="00AE0162" w:rsidRDefault="00AE0162">
            <w:pPr>
              <w:pStyle w:val="ConsPlusNormal"/>
            </w:pPr>
            <w:r>
              <w:t>2,4</w:t>
            </w:r>
          </w:p>
        </w:tc>
        <w:tc>
          <w:tcPr>
            <w:tcW w:w="1444" w:type="dxa"/>
          </w:tcPr>
          <w:p w:rsidR="00AE0162" w:rsidRDefault="00AE0162">
            <w:pPr>
              <w:pStyle w:val="ConsPlusNormal"/>
            </w:pPr>
            <w:r>
              <w:t>X</w:t>
            </w:r>
          </w:p>
        </w:tc>
        <w:tc>
          <w:tcPr>
            <w:tcW w:w="1384" w:type="dxa"/>
          </w:tcPr>
          <w:p w:rsidR="00AE0162" w:rsidRDefault="00AE0162">
            <w:pPr>
              <w:pStyle w:val="ConsPlusNormal"/>
            </w:pPr>
            <w:r>
              <w:t>3 785,2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44" w:type="dxa"/>
          </w:tcPr>
          <w:p w:rsidR="00AE0162" w:rsidRDefault="00AE0162">
            <w:pPr>
              <w:pStyle w:val="ConsPlusNormal"/>
            </w:pPr>
            <w:r>
              <w:t>23.8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0,151696</w:t>
            </w:r>
          </w:p>
        </w:tc>
        <w:tc>
          <w:tcPr>
            <w:tcW w:w="1759" w:type="dxa"/>
          </w:tcPr>
          <w:p w:rsidR="00AE0162" w:rsidRDefault="00AE0162">
            <w:pPr>
              <w:pStyle w:val="ConsPlusNormal"/>
            </w:pPr>
            <w:r>
              <w:t>1 723,1</w:t>
            </w:r>
          </w:p>
        </w:tc>
        <w:tc>
          <w:tcPr>
            <w:tcW w:w="1444" w:type="dxa"/>
          </w:tcPr>
          <w:p w:rsidR="00AE0162" w:rsidRDefault="00AE0162">
            <w:pPr>
              <w:pStyle w:val="ConsPlusNormal"/>
            </w:pPr>
            <w:r>
              <w:t>X</w:t>
            </w:r>
          </w:p>
        </w:tc>
        <w:tc>
          <w:tcPr>
            <w:tcW w:w="964" w:type="dxa"/>
          </w:tcPr>
          <w:p w:rsidR="00AE0162" w:rsidRDefault="00AE0162">
            <w:pPr>
              <w:pStyle w:val="ConsPlusNormal"/>
            </w:pPr>
            <w:r>
              <w:t>261,4</w:t>
            </w:r>
          </w:p>
        </w:tc>
        <w:tc>
          <w:tcPr>
            <w:tcW w:w="1444" w:type="dxa"/>
          </w:tcPr>
          <w:p w:rsidR="00AE0162" w:rsidRDefault="00AE0162">
            <w:pPr>
              <w:pStyle w:val="ConsPlusNormal"/>
            </w:pPr>
            <w:r>
              <w:t>X</w:t>
            </w:r>
          </w:p>
        </w:tc>
        <w:tc>
          <w:tcPr>
            <w:tcW w:w="1384" w:type="dxa"/>
          </w:tcPr>
          <w:p w:rsidR="00AE0162" w:rsidRDefault="00AE0162">
            <w:pPr>
              <w:pStyle w:val="ConsPlusNormal"/>
            </w:pPr>
            <w:r>
              <w:t>420 682,8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2.1.8.1. школа сахарного диабета (сумма строк 33.8.1 + </w:t>
            </w:r>
            <w:r>
              <w:lastRenderedPageBreak/>
              <w:t>41.8.1 + 49.8.1)</w:t>
            </w:r>
          </w:p>
        </w:tc>
        <w:tc>
          <w:tcPr>
            <w:tcW w:w="844" w:type="dxa"/>
          </w:tcPr>
          <w:p w:rsidR="00AE0162" w:rsidRDefault="00AE0162">
            <w:pPr>
              <w:pStyle w:val="ConsPlusNormal"/>
            </w:pPr>
            <w:r>
              <w:lastRenderedPageBreak/>
              <w:t>23.8.1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0,011668</w:t>
            </w:r>
          </w:p>
        </w:tc>
        <w:tc>
          <w:tcPr>
            <w:tcW w:w="1759" w:type="dxa"/>
          </w:tcPr>
          <w:p w:rsidR="00AE0162" w:rsidRDefault="00AE0162">
            <w:pPr>
              <w:pStyle w:val="ConsPlusNormal"/>
            </w:pPr>
            <w:r>
              <w:t>2 537,4</w:t>
            </w:r>
          </w:p>
        </w:tc>
        <w:tc>
          <w:tcPr>
            <w:tcW w:w="1444" w:type="dxa"/>
          </w:tcPr>
          <w:p w:rsidR="00AE0162" w:rsidRDefault="00AE0162">
            <w:pPr>
              <w:pStyle w:val="ConsPlusNormal"/>
            </w:pPr>
            <w:r>
              <w:t>X</w:t>
            </w:r>
          </w:p>
        </w:tc>
        <w:tc>
          <w:tcPr>
            <w:tcW w:w="964" w:type="dxa"/>
          </w:tcPr>
          <w:p w:rsidR="00AE0162" w:rsidRDefault="00AE0162">
            <w:pPr>
              <w:pStyle w:val="ConsPlusNormal"/>
            </w:pPr>
            <w:r>
              <w:t>29,6</w:t>
            </w:r>
          </w:p>
        </w:tc>
        <w:tc>
          <w:tcPr>
            <w:tcW w:w="1444" w:type="dxa"/>
          </w:tcPr>
          <w:p w:rsidR="00AE0162" w:rsidRDefault="00AE0162">
            <w:pPr>
              <w:pStyle w:val="ConsPlusNormal"/>
            </w:pPr>
            <w:r>
              <w:t>X</w:t>
            </w:r>
          </w:p>
        </w:tc>
        <w:tc>
          <w:tcPr>
            <w:tcW w:w="1384" w:type="dxa"/>
          </w:tcPr>
          <w:p w:rsidR="00AE0162" w:rsidRDefault="00AE0162">
            <w:pPr>
              <w:pStyle w:val="ConsPlusNormal"/>
            </w:pPr>
            <w:r>
              <w:t>47 649,9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(сумма строк 33.9 + 41.9 + 49.9), в том числе по поводу:</w:t>
            </w:r>
          </w:p>
        </w:tc>
        <w:tc>
          <w:tcPr>
            <w:tcW w:w="844" w:type="dxa"/>
          </w:tcPr>
          <w:p w:rsidR="00AE0162" w:rsidRDefault="00AE0162">
            <w:pPr>
              <w:pStyle w:val="ConsPlusNormal"/>
            </w:pPr>
            <w:r>
              <w:t>23.9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0,248384</w:t>
            </w:r>
          </w:p>
        </w:tc>
        <w:tc>
          <w:tcPr>
            <w:tcW w:w="1759" w:type="dxa"/>
          </w:tcPr>
          <w:p w:rsidR="00AE0162" w:rsidRDefault="00AE0162">
            <w:pPr>
              <w:pStyle w:val="ConsPlusNormal"/>
            </w:pPr>
            <w:r>
              <w:t>6 193,7</w:t>
            </w:r>
          </w:p>
        </w:tc>
        <w:tc>
          <w:tcPr>
            <w:tcW w:w="1444" w:type="dxa"/>
          </w:tcPr>
          <w:p w:rsidR="00AE0162" w:rsidRDefault="00AE0162">
            <w:pPr>
              <w:pStyle w:val="ConsPlusNormal"/>
            </w:pPr>
            <w:r>
              <w:t>X</w:t>
            </w:r>
          </w:p>
        </w:tc>
        <w:tc>
          <w:tcPr>
            <w:tcW w:w="964" w:type="dxa"/>
          </w:tcPr>
          <w:p w:rsidR="00AE0162" w:rsidRDefault="00AE0162">
            <w:pPr>
              <w:pStyle w:val="ConsPlusNormal"/>
            </w:pPr>
            <w:r>
              <w:t>1 538,4</w:t>
            </w:r>
          </w:p>
        </w:tc>
        <w:tc>
          <w:tcPr>
            <w:tcW w:w="1444" w:type="dxa"/>
          </w:tcPr>
          <w:p w:rsidR="00AE0162" w:rsidRDefault="00AE0162">
            <w:pPr>
              <w:pStyle w:val="ConsPlusNormal"/>
            </w:pPr>
            <w:r>
              <w:t>X</w:t>
            </w:r>
          </w:p>
        </w:tc>
        <w:tc>
          <w:tcPr>
            <w:tcW w:w="1384" w:type="dxa"/>
          </w:tcPr>
          <w:p w:rsidR="00AE0162" w:rsidRDefault="00AE0162">
            <w:pPr>
              <w:pStyle w:val="ConsPlusNormal"/>
            </w:pPr>
            <w:r>
              <w:t>2 475 962,7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 (сумма строк 33.9.1 + 41.9.1 + 49.9.1)</w:t>
            </w:r>
          </w:p>
        </w:tc>
        <w:tc>
          <w:tcPr>
            <w:tcW w:w="844" w:type="dxa"/>
          </w:tcPr>
          <w:p w:rsidR="00AE0162" w:rsidRDefault="00AE0162">
            <w:pPr>
              <w:pStyle w:val="ConsPlusNormal"/>
            </w:pPr>
            <w:r>
              <w:t>23.9.1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0,017926</w:t>
            </w:r>
          </w:p>
        </w:tc>
        <w:tc>
          <w:tcPr>
            <w:tcW w:w="1759" w:type="dxa"/>
          </w:tcPr>
          <w:p w:rsidR="00AE0162" w:rsidRDefault="00AE0162">
            <w:pPr>
              <w:pStyle w:val="ConsPlusNormal"/>
            </w:pPr>
            <w:r>
              <w:t>9 001,7</w:t>
            </w:r>
          </w:p>
        </w:tc>
        <w:tc>
          <w:tcPr>
            <w:tcW w:w="1444" w:type="dxa"/>
          </w:tcPr>
          <w:p w:rsidR="00AE0162" w:rsidRDefault="00AE0162">
            <w:pPr>
              <w:pStyle w:val="ConsPlusNormal"/>
            </w:pPr>
            <w:r>
              <w:t>X</w:t>
            </w:r>
          </w:p>
        </w:tc>
        <w:tc>
          <w:tcPr>
            <w:tcW w:w="964" w:type="dxa"/>
          </w:tcPr>
          <w:p w:rsidR="00AE0162" w:rsidRDefault="00AE0162">
            <w:pPr>
              <w:pStyle w:val="ConsPlusNormal"/>
            </w:pPr>
            <w:r>
              <w:t>161,4</w:t>
            </w:r>
          </w:p>
        </w:tc>
        <w:tc>
          <w:tcPr>
            <w:tcW w:w="1444" w:type="dxa"/>
          </w:tcPr>
          <w:p w:rsidR="00AE0162" w:rsidRDefault="00AE0162">
            <w:pPr>
              <w:pStyle w:val="ConsPlusNormal"/>
            </w:pPr>
            <w:r>
              <w:t>X</w:t>
            </w:r>
          </w:p>
        </w:tc>
        <w:tc>
          <w:tcPr>
            <w:tcW w:w="1384" w:type="dxa"/>
          </w:tcPr>
          <w:p w:rsidR="00AE0162" w:rsidRDefault="00AE0162">
            <w:pPr>
              <w:pStyle w:val="ConsPlusNormal"/>
            </w:pPr>
            <w:r>
              <w:t>259 699,1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 (сумма строк 33.9.2 + 41.9.2 + 49.9.2)</w:t>
            </w:r>
          </w:p>
        </w:tc>
        <w:tc>
          <w:tcPr>
            <w:tcW w:w="844" w:type="dxa"/>
          </w:tcPr>
          <w:p w:rsidR="00AE0162" w:rsidRDefault="00AE0162">
            <w:pPr>
              <w:pStyle w:val="ConsPlusNormal"/>
            </w:pPr>
            <w:r>
              <w:t>23.9.2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0,059800</w:t>
            </w:r>
          </w:p>
        </w:tc>
        <w:tc>
          <w:tcPr>
            <w:tcW w:w="1759" w:type="dxa"/>
          </w:tcPr>
          <w:p w:rsidR="00AE0162" w:rsidRDefault="00AE0162">
            <w:pPr>
              <w:pStyle w:val="ConsPlusNormal"/>
            </w:pPr>
            <w:r>
              <w:t>3 913,2</w:t>
            </w:r>
          </w:p>
        </w:tc>
        <w:tc>
          <w:tcPr>
            <w:tcW w:w="1444" w:type="dxa"/>
          </w:tcPr>
          <w:p w:rsidR="00AE0162" w:rsidRDefault="00AE0162">
            <w:pPr>
              <w:pStyle w:val="ConsPlusNormal"/>
            </w:pPr>
            <w:r>
              <w:t>X</w:t>
            </w:r>
          </w:p>
        </w:tc>
        <w:tc>
          <w:tcPr>
            <w:tcW w:w="964" w:type="dxa"/>
          </w:tcPr>
          <w:p w:rsidR="00AE0162" w:rsidRDefault="00AE0162">
            <w:pPr>
              <w:pStyle w:val="ConsPlusNormal"/>
            </w:pPr>
            <w:r>
              <w:t>234,0</w:t>
            </w:r>
          </w:p>
        </w:tc>
        <w:tc>
          <w:tcPr>
            <w:tcW w:w="1444" w:type="dxa"/>
          </w:tcPr>
          <w:p w:rsidR="00AE0162" w:rsidRDefault="00AE0162">
            <w:pPr>
              <w:pStyle w:val="ConsPlusNormal"/>
            </w:pPr>
            <w:r>
              <w:t>X</w:t>
            </w:r>
          </w:p>
        </w:tc>
        <w:tc>
          <w:tcPr>
            <w:tcW w:w="1384" w:type="dxa"/>
          </w:tcPr>
          <w:p w:rsidR="00AE0162" w:rsidRDefault="00AE0162">
            <w:pPr>
              <w:pStyle w:val="ConsPlusNormal"/>
            </w:pPr>
            <w:r>
              <w:t>376 622,8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 (сумма строк 33.9.3 + 41.9.3 + 49.9.3)</w:t>
            </w:r>
          </w:p>
        </w:tc>
        <w:tc>
          <w:tcPr>
            <w:tcW w:w="844" w:type="dxa"/>
          </w:tcPr>
          <w:p w:rsidR="00AE0162" w:rsidRDefault="00AE0162">
            <w:pPr>
              <w:pStyle w:val="ConsPlusNormal"/>
            </w:pPr>
            <w:r>
              <w:t>23.9.3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0,138983</w:t>
            </w:r>
          </w:p>
        </w:tc>
        <w:tc>
          <w:tcPr>
            <w:tcW w:w="1759" w:type="dxa"/>
          </w:tcPr>
          <w:p w:rsidR="00AE0162" w:rsidRDefault="00AE0162">
            <w:pPr>
              <w:pStyle w:val="ConsPlusNormal"/>
            </w:pPr>
            <w:r>
              <w:t>7 648,8</w:t>
            </w:r>
          </w:p>
        </w:tc>
        <w:tc>
          <w:tcPr>
            <w:tcW w:w="1444" w:type="dxa"/>
          </w:tcPr>
          <w:p w:rsidR="00AE0162" w:rsidRDefault="00AE0162">
            <w:pPr>
              <w:pStyle w:val="ConsPlusNormal"/>
            </w:pPr>
            <w:r>
              <w:t>X</w:t>
            </w:r>
          </w:p>
        </w:tc>
        <w:tc>
          <w:tcPr>
            <w:tcW w:w="964" w:type="dxa"/>
          </w:tcPr>
          <w:p w:rsidR="00AE0162" w:rsidRDefault="00AE0162">
            <w:pPr>
              <w:pStyle w:val="ConsPlusNormal"/>
            </w:pPr>
            <w:r>
              <w:t>1 063,1</w:t>
            </w:r>
          </w:p>
        </w:tc>
        <w:tc>
          <w:tcPr>
            <w:tcW w:w="1444" w:type="dxa"/>
          </w:tcPr>
          <w:p w:rsidR="00AE0162" w:rsidRDefault="00AE0162">
            <w:pPr>
              <w:pStyle w:val="ConsPlusNormal"/>
            </w:pPr>
            <w:r>
              <w:t>X</w:t>
            </w:r>
          </w:p>
        </w:tc>
        <w:tc>
          <w:tcPr>
            <w:tcW w:w="1384" w:type="dxa"/>
          </w:tcPr>
          <w:p w:rsidR="00AE0162" w:rsidRDefault="00AE0162">
            <w:pPr>
              <w:pStyle w:val="ConsPlusNormal"/>
            </w:pPr>
            <w:r>
              <w:t>1 710 903,5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 (сумма строк 33.10 + 41.10 + 49.10)</w:t>
            </w:r>
          </w:p>
        </w:tc>
        <w:tc>
          <w:tcPr>
            <w:tcW w:w="844" w:type="dxa"/>
          </w:tcPr>
          <w:p w:rsidR="00AE0162" w:rsidRDefault="00AE0162">
            <w:pPr>
              <w:pStyle w:val="ConsPlusNormal"/>
            </w:pPr>
            <w:r>
              <w:t>23.10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0,018057</w:t>
            </w:r>
          </w:p>
        </w:tc>
        <w:tc>
          <w:tcPr>
            <w:tcW w:w="1759" w:type="dxa"/>
          </w:tcPr>
          <w:p w:rsidR="00AE0162" w:rsidRDefault="00AE0162">
            <w:pPr>
              <w:pStyle w:val="ConsPlusNormal"/>
            </w:pPr>
            <w:r>
              <w:t>2 982,2</w:t>
            </w:r>
          </w:p>
        </w:tc>
        <w:tc>
          <w:tcPr>
            <w:tcW w:w="1444" w:type="dxa"/>
          </w:tcPr>
          <w:p w:rsidR="00AE0162" w:rsidRDefault="00AE0162">
            <w:pPr>
              <w:pStyle w:val="ConsPlusNormal"/>
            </w:pPr>
            <w:r>
              <w:t>X</w:t>
            </w:r>
          </w:p>
        </w:tc>
        <w:tc>
          <w:tcPr>
            <w:tcW w:w="964" w:type="dxa"/>
          </w:tcPr>
          <w:p w:rsidR="00AE0162" w:rsidRDefault="00AE0162">
            <w:pPr>
              <w:pStyle w:val="ConsPlusNormal"/>
            </w:pPr>
            <w:r>
              <w:t>53,8</w:t>
            </w:r>
          </w:p>
        </w:tc>
        <w:tc>
          <w:tcPr>
            <w:tcW w:w="1444" w:type="dxa"/>
          </w:tcPr>
          <w:p w:rsidR="00AE0162" w:rsidRDefault="00AE0162">
            <w:pPr>
              <w:pStyle w:val="ConsPlusNormal"/>
            </w:pPr>
            <w:r>
              <w:t>X</w:t>
            </w:r>
          </w:p>
        </w:tc>
        <w:tc>
          <w:tcPr>
            <w:tcW w:w="1384" w:type="dxa"/>
          </w:tcPr>
          <w:p w:rsidR="00AE0162" w:rsidRDefault="00AE0162">
            <w:pPr>
              <w:pStyle w:val="ConsPlusNormal"/>
            </w:pPr>
            <w:r>
              <w:t>86 665,0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 (сумма строк 33.10.1 + 41.10.1 + 49.10.1)</w:t>
            </w:r>
          </w:p>
        </w:tc>
        <w:tc>
          <w:tcPr>
            <w:tcW w:w="844" w:type="dxa"/>
          </w:tcPr>
          <w:p w:rsidR="00AE0162" w:rsidRDefault="00AE0162">
            <w:pPr>
              <w:pStyle w:val="ConsPlusNormal"/>
            </w:pPr>
            <w:r>
              <w:t>23.10.1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0,004695</w:t>
            </w:r>
          </w:p>
        </w:tc>
        <w:tc>
          <w:tcPr>
            <w:tcW w:w="1759" w:type="dxa"/>
          </w:tcPr>
          <w:p w:rsidR="00AE0162" w:rsidRDefault="00AE0162">
            <w:pPr>
              <w:pStyle w:val="ConsPlusNormal"/>
            </w:pPr>
            <w:r>
              <w:t>6 549,1</w:t>
            </w:r>
          </w:p>
        </w:tc>
        <w:tc>
          <w:tcPr>
            <w:tcW w:w="1444" w:type="dxa"/>
          </w:tcPr>
          <w:p w:rsidR="00AE0162" w:rsidRDefault="00AE0162">
            <w:pPr>
              <w:pStyle w:val="ConsPlusNormal"/>
            </w:pPr>
            <w:r>
              <w:t>X</w:t>
            </w:r>
          </w:p>
        </w:tc>
        <w:tc>
          <w:tcPr>
            <w:tcW w:w="964" w:type="dxa"/>
          </w:tcPr>
          <w:p w:rsidR="00AE0162" w:rsidRDefault="00AE0162">
            <w:pPr>
              <w:pStyle w:val="ConsPlusNormal"/>
            </w:pPr>
            <w:r>
              <w:t>30,7</w:t>
            </w:r>
          </w:p>
        </w:tc>
        <w:tc>
          <w:tcPr>
            <w:tcW w:w="1444" w:type="dxa"/>
          </w:tcPr>
          <w:p w:rsidR="00AE0162" w:rsidRDefault="00AE0162">
            <w:pPr>
              <w:pStyle w:val="ConsPlusNormal"/>
            </w:pPr>
            <w:r>
              <w:t>X</w:t>
            </w:r>
          </w:p>
        </w:tc>
        <w:tc>
          <w:tcPr>
            <w:tcW w:w="1384" w:type="dxa"/>
          </w:tcPr>
          <w:p w:rsidR="00AE0162" w:rsidRDefault="00AE0162">
            <w:pPr>
              <w:pStyle w:val="ConsPlusNormal"/>
            </w:pPr>
            <w:r>
              <w:t>49 485,0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 (сумма строк 33.10.2 + 41.10.2 + 49.10.2)</w:t>
            </w:r>
          </w:p>
        </w:tc>
        <w:tc>
          <w:tcPr>
            <w:tcW w:w="844" w:type="dxa"/>
          </w:tcPr>
          <w:p w:rsidR="00AE0162" w:rsidRDefault="00AE0162">
            <w:pPr>
              <w:pStyle w:val="ConsPlusNormal"/>
            </w:pPr>
            <w:r>
              <w:t>23.10.2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0,013362</w:t>
            </w:r>
          </w:p>
        </w:tc>
        <w:tc>
          <w:tcPr>
            <w:tcW w:w="1759" w:type="dxa"/>
          </w:tcPr>
          <w:p w:rsidR="00AE0162" w:rsidRDefault="00AE0162">
            <w:pPr>
              <w:pStyle w:val="ConsPlusNormal"/>
            </w:pPr>
            <w:r>
              <w:t>1 728,9</w:t>
            </w:r>
          </w:p>
        </w:tc>
        <w:tc>
          <w:tcPr>
            <w:tcW w:w="1444" w:type="dxa"/>
          </w:tcPr>
          <w:p w:rsidR="00AE0162" w:rsidRDefault="00AE0162">
            <w:pPr>
              <w:pStyle w:val="ConsPlusNormal"/>
            </w:pPr>
            <w:r>
              <w:t>X</w:t>
            </w:r>
          </w:p>
        </w:tc>
        <w:tc>
          <w:tcPr>
            <w:tcW w:w="964" w:type="dxa"/>
          </w:tcPr>
          <w:p w:rsidR="00AE0162" w:rsidRDefault="00AE0162">
            <w:pPr>
              <w:pStyle w:val="ConsPlusNormal"/>
            </w:pPr>
            <w:r>
              <w:t>23,1</w:t>
            </w:r>
          </w:p>
        </w:tc>
        <w:tc>
          <w:tcPr>
            <w:tcW w:w="1444" w:type="dxa"/>
          </w:tcPr>
          <w:p w:rsidR="00AE0162" w:rsidRDefault="00AE0162">
            <w:pPr>
              <w:pStyle w:val="ConsPlusNormal"/>
            </w:pPr>
            <w:r>
              <w:t>X</w:t>
            </w:r>
          </w:p>
        </w:tc>
        <w:tc>
          <w:tcPr>
            <w:tcW w:w="1384" w:type="dxa"/>
          </w:tcPr>
          <w:p w:rsidR="00AE0162" w:rsidRDefault="00AE0162">
            <w:pPr>
              <w:pStyle w:val="ConsPlusNormal"/>
            </w:pPr>
            <w:r>
              <w:t>37 180,0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2.1.11. Посещения с профилактическими целями центров здоровья, включая диспансерное наблюдение (сумма строк 33.11 + 41.11 + 49.11)</w:t>
            </w:r>
          </w:p>
        </w:tc>
        <w:tc>
          <w:tcPr>
            <w:tcW w:w="844" w:type="dxa"/>
          </w:tcPr>
          <w:p w:rsidR="00AE0162" w:rsidRDefault="00AE0162">
            <w:pPr>
              <w:pStyle w:val="ConsPlusNormal"/>
            </w:pPr>
            <w:r>
              <w:t>23.11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0,032831</w:t>
            </w:r>
          </w:p>
        </w:tc>
        <w:tc>
          <w:tcPr>
            <w:tcW w:w="1759" w:type="dxa"/>
          </w:tcPr>
          <w:p w:rsidR="00AE0162" w:rsidRDefault="00AE0162">
            <w:pPr>
              <w:pStyle w:val="ConsPlusNormal"/>
            </w:pPr>
            <w:r>
              <w:t>5 785,5</w:t>
            </w:r>
          </w:p>
        </w:tc>
        <w:tc>
          <w:tcPr>
            <w:tcW w:w="1444" w:type="dxa"/>
          </w:tcPr>
          <w:p w:rsidR="00AE0162" w:rsidRDefault="00AE0162">
            <w:pPr>
              <w:pStyle w:val="ConsPlusNormal"/>
            </w:pPr>
            <w:r>
              <w:t>X</w:t>
            </w:r>
          </w:p>
        </w:tc>
        <w:tc>
          <w:tcPr>
            <w:tcW w:w="964" w:type="dxa"/>
          </w:tcPr>
          <w:p w:rsidR="00AE0162" w:rsidRDefault="00AE0162">
            <w:pPr>
              <w:pStyle w:val="ConsPlusNormal"/>
            </w:pPr>
            <w:r>
              <w:t>190,0</w:t>
            </w:r>
          </w:p>
        </w:tc>
        <w:tc>
          <w:tcPr>
            <w:tcW w:w="1444" w:type="dxa"/>
          </w:tcPr>
          <w:p w:rsidR="00AE0162" w:rsidRDefault="00AE0162">
            <w:pPr>
              <w:pStyle w:val="ConsPlusNormal"/>
            </w:pPr>
            <w:r>
              <w:t>X</w:t>
            </w:r>
          </w:p>
        </w:tc>
        <w:tc>
          <w:tcPr>
            <w:tcW w:w="1384" w:type="dxa"/>
          </w:tcPr>
          <w:p w:rsidR="00AE0162" w:rsidRDefault="00AE0162">
            <w:pPr>
              <w:pStyle w:val="ConsPlusNormal"/>
            </w:pPr>
            <w:r>
              <w:t>305 700,0</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844" w:type="dxa"/>
          </w:tcPr>
          <w:p w:rsidR="00AE0162" w:rsidRDefault="00AE0162">
            <w:pPr>
              <w:pStyle w:val="ConsPlusNormal"/>
            </w:pPr>
            <w:r>
              <w:t>24</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0,081848</w:t>
            </w:r>
          </w:p>
        </w:tc>
        <w:tc>
          <w:tcPr>
            <w:tcW w:w="1759" w:type="dxa"/>
          </w:tcPr>
          <w:p w:rsidR="00AE0162" w:rsidRDefault="00AE0162">
            <w:pPr>
              <w:pStyle w:val="ConsPlusNormal"/>
            </w:pPr>
            <w:r>
              <w:t>58 698,4</w:t>
            </w:r>
          </w:p>
        </w:tc>
        <w:tc>
          <w:tcPr>
            <w:tcW w:w="1444" w:type="dxa"/>
          </w:tcPr>
          <w:p w:rsidR="00AE0162" w:rsidRDefault="00AE0162">
            <w:pPr>
              <w:pStyle w:val="ConsPlusNormal"/>
            </w:pPr>
            <w:r>
              <w:t>X</w:t>
            </w:r>
          </w:p>
        </w:tc>
        <w:tc>
          <w:tcPr>
            <w:tcW w:w="964" w:type="dxa"/>
          </w:tcPr>
          <w:p w:rsidR="00AE0162" w:rsidRDefault="00AE0162">
            <w:pPr>
              <w:pStyle w:val="ConsPlusNormal"/>
            </w:pPr>
            <w:r>
              <w:t>4 804,4</w:t>
            </w:r>
          </w:p>
        </w:tc>
        <w:tc>
          <w:tcPr>
            <w:tcW w:w="1444" w:type="dxa"/>
          </w:tcPr>
          <w:p w:rsidR="00AE0162" w:rsidRDefault="00AE0162">
            <w:pPr>
              <w:pStyle w:val="ConsPlusNormal"/>
            </w:pPr>
            <w:r>
              <w:t>X</w:t>
            </w:r>
          </w:p>
        </w:tc>
        <w:tc>
          <w:tcPr>
            <w:tcW w:w="1384" w:type="dxa"/>
          </w:tcPr>
          <w:p w:rsidR="00AE0162" w:rsidRDefault="00AE0162">
            <w:pPr>
              <w:pStyle w:val="ConsPlusNormal"/>
            </w:pPr>
            <w:r>
              <w:t>7 732 224,8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 (сумма строк 34.1 + 42.1 + 50.1)</w:t>
            </w:r>
          </w:p>
        </w:tc>
        <w:tc>
          <w:tcPr>
            <w:tcW w:w="844" w:type="dxa"/>
          </w:tcPr>
          <w:p w:rsidR="00AE0162" w:rsidRDefault="00AE0162">
            <w:pPr>
              <w:pStyle w:val="ConsPlusNormal"/>
            </w:pPr>
            <w:r>
              <w:t>24.1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0,010175</w:t>
            </w:r>
          </w:p>
        </w:tc>
        <w:tc>
          <w:tcPr>
            <w:tcW w:w="1759" w:type="dxa"/>
          </w:tcPr>
          <w:p w:rsidR="00AE0162" w:rsidRDefault="00AE0162">
            <w:pPr>
              <w:pStyle w:val="ConsPlusNormal"/>
            </w:pPr>
            <w:r>
              <w:t>115 215,4</w:t>
            </w:r>
          </w:p>
        </w:tc>
        <w:tc>
          <w:tcPr>
            <w:tcW w:w="1444" w:type="dxa"/>
          </w:tcPr>
          <w:p w:rsidR="00AE0162" w:rsidRDefault="00AE0162">
            <w:pPr>
              <w:pStyle w:val="ConsPlusNormal"/>
            </w:pPr>
            <w:r>
              <w:t>X</w:t>
            </w:r>
          </w:p>
        </w:tc>
        <w:tc>
          <w:tcPr>
            <w:tcW w:w="964" w:type="dxa"/>
          </w:tcPr>
          <w:p w:rsidR="00AE0162" w:rsidRDefault="00AE0162">
            <w:pPr>
              <w:pStyle w:val="ConsPlusNormal"/>
            </w:pPr>
            <w:r>
              <w:t>1 172,3</w:t>
            </w:r>
          </w:p>
        </w:tc>
        <w:tc>
          <w:tcPr>
            <w:tcW w:w="1444" w:type="dxa"/>
          </w:tcPr>
          <w:p w:rsidR="00AE0162" w:rsidRDefault="00AE0162">
            <w:pPr>
              <w:pStyle w:val="ConsPlusNormal"/>
            </w:pPr>
            <w:r>
              <w:t>X</w:t>
            </w:r>
          </w:p>
        </w:tc>
        <w:tc>
          <w:tcPr>
            <w:tcW w:w="1384" w:type="dxa"/>
          </w:tcPr>
          <w:p w:rsidR="00AE0162" w:rsidRDefault="00AE0162">
            <w:pPr>
              <w:pStyle w:val="ConsPlusNormal"/>
            </w:pPr>
            <w:r>
              <w:t>1 886 768,2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 (сумма строк 34.2 + 42.2 + 50.2)</w:t>
            </w:r>
          </w:p>
        </w:tc>
        <w:tc>
          <w:tcPr>
            <w:tcW w:w="844" w:type="dxa"/>
          </w:tcPr>
          <w:p w:rsidR="00AE0162" w:rsidRDefault="00AE0162">
            <w:pPr>
              <w:pStyle w:val="ConsPlusNormal"/>
            </w:pPr>
            <w:r>
              <w:t>24.2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0,001305</w:t>
            </w:r>
          </w:p>
        </w:tc>
        <w:tc>
          <w:tcPr>
            <w:tcW w:w="1759" w:type="dxa"/>
          </w:tcPr>
          <w:p w:rsidR="00AE0162" w:rsidRDefault="00AE0162">
            <w:pPr>
              <w:pStyle w:val="ConsPlusNormal"/>
            </w:pPr>
            <w:r>
              <w:t>172 764,4</w:t>
            </w:r>
          </w:p>
        </w:tc>
        <w:tc>
          <w:tcPr>
            <w:tcW w:w="1444" w:type="dxa"/>
          </w:tcPr>
          <w:p w:rsidR="00AE0162" w:rsidRDefault="00AE0162">
            <w:pPr>
              <w:pStyle w:val="ConsPlusNormal"/>
            </w:pPr>
            <w:r>
              <w:t>X</w:t>
            </w:r>
          </w:p>
        </w:tc>
        <w:tc>
          <w:tcPr>
            <w:tcW w:w="964" w:type="dxa"/>
          </w:tcPr>
          <w:p w:rsidR="00AE0162" w:rsidRDefault="00AE0162">
            <w:pPr>
              <w:pStyle w:val="ConsPlusNormal"/>
            </w:pPr>
            <w:r>
              <w:t>225,5</w:t>
            </w:r>
          </w:p>
        </w:tc>
        <w:tc>
          <w:tcPr>
            <w:tcW w:w="1444" w:type="dxa"/>
          </w:tcPr>
          <w:p w:rsidR="00AE0162" w:rsidRDefault="00AE0162">
            <w:pPr>
              <w:pStyle w:val="ConsPlusNormal"/>
            </w:pPr>
            <w:r>
              <w:t>X</w:t>
            </w:r>
          </w:p>
        </w:tc>
        <w:tc>
          <w:tcPr>
            <w:tcW w:w="1384" w:type="dxa"/>
          </w:tcPr>
          <w:p w:rsidR="00AE0162" w:rsidRDefault="00AE0162">
            <w:pPr>
              <w:pStyle w:val="ConsPlusNormal"/>
            </w:pPr>
            <w:r>
              <w:t>362 978,1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 (сумма строк 34.3 + 42.3 + 50.3)</w:t>
            </w:r>
          </w:p>
        </w:tc>
        <w:tc>
          <w:tcPr>
            <w:tcW w:w="844" w:type="dxa"/>
          </w:tcPr>
          <w:p w:rsidR="00AE0162" w:rsidRDefault="00AE0162">
            <w:pPr>
              <w:pStyle w:val="ConsPlusNormal"/>
            </w:pPr>
            <w:r>
              <w:t>24.3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0,001545</w:t>
            </w:r>
          </w:p>
        </w:tc>
        <w:tc>
          <w:tcPr>
            <w:tcW w:w="1759" w:type="dxa"/>
          </w:tcPr>
          <w:p w:rsidR="00AE0162" w:rsidRDefault="00AE0162">
            <w:pPr>
              <w:pStyle w:val="ConsPlusNormal"/>
            </w:pPr>
            <w:r>
              <w:t>88 124,6</w:t>
            </w:r>
          </w:p>
        </w:tc>
        <w:tc>
          <w:tcPr>
            <w:tcW w:w="1444" w:type="dxa"/>
          </w:tcPr>
          <w:p w:rsidR="00AE0162" w:rsidRDefault="00AE0162">
            <w:pPr>
              <w:pStyle w:val="ConsPlusNormal"/>
            </w:pPr>
            <w:r>
              <w:t>X</w:t>
            </w:r>
          </w:p>
        </w:tc>
        <w:tc>
          <w:tcPr>
            <w:tcW w:w="964" w:type="dxa"/>
          </w:tcPr>
          <w:p w:rsidR="00AE0162" w:rsidRDefault="00AE0162">
            <w:pPr>
              <w:pStyle w:val="ConsPlusNormal"/>
            </w:pPr>
            <w:r>
              <w:t>136,1</w:t>
            </w:r>
          </w:p>
        </w:tc>
        <w:tc>
          <w:tcPr>
            <w:tcW w:w="1444" w:type="dxa"/>
          </w:tcPr>
          <w:p w:rsidR="00AE0162" w:rsidRDefault="00AE0162">
            <w:pPr>
              <w:pStyle w:val="ConsPlusNormal"/>
            </w:pPr>
            <w:r>
              <w:t>X</w:t>
            </w:r>
          </w:p>
        </w:tc>
        <w:tc>
          <w:tcPr>
            <w:tcW w:w="1384" w:type="dxa"/>
          </w:tcPr>
          <w:p w:rsidR="00AE0162" w:rsidRDefault="00AE0162">
            <w:pPr>
              <w:pStyle w:val="ConsPlusNormal"/>
            </w:pPr>
            <w:r>
              <w:t>219 165,8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44" w:type="dxa"/>
          </w:tcPr>
          <w:p w:rsidR="00AE0162" w:rsidRDefault="00AE0162">
            <w:pPr>
              <w:pStyle w:val="ConsPlusNormal"/>
            </w:pPr>
            <w:r>
              <w:lastRenderedPageBreak/>
              <w:t>25</w:t>
            </w:r>
          </w:p>
        </w:tc>
        <w:tc>
          <w:tcPr>
            <w:tcW w:w="1774" w:type="dxa"/>
          </w:tcPr>
          <w:p w:rsidR="00AE0162" w:rsidRDefault="00AE0162">
            <w:pPr>
              <w:pStyle w:val="ConsPlusNormal"/>
            </w:pPr>
            <w:r>
              <w:t xml:space="preserve">случаев </w:t>
            </w:r>
            <w:r>
              <w:lastRenderedPageBreak/>
              <w:t>госпитализации</w:t>
            </w:r>
          </w:p>
        </w:tc>
        <w:tc>
          <w:tcPr>
            <w:tcW w:w="1759" w:type="dxa"/>
          </w:tcPr>
          <w:p w:rsidR="00AE0162" w:rsidRDefault="00AE0162">
            <w:pPr>
              <w:pStyle w:val="ConsPlusNormal"/>
            </w:pPr>
            <w:r>
              <w:lastRenderedPageBreak/>
              <w:t>0,189620</w:t>
            </w:r>
          </w:p>
        </w:tc>
        <w:tc>
          <w:tcPr>
            <w:tcW w:w="1759" w:type="dxa"/>
          </w:tcPr>
          <w:p w:rsidR="00AE0162" w:rsidRDefault="00AE0162">
            <w:pPr>
              <w:pStyle w:val="ConsPlusNormal"/>
            </w:pPr>
            <w:r>
              <w:t>98 336,4</w:t>
            </w:r>
          </w:p>
        </w:tc>
        <w:tc>
          <w:tcPr>
            <w:tcW w:w="1444" w:type="dxa"/>
          </w:tcPr>
          <w:p w:rsidR="00AE0162" w:rsidRDefault="00AE0162">
            <w:pPr>
              <w:pStyle w:val="ConsPlusNormal"/>
            </w:pPr>
            <w:r>
              <w:t>X</w:t>
            </w:r>
          </w:p>
        </w:tc>
        <w:tc>
          <w:tcPr>
            <w:tcW w:w="964" w:type="dxa"/>
          </w:tcPr>
          <w:p w:rsidR="00AE0162" w:rsidRDefault="00AE0162">
            <w:pPr>
              <w:pStyle w:val="ConsPlusNormal"/>
            </w:pPr>
            <w:r>
              <w:t>18 646,5</w:t>
            </w:r>
          </w:p>
        </w:tc>
        <w:tc>
          <w:tcPr>
            <w:tcW w:w="1444" w:type="dxa"/>
          </w:tcPr>
          <w:p w:rsidR="00AE0162" w:rsidRDefault="00AE0162">
            <w:pPr>
              <w:pStyle w:val="ConsPlusNormal"/>
            </w:pPr>
            <w:r>
              <w:t>X</w:t>
            </w:r>
          </w:p>
        </w:tc>
        <w:tc>
          <w:tcPr>
            <w:tcW w:w="1384" w:type="dxa"/>
          </w:tcPr>
          <w:p w:rsidR="00AE0162" w:rsidRDefault="00AE0162">
            <w:pPr>
              <w:pStyle w:val="ConsPlusNormal"/>
            </w:pPr>
            <w:r>
              <w:t>30 010 204,0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 (сумма строк 35.1 + 43.1 + 51.1)</w:t>
            </w:r>
          </w:p>
        </w:tc>
        <w:tc>
          <w:tcPr>
            <w:tcW w:w="844" w:type="dxa"/>
          </w:tcPr>
          <w:p w:rsidR="00AE0162" w:rsidRDefault="00AE0162">
            <w:pPr>
              <w:pStyle w:val="ConsPlusNormal"/>
            </w:pPr>
            <w:r>
              <w:t>25.1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0,011716</w:t>
            </w:r>
          </w:p>
        </w:tc>
        <w:tc>
          <w:tcPr>
            <w:tcW w:w="1759" w:type="dxa"/>
          </w:tcPr>
          <w:p w:rsidR="00AE0162" w:rsidRDefault="00AE0162">
            <w:pPr>
              <w:pStyle w:val="ConsPlusNormal"/>
            </w:pPr>
            <w:r>
              <w:t>183 272,7</w:t>
            </w:r>
          </w:p>
        </w:tc>
        <w:tc>
          <w:tcPr>
            <w:tcW w:w="1444" w:type="dxa"/>
          </w:tcPr>
          <w:p w:rsidR="00AE0162" w:rsidRDefault="00AE0162">
            <w:pPr>
              <w:pStyle w:val="ConsPlusNormal"/>
            </w:pPr>
            <w:r>
              <w:t>X</w:t>
            </w:r>
          </w:p>
        </w:tc>
        <w:tc>
          <w:tcPr>
            <w:tcW w:w="964" w:type="dxa"/>
          </w:tcPr>
          <w:p w:rsidR="00AE0162" w:rsidRDefault="00AE0162">
            <w:pPr>
              <w:pStyle w:val="ConsPlusNormal"/>
            </w:pPr>
            <w:r>
              <w:t>2 147,2</w:t>
            </w:r>
          </w:p>
        </w:tc>
        <w:tc>
          <w:tcPr>
            <w:tcW w:w="1444" w:type="dxa"/>
          </w:tcPr>
          <w:p w:rsidR="00AE0162" w:rsidRDefault="00AE0162">
            <w:pPr>
              <w:pStyle w:val="ConsPlusNormal"/>
            </w:pPr>
            <w:r>
              <w:t>X</w:t>
            </w:r>
          </w:p>
        </w:tc>
        <w:tc>
          <w:tcPr>
            <w:tcW w:w="1384" w:type="dxa"/>
          </w:tcPr>
          <w:p w:rsidR="00AE0162" w:rsidRDefault="00AE0162">
            <w:pPr>
              <w:pStyle w:val="ConsPlusNormal"/>
            </w:pPr>
            <w:r>
              <w:t>3 455 790,9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 (сумма строк 35.2 + 43.2 + 51.2)</w:t>
            </w:r>
          </w:p>
        </w:tc>
        <w:tc>
          <w:tcPr>
            <w:tcW w:w="844" w:type="dxa"/>
          </w:tcPr>
          <w:p w:rsidR="00AE0162" w:rsidRDefault="00AE0162">
            <w:pPr>
              <w:pStyle w:val="ConsPlusNormal"/>
            </w:pPr>
            <w:r>
              <w:t>25.2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0,002428</w:t>
            </w:r>
          </w:p>
        </w:tc>
        <w:tc>
          <w:tcPr>
            <w:tcW w:w="1759" w:type="dxa"/>
          </w:tcPr>
          <w:p w:rsidR="00AE0162" w:rsidRDefault="00AE0162">
            <w:pPr>
              <w:pStyle w:val="ConsPlusNormal"/>
            </w:pPr>
            <w:r>
              <w:t>258 045,2</w:t>
            </w:r>
          </w:p>
        </w:tc>
        <w:tc>
          <w:tcPr>
            <w:tcW w:w="1444" w:type="dxa"/>
          </w:tcPr>
          <w:p w:rsidR="00AE0162" w:rsidRDefault="00AE0162">
            <w:pPr>
              <w:pStyle w:val="ConsPlusNormal"/>
            </w:pPr>
            <w:r>
              <w:t>X</w:t>
            </w:r>
          </w:p>
        </w:tc>
        <w:tc>
          <w:tcPr>
            <w:tcW w:w="964" w:type="dxa"/>
          </w:tcPr>
          <w:p w:rsidR="00AE0162" w:rsidRDefault="00AE0162">
            <w:pPr>
              <w:pStyle w:val="ConsPlusNormal"/>
            </w:pPr>
            <w:r>
              <w:t>626,4</w:t>
            </w:r>
          </w:p>
        </w:tc>
        <w:tc>
          <w:tcPr>
            <w:tcW w:w="1444" w:type="dxa"/>
          </w:tcPr>
          <w:p w:rsidR="00AE0162" w:rsidRDefault="00AE0162">
            <w:pPr>
              <w:pStyle w:val="ConsPlusNormal"/>
            </w:pPr>
            <w:r>
              <w:t>X</w:t>
            </w:r>
          </w:p>
        </w:tc>
        <w:tc>
          <w:tcPr>
            <w:tcW w:w="1384" w:type="dxa"/>
          </w:tcPr>
          <w:p w:rsidR="00AE0162" w:rsidRDefault="00AE0162">
            <w:pPr>
              <w:pStyle w:val="ConsPlusNormal"/>
            </w:pPr>
            <w:r>
              <w:t>1 008 182,7</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4.3. имплантация частотно-адаптированного кардиостимулятора взрослым (сумма строк 35.3 + 43.3 + 51.3)</w:t>
            </w:r>
          </w:p>
        </w:tc>
        <w:tc>
          <w:tcPr>
            <w:tcW w:w="844" w:type="dxa"/>
          </w:tcPr>
          <w:p w:rsidR="00AE0162" w:rsidRDefault="00AE0162">
            <w:pPr>
              <w:pStyle w:val="ConsPlusNormal"/>
            </w:pPr>
            <w:r>
              <w:t>25.3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0,000391</w:t>
            </w:r>
          </w:p>
        </w:tc>
        <w:tc>
          <w:tcPr>
            <w:tcW w:w="1759" w:type="dxa"/>
          </w:tcPr>
          <w:p w:rsidR="00AE0162" w:rsidRDefault="00AE0162">
            <w:pPr>
              <w:pStyle w:val="ConsPlusNormal"/>
            </w:pPr>
            <w:r>
              <w:t>336 724,9</w:t>
            </w:r>
          </w:p>
        </w:tc>
        <w:tc>
          <w:tcPr>
            <w:tcW w:w="1444" w:type="dxa"/>
          </w:tcPr>
          <w:p w:rsidR="00AE0162" w:rsidRDefault="00AE0162">
            <w:pPr>
              <w:pStyle w:val="ConsPlusNormal"/>
            </w:pPr>
            <w:r>
              <w:t>X</w:t>
            </w:r>
          </w:p>
        </w:tc>
        <w:tc>
          <w:tcPr>
            <w:tcW w:w="964" w:type="dxa"/>
          </w:tcPr>
          <w:p w:rsidR="00AE0162" w:rsidRDefault="00AE0162">
            <w:pPr>
              <w:pStyle w:val="ConsPlusNormal"/>
            </w:pPr>
            <w:r>
              <w:t>131,8</w:t>
            </w:r>
          </w:p>
        </w:tc>
        <w:tc>
          <w:tcPr>
            <w:tcW w:w="1444" w:type="dxa"/>
          </w:tcPr>
          <w:p w:rsidR="00AE0162" w:rsidRDefault="00AE0162">
            <w:pPr>
              <w:pStyle w:val="ConsPlusNormal"/>
            </w:pPr>
            <w:r>
              <w:t>X</w:t>
            </w:r>
          </w:p>
        </w:tc>
        <w:tc>
          <w:tcPr>
            <w:tcW w:w="1384" w:type="dxa"/>
          </w:tcPr>
          <w:p w:rsidR="00AE0162" w:rsidRDefault="00AE0162">
            <w:pPr>
              <w:pStyle w:val="ConsPlusNormal"/>
            </w:pPr>
            <w:r>
              <w:t>212 136,7</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 (сумма строк 35.4 + 43.4 + 51.4)</w:t>
            </w:r>
          </w:p>
        </w:tc>
        <w:tc>
          <w:tcPr>
            <w:tcW w:w="844" w:type="dxa"/>
          </w:tcPr>
          <w:p w:rsidR="00AE0162" w:rsidRDefault="00AE0162">
            <w:pPr>
              <w:pStyle w:val="ConsPlusNormal"/>
            </w:pPr>
            <w:r>
              <w:t>25.4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0,000497</w:t>
            </w:r>
          </w:p>
        </w:tc>
        <w:tc>
          <w:tcPr>
            <w:tcW w:w="1759" w:type="dxa"/>
          </w:tcPr>
          <w:p w:rsidR="00AE0162" w:rsidRDefault="00AE0162">
            <w:pPr>
              <w:pStyle w:val="ConsPlusNormal"/>
            </w:pPr>
            <w:r>
              <w:t>575 205,0</w:t>
            </w:r>
          </w:p>
        </w:tc>
        <w:tc>
          <w:tcPr>
            <w:tcW w:w="1444" w:type="dxa"/>
          </w:tcPr>
          <w:p w:rsidR="00AE0162" w:rsidRDefault="00AE0162">
            <w:pPr>
              <w:pStyle w:val="ConsPlusNormal"/>
            </w:pPr>
            <w:r>
              <w:t>X</w:t>
            </w:r>
          </w:p>
        </w:tc>
        <w:tc>
          <w:tcPr>
            <w:tcW w:w="964" w:type="dxa"/>
          </w:tcPr>
          <w:p w:rsidR="00AE0162" w:rsidRDefault="00AE0162">
            <w:pPr>
              <w:pStyle w:val="ConsPlusNormal"/>
            </w:pPr>
            <w:r>
              <w:t>286,0</w:t>
            </w:r>
          </w:p>
        </w:tc>
        <w:tc>
          <w:tcPr>
            <w:tcW w:w="1444" w:type="dxa"/>
          </w:tcPr>
          <w:p w:rsidR="00AE0162" w:rsidRDefault="00AE0162">
            <w:pPr>
              <w:pStyle w:val="ConsPlusNormal"/>
            </w:pPr>
            <w:r>
              <w:t>X</w:t>
            </w:r>
          </w:p>
        </w:tc>
        <w:tc>
          <w:tcPr>
            <w:tcW w:w="1384" w:type="dxa"/>
          </w:tcPr>
          <w:p w:rsidR="00AE0162" w:rsidRDefault="00AE0162">
            <w:pPr>
              <w:pStyle w:val="ConsPlusNormal"/>
            </w:pPr>
            <w:r>
              <w:t>460 164,0</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 xml:space="preserve">4.5. оперативные вмешательства на брахеоцефальных артериях (стентирование или эндартерэктомия) (сумма </w:t>
            </w:r>
            <w:r>
              <w:lastRenderedPageBreak/>
              <w:t>строк 35.5 + 43.5 + 51.5)</w:t>
            </w:r>
          </w:p>
        </w:tc>
        <w:tc>
          <w:tcPr>
            <w:tcW w:w="844" w:type="dxa"/>
          </w:tcPr>
          <w:p w:rsidR="00AE0162" w:rsidRDefault="00AE0162">
            <w:pPr>
              <w:pStyle w:val="ConsPlusNormal"/>
            </w:pPr>
            <w:r>
              <w:lastRenderedPageBreak/>
              <w:t>25.5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0,000175</w:t>
            </w:r>
          </w:p>
        </w:tc>
        <w:tc>
          <w:tcPr>
            <w:tcW w:w="1759" w:type="dxa"/>
          </w:tcPr>
          <w:p w:rsidR="00AE0162" w:rsidRDefault="00AE0162">
            <w:pPr>
              <w:pStyle w:val="ConsPlusNormal"/>
            </w:pPr>
            <w:r>
              <w:t>383 397,5</w:t>
            </w:r>
          </w:p>
        </w:tc>
        <w:tc>
          <w:tcPr>
            <w:tcW w:w="1444" w:type="dxa"/>
          </w:tcPr>
          <w:p w:rsidR="00AE0162" w:rsidRDefault="00AE0162">
            <w:pPr>
              <w:pStyle w:val="ConsPlusNormal"/>
            </w:pPr>
            <w:r>
              <w:t>X</w:t>
            </w:r>
          </w:p>
        </w:tc>
        <w:tc>
          <w:tcPr>
            <w:tcW w:w="964" w:type="dxa"/>
          </w:tcPr>
          <w:p w:rsidR="00AE0162" w:rsidRDefault="00AE0162">
            <w:pPr>
              <w:pStyle w:val="ConsPlusNormal"/>
            </w:pPr>
            <w:r>
              <w:t>67,2</w:t>
            </w:r>
          </w:p>
        </w:tc>
        <w:tc>
          <w:tcPr>
            <w:tcW w:w="1444" w:type="dxa"/>
          </w:tcPr>
          <w:p w:rsidR="00AE0162" w:rsidRDefault="00AE0162">
            <w:pPr>
              <w:pStyle w:val="ConsPlusNormal"/>
            </w:pPr>
            <w:r>
              <w:t>X</w:t>
            </w:r>
          </w:p>
        </w:tc>
        <w:tc>
          <w:tcPr>
            <w:tcW w:w="1384" w:type="dxa"/>
          </w:tcPr>
          <w:p w:rsidR="00AE0162" w:rsidRDefault="00AE0162">
            <w:pPr>
              <w:pStyle w:val="ConsPlusNormal"/>
            </w:pPr>
            <w:r>
              <w:t>108 118,1</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4.6. трансплантация почки (сумма строк 35.6 + 43.6 + 51.6)</w:t>
            </w:r>
          </w:p>
        </w:tc>
        <w:tc>
          <w:tcPr>
            <w:tcW w:w="844" w:type="dxa"/>
          </w:tcPr>
          <w:p w:rsidR="00AE0162" w:rsidRDefault="00AE0162">
            <w:pPr>
              <w:pStyle w:val="ConsPlusNormal"/>
            </w:pPr>
            <w:r>
              <w:t>25.6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0,000009</w:t>
            </w:r>
          </w:p>
        </w:tc>
        <w:tc>
          <w:tcPr>
            <w:tcW w:w="1759" w:type="dxa"/>
          </w:tcPr>
          <w:p w:rsidR="00AE0162" w:rsidRDefault="00AE0162">
            <w:pPr>
              <w:pStyle w:val="ConsPlusNormal"/>
            </w:pPr>
            <w:r>
              <w:t>1 436 057,1</w:t>
            </w:r>
          </w:p>
        </w:tc>
        <w:tc>
          <w:tcPr>
            <w:tcW w:w="1444" w:type="dxa"/>
          </w:tcPr>
          <w:p w:rsidR="00AE0162" w:rsidRDefault="00AE0162">
            <w:pPr>
              <w:pStyle w:val="ConsPlusNormal"/>
            </w:pPr>
            <w:r>
              <w:t>X</w:t>
            </w:r>
          </w:p>
        </w:tc>
        <w:tc>
          <w:tcPr>
            <w:tcW w:w="964" w:type="dxa"/>
          </w:tcPr>
          <w:p w:rsidR="00AE0162" w:rsidRDefault="00AE0162">
            <w:pPr>
              <w:pStyle w:val="ConsPlusNormal"/>
            </w:pPr>
            <w:r>
              <w:t>12,5</w:t>
            </w:r>
          </w:p>
        </w:tc>
        <w:tc>
          <w:tcPr>
            <w:tcW w:w="1444" w:type="dxa"/>
          </w:tcPr>
          <w:p w:rsidR="00AE0162" w:rsidRDefault="00AE0162">
            <w:pPr>
              <w:pStyle w:val="ConsPlusNormal"/>
            </w:pPr>
            <w:r>
              <w:t>X</w:t>
            </w:r>
          </w:p>
        </w:tc>
        <w:tc>
          <w:tcPr>
            <w:tcW w:w="1384" w:type="dxa"/>
          </w:tcPr>
          <w:p w:rsidR="00AE0162" w:rsidRDefault="00AE0162">
            <w:pPr>
              <w:pStyle w:val="ConsPlusNormal"/>
            </w:pPr>
            <w:r>
              <w:t>20 104,8</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4.7. высокотехнологичная медицинская помощь (сумма строк 35.7 + 43.7 + 51.7)</w:t>
            </w:r>
          </w:p>
        </w:tc>
        <w:tc>
          <w:tcPr>
            <w:tcW w:w="844" w:type="dxa"/>
          </w:tcPr>
          <w:p w:rsidR="00AE0162" w:rsidRDefault="00AE0162">
            <w:pPr>
              <w:pStyle w:val="ConsPlusNormal"/>
            </w:pPr>
            <w:r>
              <w:t>25.7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0,004177</w:t>
            </w:r>
          </w:p>
        </w:tc>
        <w:tc>
          <w:tcPr>
            <w:tcW w:w="1759" w:type="dxa"/>
          </w:tcPr>
          <w:p w:rsidR="00AE0162" w:rsidRDefault="00AE0162">
            <w:pPr>
              <w:pStyle w:val="ConsPlusNormal"/>
            </w:pPr>
            <w:r>
              <w:t>357 193,9</w:t>
            </w:r>
          </w:p>
        </w:tc>
        <w:tc>
          <w:tcPr>
            <w:tcW w:w="1444" w:type="dxa"/>
          </w:tcPr>
          <w:p w:rsidR="00AE0162" w:rsidRDefault="00AE0162">
            <w:pPr>
              <w:pStyle w:val="ConsPlusNormal"/>
            </w:pPr>
            <w:r>
              <w:t>X</w:t>
            </w:r>
          </w:p>
        </w:tc>
        <w:tc>
          <w:tcPr>
            <w:tcW w:w="964" w:type="dxa"/>
          </w:tcPr>
          <w:p w:rsidR="00AE0162" w:rsidRDefault="00AE0162">
            <w:pPr>
              <w:pStyle w:val="ConsPlusNormal"/>
            </w:pPr>
            <w:r>
              <w:t>1 491,9</w:t>
            </w:r>
          </w:p>
        </w:tc>
        <w:tc>
          <w:tcPr>
            <w:tcW w:w="1444" w:type="dxa"/>
          </w:tcPr>
          <w:p w:rsidR="00AE0162" w:rsidRDefault="00AE0162">
            <w:pPr>
              <w:pStyle w:val="ConsPlusNormal"/>
            </w:pPr>
            <w:r>
              <w:t>X</w:t>
            </w:r>
          </w:p>
        </w:tc>
        <w:tc>
          <w:tcPr>
            <w:tcW w:w="1384" w:type="dxa"/>
          </w:tcPr>
          <w:p w:rsidR="00AE0162" w:rsidRDefault="00AE0162">
            <w:pPr>
              <w:pStyle w:val="ConsPlusNormal"/>
            </w:pPr>
            <w:r>
              <w:t>2 401 057,3</w:t>
            </w:r>
          </w:p>
        </w:tc>
        <w:tc>
          <w:tcPr>
            <w:tcW w:w="1189" w:type="dxa"/>
          </w:tcPr>
          <w:p w:rsidR="00AE0162" w:rsidRDefault="00AE0162">
            <w:pPr>
              <w:pStyle w:val="ConsPlusNormal"/>
            </w:pPr>
            <w:r>
              <w:t>Х</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26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 (сумма строк 36.1 + 44.1 + 52.1)</w:t>
            </w:r>
          </w:p>
        </w:tc>
        <w:tc>
          <w:tcPr>
            <w:tcW w:w="844" w:type="dxa"/>
          </w:tcPr>
          <w:p w:rsidR="00AE0162" w:rsidRDefault="00AE0162">
            <w:pPr>
              <w:pStyle w:val="ConsPlusNormal"/>
            </w:pPr>
            <w:r>
              <w:t>26.1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0,006491</w:t>
            </w:r>
          </w:p>
        </w:tc>
        <w:tc>
          <w:tcPr>
            <w:tcW w:w="1759" w:type="dxa"/>
          </w:tcPr>
          <w:p w:rsidR="00AE0162" w:rsidRDefault="00AE0162">
            <w:pPr>
              <w:pStyle w:val="ConsPlusNormal"/>
            </w:pPr>
            <w:r>
              <w:t>48 727,6</w:t>
            </w:r>
          </w:p>
        </w:tc>
        <w:tc>
          <w:tcPr>
            <w:tcW w:w="1444" w:type="dxa"/>
          </w:tcPr>
          <w:p w:rsidR="00AE0162" w:rsidRDefault="00AE0162">
            <w:pPr>
              <w:pStyle w:val="ConsPlusNormal"/>
            </w:pPr>
            <w:r>
              <w:t>X</w:t>
            </w:r>
          </w:p>
        </w:tc>
        <w:tc>
          <w:tcPr>
            <w:tcW w:w="964" w:type="dxa"/>
          </w:tcPr>
          <w:p w:rsidR="00AE0162" w:rsidRDefault="00AE0162">
            <w:pPr>
              <w:pStyle w:val="ConsPlusNormal"/>
            </w:pPr>
            <w:r>
              <w:t>316,3</w:t>
            </w:r>
          </w:p>
        </w:tc>
        <w:tc>
          <w:tcPr>
            <w:tcW w:w="1444" w:type="dxa"/>
          </w:tcPr>
          <w:p w:rsidR="00AE0162" w:rsidRDefault="00AE0162">
            <w:pPr>
              <w:pStyle w:val="ConsPlusNormal"/>
            </w:pPr>
            <w:r>
              <w:t>X</w:t>
            </w:r>
          </w:p>
        </w:tc>
        <w:tc>
          <w:tcPr>
            <w:tcW w:w="1384" w:type="dxa"/>
          </w:tcPr>
          <w:p w:rsidR="00AE0162" w:rsidRDefault="00AE0162">
            <w:pPr>
              <w:pStyle w:val="ConsPlusNormal"/>
            </w:pPr>
            <w:r>
              <w:t>509 057,2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44" w:type="dxa"/>
          </w:tcPr>
          <w:p w:rsidR="00AE0162" w:rsidRDefault="00AE0162">
            <w:pPr>
              <w:pStyle w:val="ConsPlusNormal"/>
            </w:pPr>
            <w:r>
              <w:t>26.2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0,003362</w:t>
            </w:r>
          </w:p>
        </w:tc>
        <w:tc>
          <w:tcPr>
            <w:tcW w:w="1759" w:type="dxa"/>
          </w:tcPr>
          <w:p w:rsidR="00AE0162" w:rsidRDefault="00AE0162">
            <w:pPr>
              <w:pStyle w:val="ConsPlusNormal"/>
            </w:pPr>
            <w:r>
              <w:t>57 989,4</w:t>
            </w:r>
          </w:p>
        </w:tc>
        <w:tc>
          <w:tcPr>
            <w:tcW w:w="1444" w:type="dxa"/>
          </w:tcPr>
          <w:p w:rsidR="00AE0162" w:rsidRDefault="00AE0162">
            <w:pPr>
              <w:pStyle w:val="ConsPlusNormal"/>
            </w:pPr>
            <w:r>
              <w:t>X</w:t>
            </w:r>
          </w:p>
        </w:tc>
        <w:tc>
          <w:tcPr>
            <w:tcW w:w="964" w:type="dxa"/>
          </w:tcPr>
          <w:p w:rsidR="00AE0162" w:rsidRDefault="00AE0162">
            <w:pPr>
              <w:pStyle w:val="ConsPlusNormal"/>
            </w:pPr>
            <w:r>
              <w:t>195,0</w:t>
            </w:r>
          </w:p>
        </w:tc>
        <w:tc>
          <w:tcPr>
            <w:tcW w:w="1444" w:type="dxa"/>
          </w:tcPr>
          <w:p w:rsidR="00AE0162" w:rsidRDefault="00AE0162">
            <w:pPr>
              <w:pStyle w:val="ConsPlusNormal"/>
            </w:pPr>
            <w:r>
              <w:t>X</w:t>
            </w:r>
          </w:p>
        </w:tc>
        <w:tc>
          <w:tcPr>
            <w:tcW w:w="1384" w:type="dxa"/>
          </w:tcPr>
          <w:p w:rsidR="00AE0162" w:rsidRDefault="00AE0162">
            <w:pPr>
              <w:pStyle w:val="ConsPlusNormal"/>
            </w:pPr>
            <w:r>
              <w:t>313 780,9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844" w:type="dxa"/>
          </w:tcPr>
          <w:p w:rsidR="00AE0162" w:rsidRDefault="00AE0162">
            <w:pPr>
              <w:pStyle w:val="ConsPlusNormal"/>
            </w:pPr>
            <w:r>
              <w:t>26.3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0,006011</w:t>
            </w:r>
          </w:p>
        </w:tc>
        <w:tc>
          <w:tcPr>
            <w:tcW w:w="1759" w:type="dxa"/>
          </w:tcPr>
          <w:p w:rsidR="00AE0162" w:rsidRDefault="00AE0162">
            <w:pPr>
              <w:pStyle w:val="ConsPlusNormal"/>
            </w:pPr>
            <w:r>
              <w:t>118 029,6</w:t>
            </w:r>
          </w:p>
        </w:tc>
        <w:tc>
          <w:tcPr>
            <w:tcW w:w="1444" w:type="dxa"/>
          </w:tcPr>
          <w:p w:rsidR="00AE0162" w:rsidRDefault="00AE0162">
            <w:pPr>
              <w:pStyle w:val="ConsPlusNormal"/>
            </w:pPr>
            <w:r>
              <w:t>X</w:t>
            </w:r>
          </w:p>
        </w:tc>
        <w:tc>
          <w:tcPr>
            <w:tcW w:w="964" w:type="dxa"/>
          </w:tcPr>
          <w:p w:rsidR="00AE0162" w:rsidRDefault="00AE0162">
            <w:pPr>
              <w:pStyle w:val="ConsPlusNormal"/>
            </w:pPr>
            <w:r>
              <w:t>709,5</w:t>
            </w:r>
          </w:p>
        </w:tc>
        <w:tc>
          <w:tcPr>
            <w:tcW w:w="1444" w:type="dxa"/>
          </w:tcPr>
          <w:p w:rsidR="00AE0162" w:rsidRDefault="00AE0162">
            <w:pPr>
              <w:pStyle w:val="ConsPlusNormal"/>
            </w:pPr>
            <w:r>
              <w:t>X</w:t>
            </w:r>
          </w:p>
        </w:tc>
        <w:tc>
          <w:tcPr>
            <w:tcW w:w="1384" w:type="dxa"/>
          </w:tcPr>
          <w:p w:rsidR="00AE0162" w:rsidRDefault="00AE0162">
            <w:pPr>
              <w:pStyle w:val="ConsPlusNormal"/>
            </w:pPr>
            <w:r>
              <w:t>1 141 818,3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паллиативная медицинская помощь</w:t>
            </w:r>
          </w:p>
        </w:tc>
        <w:tc>
          <w:tcPr>
            <w:tcW w:w="844" w:type="dxa"/>
          </w:tcPr>
          <w:p w:rsidR="00AE0162" w:rsidRDefault="00AE0162">
            <w:pPr>
              <w:pStyle w:val="ConsPlusNormal"/>
            </w:pPr>
            <w:r>
              <w:t>27</w:t>
            </w:r>
          </w:p>
        </w:tc>
        <w:tc>
          <w:tcPr>
            <w:tcW w:w="1774" w:type="dxa"/>
          </w:tcPr>
          <w:p w:rsidR="00AE0162" w:rsidRDefault="00AE0162">
            <w:pPr>
              <w:pStyle w:val="ConsPlusNormal"/>
            </w:pPr>
            <w:r>
              <w:t>X</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6.1. первичная медицинская </w:t>
            </w:r>
            <w:r>
              <w:lastRenderedPageBreak/>
              <w:t>помощь, в том числе доврачебная и врачебная, всего (равно строке 53.1), в том числе:</w:t>
            </w:r>
          </w:p>
        </w:tc>
        <w:tc>
          <w:tcPr>
            <w:tcW w:w="844" w:type="dxa"/>
          </w:tcPr>
          <w:p w:rsidR="00AE0162" w:rsidRDefault="00AE0162">
            <w:pPr>
              <w:pStyle w:val="ConsPlusNormal"/>
            </w:pPr>
            <w:r>
              <w:lastRenderedPageBreak/>
              <w:t>27.1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44" w:type="dxa"/>
          </w:tcPr>
          <w:p w:rsidR="00AE0162" w:rsidRDefault="00AE0162">
            <w:pPr>
              <w:pStyle w:val="ConsPlusNormal"/>
            </w:pPr>
            <w:r>
              <w:t>27.1.1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6.1.2. посещения на дому выездными патронажными бригадами (равно строке 53.1.2)</w:t>
            </w:r>
          </w:p>
        </w:tc>
        <w:tc>
          <w:tcPr>
            <w:tcW w:w="844" w:type="dxa"/>
          </w:tcPr>
          <w:p w:rsidR="00AE0162" w:rsidRDefault="00AE0162">
            <w:pPr>
              <w:pStyle w:val="ConsPlusNormal"/>
            </w:pPr>
            <w:r>
              <w:t>27.1.2</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44" w:type="dxa"/>
          </w:tcPr>
          <w:p w:rsidR="00AE0162" w:rsidRDefault="00AE0162">
            <w:pPr>
              <w:pStyle w:val="ConsPlusNormal"/>
            </w:pPr>
            <w:r>
              <w:t>27.2</w:t>
            </w:r>
          </w:p>
        </w:tc>
        <w:tc>
          <w:tcPr>
            <w:tcW w:w="1774" w:type="dxa"/>
          </w:tcPr>
          <w:p w:rsidR="00AE0162" w:rsidRDefault="00AE0162">
            <w:pPr>
              <w:pStyle w:val="ConsPlusNormal"/>
            </w:pPr>
            <w:r>
              <w:t>койко-день</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6.3. оказываемая в условиях дневного стационара (равно строке 53.3)</w:t>
            </w:r>
          </w:p>
        </w:tc>
        <w:tc>
          <w:tcPr>
            <w:tcW w:w="844" w:type="dxa"/>
          </w:tcPr>
          <w:p w:rsidR="00AE0162" w:rsidRDefault="00AE0162">
            <w:pPr>
              <w:pStyle w:val="ConsPlusNormal"/>
            </w:pPr>
            <w:r>
              <w:t>27.3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 (сумма строк 37 + 45 + 53)</w:t>
            </w:r>
          </w:p>
        </w:tc>
        <w:tc>
          <w:tcPr>
            <w:tcW w:w="844" w:type="dxa"/>
          </w:tcPr>
          <w:p w:rsidR="00AE0162" w:rsidRDefault="00AE0162">
            <w:pPr>
              <w:pStyle w:val="ConsPlusNormal"/>
            </w:pPr>
            <w:r>
              <w:t>28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325,6</w:t>
            </w:r>
          </w:p>
        </w:tc>
        <w:tc>
          <w:tcPr>
            <w:tcW w:w="1444" w:type="dxa"/>
          </w:tcPr>
          <w:p w:rsidR="00AE0162" w:rsidRDefault="00AE0162">
            <w:pPr>
              <w:pStyle w:val="ConsPlusNormal"/>
            </w:pPr>
            <w:r>
              <w:t>X</w:t>
            </w:r>
          </w:p>
        </w:tc>
        <w:tc>
          <w:tcPr>
            <w:tcW w:w="1384" w:type="dxa"/>
          </w:tcPr>
          <w:p w:rsidR="00AE0162" w:rsidRDefault="00AE0162">
            <w:pPr>
              <w:pStyle w:val="ConsPlusNormal"/>
            </w:pPr>
            <w:r>
              <w:t>524 023,4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8. Иные расходы (равно строке 54)</w:t>
            </w:r>
          </w:p>
        </w:tc>
        <w:tc>
          <w:tcPr>
            <w:tcW w:w="844" w:type="dxa"/>
          </w:tcPr>
          <w:p w:rsidR="00AE0162" w:rsidRDefault="00AE0162">
            <w:pPr>
              <w:pStyle w:val="ConsPlusNormal"/>
            </w:pPr>
            <w:r>
              <w:t>29</w:t>
            </w:r>
          </w:p>
        </w:tc>
        <w:tc>
          <w:tcPr>
            <w:tcW w:w="1774" w:type="dxa"/>
          </w:tcPr>
          <w:p w:rsidR="00AE0162" w:rsidRDefault="00AE0162">
            <w:pPr>
              <w:pStyle w:val="ConsPlusNormal"/>
            </w:pPr>
          </w:p>
        </w:tc>
        <w:tc>
          <w:tcPr>
            <w:tcW w:w="1759" w:type="dxa"/>
          </w:tcPr>
          <w:p w:rsidR="00AE0162" w:rsidRDefault="00AE0162">
            <w:pPr>
              <w:pStyle w:val="ConsPlusNormal"/>
            </w:pPr>
          </w:p>
        </w:tc>
        <w:tc>
          <w:tcPr>
            <w:tcW w:w="1759" w:type="dxa"/>
          </w:tcPr>
          <w:p w:rsidR="00AE0162" w:rsidRDefault="00AE0162">
            <w:pPr>
              <w:pStyle w:val="ConsPlusNormal"/>
            </w:pPr>
          </w:p>
        </w:tc>
        <w:tc>
          <w:tcPr>
            <w:tcW w:w="1444" w:type="dxa"/>
          </w:tcPr>
          <w:p w:rsidR="00AE0162" w:rsidRDefault="00AE0162">
            <w:pPr>
              <w:pStyle w:val="ConsPlusNormal"/>
            </w:pPr>
          </w:p>
        </w:tc>
        <w:tc>
          <w:tcPr>
            <w:tcW w:w="964" w:type="dxa"/>
          </w:tcPr>
          <w:p w:rsidR="00AE0162" w:rsidRDefault="00AE0162">
            <w:pPr>
              <w:pStyle w:val="ConsPlusNormal"/>
            </w:pPr>
          </w:p>
        </w:tc>
        <w:tc>
          <w:tcPr>
            <w:tcW w:w="1444" w:type="dxa"/>
          </w:tcPr>
          <w:p w:rsidR="00AE0162" w:rsidRDefault="00AE0162">
            <w:pPr>
              <w:pStyle w:val="ConsPlusNormal"/>
            </w:pPr>
          </w:p>
        </w:tc>
        <w:tc>
          <w:tcPr>
            <w:tcW w:w="1384" w:type="dxa"/>
          </w:tcPr>
          <w:p w:rsidR="00AE0162" w:rsidRDefault="00AE0162">
            <w:pPr>
              <w:pStyle w:val="ConsPlusNormal"/>
            </w:pPr>
          </w:p>
        </w:tc>
        <w:tc>
          <w:tcPr>
            <w:tcW w:w="1189" w:type="dxa"/>
          </w:tcPr>
          <w:p w:rsidR="00AE0162" w:rsidRDefault="00AE0162">
            <w:pPr>
              <w:pStyle w:val="ConsPlusNormal"/>
            </w:pPr>
          </w:p>
        </w:tc>
      </w:tr>
      <w:tr w:rsidR="00AE0162">
        <w:tc>
          <w:tcPr>
            <w:tcW w:w="2899" w:type="dxa"/>
          </w:tcPr>
          <w:p w:rsidR="00AE0162" w:rsidRDefault="00AE0162">
            <w:pPr>
              <w:pStyle w:val="ConsPlusNormal"/>
            </w:pPr>
            <w:r>
              <w:lastRenderedPageBreak/>
              <w:t>из строки 20:</w:t>
            </w:r>
          </w:p>
        </w:tc>
        <w:tc>
          <w:tcPr>
            <w:tcW w:w="844" w:type="dxa"/>
            <w:vMerge w:val="restart"/>
          </w:tcPr>
          <w:p w:rsidR="00AE0162" w:rsidRDefault="00AE0162">
            <w:pPr>
              <w:pStyle w:val="ConsPlusNormal"/>
            </w:pPr>
            <w:r>
              <w:t>30</w:t>
            </w:r>
          </w:p>
        </w:tc>
        <w:tc>
          <w:tcPr>
            <w:tcW w:w="1774" w:type="dxa"/>
            <w:vMerge w:val="restart"/>
          </w:tcPr>
          <w:p w:rsidR="00AE0162" w:rsidRDefault="00AE0162">
            <w:pPr>
              <w:pStyle w:val="ConsPlusNormal"/>
            </w:pPr>
            <w:r>
              <w:t>X</w:t>
            </w:r>
          </w:p>
        </w:tc>
        <w:tc>
          <w:tcPr>
            <w:tcW w:w="1759" w:type="dxa"/>
            <w:vMerge w:val="restart"/>
          </w:tcPr>
          <w:p w:rsidR="00AE0162" w:rsidRDefault="00AE0162">
            <w:pPr>
              <w:pStyle w:val="ConsPlusNormal"/>
            </w:pPr>
            <w:r>
              <w:t>X</w:t>
            </w:r>
          </w:p>
        </w:tc>
        <w:tc>
          <w:tcPr>
            <w:tcW w:w="1759" w:type="dxa"/>
            <w:vMerge w:val="restart"/>
          </w:tcPr>
          <w:p w:rsidR="00AE0162" w:rsidRDefault="00AE0162">
            <w:pPr>
              <w:pStyle w:val="ConsPlusNormal"/>
            </w:pPr>
            <w:r>
              <w:t>X</w:t>
            </w:r>
          </w:p>
        </w:tc>
        <w:tc>
          <w:tcPr>
            <w:tcW w:w="1444" w:type="dxa"/>
            <w:vMerge w:val="restart"/>
          </w:tcPr>
          <w:p w:rsidR="00AE0162" w:rsidRDefault="00AE0162">
            <w:pPr>
              <w:pStyle w:val="ConsPlusNormal"/>
            </w:pPr>
            <w:r>
              <w:t>X</w:t>
            </w:r>
          </w:p>
        </w:tc>
        <w:tc>
          <w:tcPr>
            <w:tcW w:w="964" w:type="dxa"/>
            <w:vMerge w:val="restart"/>
          </w:tcPr>
          <w:p w:rsidR="00AE0162" w:rsidRDefault="00AE0162">
            <w:pPr>
              <w:pStyle w:val="ConsPlusNormal"/>
            </w:pPr>
            <w:r>
              <w:t>40 761,8</w:t>
            </w:r>
          </w:p>
        </w:tc>
        <w:tc>
          <w:tcPr>
            <w:tcW w:w="1444" w:type="dxa"/>
            <w:vMerge w:val="restart"/>
          </w:tcPr>
          <w:p w:rsidR="00AE0162" w:rsidRDefault="00AE0162">
            <w:pPr>
              <w:pStyle w:val="ConsPlusNormal"/>
            </w:pPr>
            <w:r>
              <w:t>X</w:t>
            </w:r>
          </w:p>
        </w:tc>
        <w:tc>
          <w:tcPr>
            <w:tcW w:w="1384" w:type="dxa"/>
            <w:vMerge w:val="restart"/>
          </w:tcPr>
          <w:p w:rsidR="00AE0162" w:rsidRDefault="00AE0162">
            <w:pPr>
              <w:pStyle w:val="ConsPlusNormal"/>
            </w:pPr>
            <w:r>
              <w:t>65 603 109,2</w:t>
            </w:r>
          </w:p>
        </w:tc>
        <w:tc>
          <w:tcPr>
            <w:tcW w:w="1189" w:type="dxa"/>
            <w:vMerge w:val="restart"/>
          </w:tcPr>
          <w:p w:rsidR="00AE0162" w:rsidRDefault="00AE0162">
            <w:pPr>
              <w:pStyle w:val="ConsPlusNormal"/>
            </w:pPr>
            <w:r>
              <w:t>48,3</w:t>
            </w:r>
          </w:p>
        </w:tc>
      </w:tr>
      <w:tr w:rsidR="00AE0162">
        <w:tc>
          <w:tcPr>
            <w:tcW w:w="2899" w:type="dxa"/>
          </w:tcPr>
          <w:p w:rsidR="00AE0162" w:rsidRDefault="00AE0162">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31</w:t>
            </w:r>
          </w:p>
        </w:tc>
        <w:tc>
          <w:tcPr>
            <w:tcW w:w="1774" w:type="dxa"/>
          </w:tcPr>
          <w:p w:rsidR="00AE0162" w:rsidRDefault="00AE0162">
            <w:pPr>
              <w:pStyle w:val="ConsPlusNormal"/>
            </w:pPr>
            <w:r>
              <w:t>вызовов</w:t>
            </w:r>
          </w:p>
        </w:tc>
        <w:tc>
          <w:tcPr>
            <w:tcW w:w="1759" w:type="dxa"/>
          </w:tcPr>
          <w:p w:rsidR="00AE0162" w:rsidRDefault="00AE0162">
            <w:pPr>
              <w:pStyle w:val="ConsPlusNormal"/>
            </w:pPr>
            <w:r>
              <w:t>0,261000</w:t>
            </w:r>
          </w:p>
        </w:tc>
        <w:tc>
          <w:tcPr>
            <w:tcW w:w="1759" w:type="dxa"/>
          </w:tcPr>
          <w:p w:rsidR="00AE0162" w:rsidRDefault="00AE0162">
            <w:pPr>
              <w:pStyle w:val="ConsPlusNormal"/>
            </w:pPr>
            <w:r>
              <w:t>9 147,3</w:t>
            </w:r>
          </w:p>
        </w:tc>
        <w:tc>
          <w:tcPr>
            <w:tcW w:w="1444" w:type="dxa"/>
          </w:tcPr>
          <w:p w:rsidR="00AE0162" w:rsidRDefault="00AE0162">
            <w:pPr>
              <w:pStyle w:val="ConsPlusNormal"/>
            </w:pPr>
            <w:r>
              <w:t>X</w:t>
            </w:r>
          </w:p>
        </w:tc>
        <w:tc>
          <w:tcPr>
            <w:tcW w:w="964" w:type="dxa"/>
          </w:tcPr>
          <w:p w:rsidR="00AE0162" w:rsidRDefault="00AE0162">
            <w:pPr>
              <w:pStyle w:val="ConsPlusNormal"/>
            </w:pPr>
            <w:r>
              <w:t>2 387,4</w:t>
            </w:r>
          </w:p>
        </w:tc>
        <w:tc>
          <w:tcPr>
            <w:tcW w:w="1444" w:type="dxa"/>
          </w:tcPr>
          <w:p w:rsidR="00AE0162" w:rsidRDefault="00AE0162">
            <w:pPr>
              <w:pStyle w:val="ConsPlusNormal"/>
            </w:pPr>
            <w:r>
              <w:t>X</w:t>
            </w:r>
          </w:p>
        </w:tc>
        <w:tc>
          <w:tcPr>
            <w:tcW w:w="1384" w:type="dxa"/>
          </w:tcPr>
          <w:p w:rsidR="00AE0162" w:rsidRDefault="00AE0162">
            <w:pPr>
              <w:pStyle w:val="ConsPlusNormal"/>
            </w:pPr>
            <w:r>
              <w:t>3 842 414,8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32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33</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0,336015</w:t>
            </w:r>
          </w:p>
        </w:tc>
        <w:tc>
          <w:tcPr>
            <w:tcW w:w="1759" w:type="dxa"/>
          </w:tcPr>
          <w:p w:rsidR="00AE0162" w:rsidRDefault="00AE0162">
            <w:pPr>
              <w:pStyle w:val="ConsPlusNormal"/>
            </w:pPr>
            <w:r>
              <w:t>4 682,9</w:t>
            </w:r>
          </w:p>
        </w:tc>
        <w:tc>
          <w:tcPr>
            <w:tcW w:w="1444" w:type="dxa"/>
          </w:tcPr>
          <w:p w:rsidR="00AE0162" w:rsidRDefault="00AE0162">
            <w:pPr>
              <w:pStyle w:val="ConsPlusNormal"/>
            </w:pPr>
            <w:r>
              <w:t>X</w:t>
            </w:r>
          </w:p>
        </w:tc>
        <w:tc>
          <w:tcPr>
            <w:tcW w:w="964" w:type="dxa"/>
          </w:tcPr>
          <w:p w:rsidR="00AE0162" w:rsidRDefault="00AE0162">
            <w:pPr>
              <w:pStyle w:val="ConsPlusNormal"/>
            </w:pPr>
            <w:r>
              <w:t>1 573,5</w:t>
            </w:r>
          </w:p>
        </w:tc>
        <w:tc>
          <w:tcPr>
            <w:tcW w:w="1444" w:type="dxa"/>
          </w:tcPr>
          <w:p w:rsidR="00AE0162" w:rsidRDefault="00AE0162">
            <w:pPr>
              <w:pStyle w:val="ConsPlusNormal"/>
            </w:pPr>
            <w:r>
              <w:t>X</w:t>
            </w:r>
          </w:p>
        </w:tc>
        <w:tc>
          <w:tcPr>
            <w:tcW w:w="1384" w:type="dxa"/>
          </w:tcPr>
          <w:p w:rsidR="00AE0162" w:rsidRDefault="00AE0162">
            <w:pPr>
              <w:pStyle w:val="ConsPlusNormal"/>
            </w:pPr>
            <w:r>
              <w:t>2 532 470,2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2.1.2. Посещения в рамках проведения диспансеризации </w:t>
            </w:r>
            <w:hyperlink w:anchor="P2722">
              <w:r>
                <w:rPr>
                  <w:color w:val="0000FF"/>
                </w:rPr>
                <w:t>&lt;1&gt;</w:t>
              </w:r>
            </w:hyperlink>
            <w:r>
              <w:t>, всего</w:t>
            </w:r>
          </w:p>
        </w:tc>
        <w:tc>
          <w:tcPr>
            <w:tcW w:w="844" w:type="dxa"/>
          </w:tcPr>
          <w:p w:rsidR="00AE0162" w:rsidRDefault="00AE0162">
            <w:pPr>
              <w:pStyle w:val="ConsPlusNormal"/>
            </w:pPr>
            <w:r>
              <w:t>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0,394536</w:t>
            </w:r>
          </w:p>
        </w:tc>
        <w:tc>
          <w:tcPr>
            <w:tcW w:w="1759" w:type="dxa"/>
          </w:tcPr>
          <w:p w:rsidR="00AE0162" w:rsidRDefault="00AE0162">
            <w:pPr>
              <w:pStyle w:val="ConsPlusNormal"/>
            </w:pPr>
            <w:r>
              <w:t>5 563,6</w:t>
            </w:r>
          </w:p>
        </w:tc>
        <w:tc>
          <w:tcPr>
            <w:tcW w:w="1444" w:type="dxa"/>
          </w:tcPr>
          <w:p w:rsidR="00AE0162" w:rsidRDefault="00AE0162">
            <w:pPr>
              <w:pStyle w:val="ConsPlusNormal"/>
            </w:pPr>
            <w:r>
              <w:t>X</w:t>
            </w:r>
          </w:p>
        </w:tc>
        <w:tc>
          <w:tcPr>
            <w:tcW w:w="964" w:type="dxa"/>
          </w:tcPr>
          <w:p w:rsidR="00AE0162" w:rsidRDefault="00AE0162">
            <w:pPr>
              <w:pStyle w:val="ConsPlusNormal"/>
            </w:pPr>
            <w:r>
              <w:t>2 195,0</w:t>
            </w:r>
          </w:p>
        </w:tc>
        <w:tc>
          <w:tcPr>
            <w:tcW w:w="1444" w:type="dxa"/>
          </w:tcPr>
          <w:p w:rsidR="00AE0162" w:rsidRDefault="00AE0162">
            <w:pPr>
              <w:pStyle w:val="ConsPlusNormal"/>
            </w:pPr>
            <w:r>
              <w:t>X</w:t>
            </w:r>
          </w:p>
        </w:tc>
        <w:tc>
          <w:tcPr>
            <w:tcW w:w="1384" w:type="dxa"/>
          </w:tcPr>
          <w:p w:rsidR="00AE0162" w:rsidRDefault="00AE0162">
            <w:pPr>
              <w:pStyle w:val="ConsPlusNormal"/>
            </w:pPr>
            <w:r>
              <w:t>3 532 746,3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33.2.1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0,006213</w:t>
            </w:r>
          </w:p>
        </w:tc>
        <w:tc>
          <w:tcPr>
            <w:tcW w:w="1759" w:type="dxa"/>
          </w:tcPr>
          <w:p w:rsidR="00AE0162" w:rsidRDefault="00AE0162">
            <w:pPr>
              <w:pStyle w:val="ConsPlusNormal"/>
            </w:pPr>
            <w:r>
              <w:t>4 213,9</w:t>
            </w:r>
          </w:p>
        </w:tc>
        <w:tc>
          <w:tcPr>
            <w:tcW w:w="1444" w:type="dxa"/>
          </w:tcPr>
          <w:p w:rsidR="00AE0162" w:rsidRDefault="00AE0162">
            <w:pPr>
              <w:pStyle w:val="ConsPlusNormal"/>
            </w:pPr>
            <w:r>
              <w:t>X</w:t>
            </w:r>
          </w:p>
        </w:tc>
        <w:tc>
          <w:tcPr>
            <w:tcW w:w="964" w:type="dxa"/>
          </w:tcPr>
          <w:p w:rsidR="00AE0162" w:rsidRDefault="00AE0162">
            <w:pPr>
              <w:pStyle w:val="ConsPlusNormal"/>
            </w:pPr>
            <w:r>
              <w:t>26,2</w:t>
            </w:r>
          </w:p>
        </w:tc>
        <w:tc>
          <w:tcPr>
            <w:tcW w:w="1444" w:type="dxa"/>
          </w:tcPr>
          <w:p w:rsidR="00AE0162" w:rsidRDefault="00AE0162">
            <w:pPr>
              <w:pStyle w:val="ConsPlusNormal"/>
            </w:pPr>
            <w:r>
              <w:t>X</w:t>
            </w:r>
          </w:p>
        </w:tc>
        <w:tc>
          <w:tcPr>
            <w:tcW w:w="1384" w:type="dxa"/>
          </w:tcPr>
          <w:p w:rsidR="00AE0162" w:rsidRDefault="00AE0162">
            <w:pPr>
              <w:pStyle w:val="ConsPlusNormal"/>
            </w:pPr>
            <w:r>
              <w:t>42 139,0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2.1.3. Диспансеризация для оценки репродуктивного </w:t>
            </w:r>
            <w:r>
              <w:lastRenderedPageBreak/>
              <w:t>здоровья женщин и мужчин</w:t>
            </w:r>
          </w:p>
        </w:tc>
        <w:tc>
          <w:tcPr>
            <w:tcW w:w="844" w:type="dxa"/>
          </w:tcPr>
          <w:p w:rsidR="00AE0162" w:rsidRDefault="00AE0162">
            <w:pPr>
              <w:pStyle w:val="ConsPlusNormal"/>
            </w:pPr>
            <w:r>
              <w:lastRenderedPageBreak/>
              <w:t>33.3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0,154879</w:t>
            </w:r>
          </w:p>
        </w:tc>
        <w:tc>
          <w:tcPr>
            <w:tcW w:w="1759" w:type="dxa"/>
          </w:tcPr>
          <w:p w:rsidR="00AE0162" w:rsidRDefault="00AE0162">
            <w:pPr>
              <w:pStyle w:val="ConsPlusNormal"/>
            </w:pPr>
            <w:r>
              <w:t>3 832,2</w:t>
            </w:r>
          </w:p>
        </w:tc>
        <w:tc>
          <w:tcPr>
            <w:tcW w:w="1444" w:type="dxa"/>
          </w:tcPr>
          <w:p w:rsidR="00AE0162" w:rsidRDefault="00AE0162">
            <w:pPr>
              <w:pStyle w:val="ConsPlusNormal"/>
            </w:pPr>
            <w:r>
              <w:t>X</w:t>
            </w:r>
          </w:p>
        </w:tc>
        <w:tc>
          <w:tcPr>
            <w:tcW w:w="964" w:type="dxa"/>
          </w:tcPr>
          <w:p w:rsidR="00AE0162" w:rsidRDefault="00AE0162">
            <w:pPr>
              <w:pStyle w:val="ConsPlusNormal"/>
            </w:pPr>
            <w:r>
              <w:t>593,5</w:t>
            </w:r>
          </w:p>
        </w:tc>
        <w:tc>
          <w:tcPr>
            <w:tcW w:w="1444" w:type="dxa"/>
          </w:tcPr>
          <w:p w:rsidR="00AE0162" w:rsidRDefault="00AE0162">
            <w:pPr>
              <w:pStyle w:val="ConsPlusNormal"/>
            </w:pPr>
            <w:r>
              <w:t>X</w:t>
            </w:r>
          </w:p>
        </w:tc>
        <w:tc>
          <w:tcPr>
            <w:tcW w:w="1384" w:type="dxa"/>
          </w:tcPr>
          <w:p w:rsidR="00AE0162" w:rsidRDefault="00AE0162">
            <w:pPr>
              <w:pStyle w:val="ConsPlusNormal"/>
            </w:pPr>
            <w:r>
              <w:t>955 245,9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33.3.1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0,092933</w:t>
            </w:r>
          </w:p>
        </w:tc>
        <w:tc>
          <w:tcPr>
            <w:tcW w:w="1759" w:type="dxa"/>
          </w:tcPr>
          <w:p w:rsidR="00AE0162" w:rsidRDefault="00AE0162">
            <w:pPr>
              <w:pStyle w:val="ConsPlusNormal"/>
            </w:pPr>
            <w:r>
              <w:t>5 478,6</w:t>
            </w:r>
          </w:p>
        </w:tc>
        <w:tc>
          <w:tcPr>
            <w:tcW w:w="1444" w:type="dxa"/>
          </w:tcPr>
          <w:p w:rsidR="00AE0162" w:rsidRDefault="00AE0162">
            <w:pPr>
              <w:pStyle w:val="ConsPlusNormal"/>
            </w:pPr>
            <w:r>
              <w:t>X</w:t>
            </w:r>
          </w:p>
        </w:tc>
        <w:tc>
          <w:tcPr>
            <w:tcW w:w="964" w:type="dxa"/>
          </w:tcPr>
          <w:p w:rsidR="00AE0162" w:rsidRDefault="00AE0162">
            <w:pPr>
              <w:pStyle w:val="ConsPlusNormal"/>
            </w:pPr>
            <w:r>
              <w:t>509,1</w:t>
            </w:r>
          </w:p>
        </w:tc>
        <w:tc>
          <w:tcPr>
            <w:tcW w:w="1444" w:type="dxa"/>
          </w:tcPr>
          <w:p w:rsidR="00AE0162" w:rsidRDefault="00AE0162">
            <w:pPr>
              <w:pStyle w:val="ConsPlusNormal"/>
            </w:pPr>
            <w:r>
              <w:t>X</w:t>
            </w:r>
          </w:p>
        </w:tc>
        <w:tc>
          <w:tcPr>
            <w:tcW w:w="1384" w:type="dxa"/>
          </w:tcPr>
          <w:p w:rsidR="00AE0162" w:rsidRDefault="00AE0162">
            <w:pPr>
              <w:pStyle w:val="ConsPlusNormal"/>
            </w:pPr>
            <w:r>
              <w:t>819 428,7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33.3.2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0,061946</w:t>
            </w:r>
          </w:p>
        </w:tc>
        <w:tc>
          <w:tcPr>
            <w:tcW w:w="1759" w:type="dxa"/>
          </w:tcPr>
          <w:p w:rsidR="00AE0162" w:rsidRDefault="00AE0162">
            <w:pPr>
              <w:pStyle w:val="ConsPlusNormal"/>
            </w:pPr>
            <w:r>
              <w:t>1 362,3</w:t>
            </w:r>
          </w:p>
        </w:tc>
        <w:tc>
          <w:tcPr>
            <w:tcW w:w="1444" w:type="dxa"/>
          </w:tcPr>
          <w:p w:rsidR="00AE0162" w:rsidRDefault="00AE0162">
            <w:pPr>
              <w:pStyle w:val="ConsPlusNormal"/>
            </w:pPr>
            <w:r>
              <w:t>X</w:t>
            </w:r>
          </w:p>
        </w:tc>
        <w:tc>
          <w:tcPr>
            <w:tcW w:w="964" w:type="dxa"/>
          </w:tcPr>
          <w:p w:rsidR="00AE0162" w:rsidRDefault="00AE0162">
            <w:pPr>
              <w:pStyle w:val="ConsPlusNormal"/>
            </w:pPr>
            <w:r>
              <w:t>84,4</w:t>
            </w:r>
          </w:p>
        </w:tc>
        <w:tc>
          <w:tcPr>
            <w:tcW w:w="1444" w:type="dxa"/>
          </w:tcPr>
          <w:p w:rsidR="00AE0162" w:rsidRDefault="00AE0162">
            <w:pPr>
              <w:pStyle w:val="ConsPlusNormal"/>
            </w:pPr>
            <w:r>
              <w:t>X</w:t>
            </w:r>
          </w:p>
        </w:tc>
        <w:tc>
          <w:tcPr>
            <w:tcW w:w="1384" w:type="dxa"/>
          </w:tcPr>
          <w:p w:rsidR="00AE0162" w:rsidRDefault="00AE0162">
            <w:pPr>
              <w:pStyle w:val="ConsPlusNormal"/>
            </w:pPr>
            <w:r>
              <w:t>135 817,2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33.4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2,618238</w:t>
            </w:r>
          </w:p>
        </w:tc>
        <w:tc>
          <w:tcPr>
            <w:tcW w:w="1759" w:type="dxa"/>
          </w:tcPr>
          <w:p w:rsidR="00AE0162" w:rsidRDefault="00AE0162">
            <w:pPr>
              <w:pStyle w:val="ConsPlusNormal"/>
            </w:pPr>
            <w:r>
              <w:t>789,5</w:t>
            </w:r>
          </w:p>
        </w:tc>
        <w:tc>
          <w:tcPr>
            <w:tcW w:w="1444" w:type="dxa"/>
          </w:tcPr>
          <w:p w:rsidR="00AE0162" w:rsidRDefault="00AE0162">
            <w:pPr>
              <w:pStyle w:val="ConsPlusNormal"/>
            </w:pPr>
            <w:r>
              <w:t>X</w:t>
            </w:r>
          </w:p>
        </w:tc>
        <w:tc>
          <w:tcPr>
            <w:tcW w:w="964" w:type="dxa"/>
          </w:tcPr>
          <w:p w:rsidR="00AE0162" w:rsidRDefault="00AE0162">
            <w:pPr>
              <w:pStyle w:val="ConsPlusNormal"/>
            </w:pPr>
            <w:r>
              <w:t>2 067,1</w:t>
            </w:r>
          </w:p>
        </w:tc>
        <w:tc>
          <w:tcPr>
            <w:tcW w:w="1444" w:type="dxa"/>
          </w:tcPr>
          <w:p w:rsidR="00AE0162" w:rsidRDefault="00AE0162">
            <w:pPr>
              <w:pStyle w:val="ConsPlusNormal"/>
            </w:pPr>
            <w:r>
              <w:t>X</w:t>
            </w:r>
          </w:p>
        </w:tc>
        <w:tc>
          <w:tcPr>
            <w:tcW w:w="1384" w:type="dxa"/>
          </w:tcPr>
          <w:p w:rsidR="00AE0162" w:rsidRDefault="00AE0162">
            <w:pPr>
              <w:pStyle w:val="ConsPlusNormal"/>
            </w:pPr>
            <w:r>
              <w:t>3 326 840,9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33.5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0,540000</w:t>
            </w:r>
          </w:p>
        </w:tc>
        <w:tc>
          <w:tcPr>
            <w:tcW w:w="1759" w:type="dxa"/>
          </w:tcPr>
          <w:p w:rsidR="00AE0162" w:rsidRDefault="00AE0162">
            <w:pPr>
              <w:pStyle w:val="ConsPlusNormal"/>
            </w:pPr>
            <w:r>
              <w:t>1 884,4</w:t>
            </w:r>
          </w:p>
        </w:tc>
        <w:tc>
          <w:tcPr>
            <w:tcW w:w="1444" w:type="dxa"/>
          </w:tcPr>
          <w:p w:rsidR="00AE0162" w:rsidRDefault="00AE0162">
            <w:pPr>
              <w:pStyle w:val="ConsPlusNormal"/>
            </w:pPr>
            <w:r>
              <w:t>X</w:t>
            </w:r>
          </w:p>
        </w:tc>
        <w:tc>
          <w:tcPr>
            <w:tcW w:w="964" w:type="dxa"/>
          </w:tcPr>
          <w:p w:rsidR="00AE0162" w:rsidRDefault="00AE0162">
            <w:pPr>
              <w:pStyle w:val="ConsPlusNormal"/>
            </w:pPr>
            <w:r>
              <w:t>1 017,6</w:t>
            </w:r>
          </w:p>
        </w:tc>
        <w:tc>
          <w:tcPr>
            <w:tcW w:w="1444" w:type="dxa"/>
          </w:tcPr>
          <w:p w:rsidR="00AE0162" w:rsidRDefault="00AE0162">
            <w:pPr>
              <w:pStyle w:val="ConsPlusNormal"/>
            </w:pPr>
            <w:r>
              <w:t>X</w:t>
            </w:r>
          </w:p>
        </w:tc>
        <w:tc>
          <w:tcPr>
            <w:tcW w:w="1384" w:type="dxa"/>
          </w:tcPr>
          <w:p w:rsidR="00AE0162" w:rsidRDefault="00AE0162">
            <w:pPr>
              <w:pStyle w:val="ConsPlusNormal"/>
            </w:pPr>
            <w:r>
              <w:t>1 637 713,2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33.6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1,335969</w:t>
            </w:r>
          </w:p>
        </w:tc>
        <w:tc>
          <w:tcPr>
            <w:tcW w:w="1759" w:type="dxa"/>
          </w:tcPr>
          <w:p w:rsidR="00AE0162" w:rsidRDefault="00AE0162">
            <w:pPr>
              <w:pStyle w:val="ConsPlusNormal"/>
            </w:pPr>
            <w:r>
              <w:t>3 714,5</w:t>
            </w:r>
          </w:p>
        </w:tc>
        <w:tc>
          <w:tcPr>
            <w:tcW w:w="1444" w:type="dxa"/>
          </w:tcPr>
          <w:p w:rsidR="00AE0162" w:rsidRDefault="00AE0162">
            <w:pPr>
              <w:pStyle w:val="ConsPlusNormal"/>
            </w:pPr>
            <w:r>
              <w:t>X</w:t>
            </w:r>
          </w:p>
        </w:tc>
        <w:tc>
          <w:tcPr>
            <w:tcW w:w="964" w:type="dxa"/>
          </w:tcPr>
          <w:p w:rsidR="00AE0162" w:rsidRDefault="00AE0162">
            <w:pPr>
              <w:pStyle w:val="ConsPlusNormal"/>
            </w:pPr>
            <w:r>
              <w:t>4 962,5</w:t>
            </w:r>
          </w:p>
        </w:tc>
        <w:tc>
          <w:tcPr>
            <w:tcW w:w="1444" w:type="dxa"/>
          </w:tcPr>
          <w:p w:rsidR="00AE0162" w:rsidRDefault="00AE0162">
            <w:pPr>
              <w:pStyle w:val="ConsPlusNormal"/>
            </w:pPr>
            <w:r>
              <w:t>X</w:t>
            </w:r>
          </w:p>
        </w:tc>
        <w:tc>
          <w:tcPr>
            <w:tcW w:w="1384" w:type="dxa"/>
          </w:tcPr>
          <w:p w:rsidR="00AE0162" w:rsidRDefault="00AE0162">
            <w:pPr>
              <w:pStyle w:val="ConsPlusNormal"/>
            </w:pPr>
            <w:r>
              <w:t>7 986 729,7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33.6.1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0,080667</w:t>
            </w:r>
          </w:p>
        </w:tc>
        <w:tc>
          <w:tcPr>
            <w:tcW w:w="1759" w:type="dxa"/>
          </w:tcPr>
          <w:p w:rsidR="00AE0162" w:rsidRDefault="00AE0162">
            <w:pPr>
              <w:pStyle w:val="ConsPlusNormal"/>
            </w:pPr>
            <w:r>
              <w:t>681,3</w:t>
            </w:r>
          </w:p>
        </w:tc>
        <w:tc>
          <w:tcPr>
            <w:tcW w:w="1444" w:type="dxa"/>
          </w:tcPr>
          <w:p w:rsidR="00AE0162" w:rsidRDefault="00AE0162">
            <w:pPr>
              <w:pStyle w:val="ConsPlusNormal"/>
            </w:pPr>
            <w:r>
              <w:t>X</w:t>
            </w:r>
          </w:p>
        </w:tc>
        <w:tc>
          <w:tcPr>
            <w:tcW w:w="964" w:type="dxa"/>
          </w:tcPr>
          <w:p w:rsidR="00AE0162" w:rsidRDefault="00AE0162">
            <w:pPr>
              <w:pStyle w:val="ConsPlusNormal"/>
            </w:pPr>
            <w:r>
              <w:t>55,0</w:t>
            </w:r>
          </w:p>
        </w:tc>
        <w:tc>
          <w:tcPr>
            <w:tcW w:w="1444" w:type="dxa"/>
          </w:tcPr>
          <w:p w:rsidR="00AE0162" w:rsidRDefault="00AE0162">
            <w:pPr>
              <w:pStyle w:val="ConsPlusNormal"/>
            </w:pPr>
            <w:r>
              <w:t>X</w:t>
            </w:r>
          </w:p>
        </w:tc>
        <w:tc>
          <w:tcPr>
            <w:tcW w:w="1384" w:type="dxa"/>
          </w:tcPr>
          <w:p w:rsidR="00AE0162" w:rsidRDefault="00AE0162">
            <w:pPr>
              <w:pStyle w:val="ConsPlusNormal"/>
            </w:pPr>
            <w:r>
              <w:t>88 451,1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33.6.2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0,030555</w:t>
            </w:r>
          </w:p>
        </w:tc>
        <w:tc>
          <w:tcPr>
            <w:tcW w:w="1759" w:type="dxa"/>
          </w:tcPr>
          <w:p w:rsidR="00AE0162" w:rsidRDefault="00AE0162">
            <w:pPr>
              <w:pStyle w:val="ConsPlusNormal"/>
            </w:pPr>
            <w:r>
              <w:t>603,1</w:t>
            </w:r>
          </w:p>
        </w:tc>
        <w:tc>
          <w:tcPr>
            <w:tcW w:w="1444" w:type="dxa"/>
          </w:tcPr>
          <w:p w:rsidR="00AE0162" w:rsidRDefault="00AE0162">
            <w:pPr>
              <w:pStyle w:val="ConsPlusNormal"/>
            </w:pPr>
            <w:r>
              <w:t>X</w:t>
            </w:r>
          </w:p>
        </w:tc>
        <w:tc>
          <w:tcPr>
            <w:tcW w:w="964" w:type="dxa"/>
          </w:tcPr>
          <w:p w:rsidR="00AE0162" w:rsidRDefault="00AE0162">
            <w:pPr>
              <w:pStyle w:val="ConsPlusNormal"/>
            </w:pPr>
            <w:r>
              <w:t>18,4</w:t>
            </w:r>
          </w:p>
        </w:tc>
        <w:tc>
          <w:tcPr>
            <w:tcW w:w="1444" w:type="dxa"/>
          </w:tcPr>
          <w:p w:rsidR="00AE0162" w:rsidRDefault="00AE0162">
            <w:pPr>
              <w:pStyle w:val="ConsPlusNormal"/>
            </w:pPr>
            <w:r>
              <w:t>X</w:t>
            </w:r>
          </w:p>
        </w:tc>
        <w:tc>
          <w:tcPr>
            <w:tcW w:w="1384" w:type="dxa"/>
          </w:tcPr>
          <w:p w:rsidR="00AE0162" w:rsidRDefault="00AE0162">
            <w:pPr>
              <w:pStyle w:val="ConsPlusNormal"/>
            </w:pPr>
            <w:r>
              <w:t>29 658,0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 Проведение отдельных диагностических </w:t>
            </w:r>
            <w:r>
              <w:lastRenderedPageBreak/>
              <w:t>(лабораторных) исследований:</w:t>
            </w:r>
          </w:p>
        </w:tc>
        <w:tc>
          <w:tcPr>
            <w:tcW w:w="844" w:type="dxa"/>
          </w:tcPr>
          <w:p w:rsidR="00AE0162" w:rsidRDefault="00AE0162">
            <w:pPr>
              <w:pStyle w:val="ConsPlusNormal"/>
            </w:pPr>
            <w:r>
              <w:lastRenderedPageBreak/>
              <w:t>33.7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0,303188</w:t>
            </w:r>
          </w:p>
        </w:tc>
        <w:tc>
          <w:tcPr>
            <w:tcW w:w="1759" w:type="dxa"/>
          </w:tcPr>
          <w:p w:rsidR="00AE0162" w:rsidRDefault="00AE0162">
            <w:pPr>
              <w:pStyle w:val="ConsPlusNormal"/>
            </w:pPr>
            <w:r>
              <w:t>4 198,6</w:t>
            </w:r>
          </w:p>
        </w:tc>
        <w:tc>
          <w:tcPr>
            <w:tcW w:w="1444" w:type="dxa"/>
          </w:tcPr>
          <w:p w:rsidR="00AE0162" w:rsidRDefault="00AE0162">
            <w:pPr>
              <w:pStyle w:val="ConsPlusNormal"/>
            </w:pPr>
            <w:r>
              <w:t>X</w:t>
            </w:r>
          </w:p>
        </w:tc>
        <w:tc>
          <w:tcPr>
            <w:tcW w:w="964" w:type="dxa"/>
          </w:tcPr>
          <w:p w:rsidR="00AE0162" w:rsidRDefault="00AE0162">
            <w:pPr>
              <w:pStyle w:val="ConsPlusNormal"/>
            </w:pPr>
            <w:r>
              <w:t>1 272,9</w:t>
            </w:r>
          </w:p>
        </w:tc>
        <w:tc>
          <w:tcPr>
            <w:tcW w:w="1444" w:type="dxa"/>
          </w:tcPr>
          <w:p w:rsidR="00AE0162" w:rsidRDefault="00AE0162">
            <w:pPr>
              <w:pStyle w:val="ConsPlusNormal"/>
            </w:pPr>
          </w:p>
        </w:tc>
        <w:tc>
          <w:tcPr>
            <w:tcW w:w="1384" w:type="dxa"/>
          </w:tcPr>
          <w:p w:rsidR="00AE0162" w:rsidRDefault="00AE0162">
            <w:pPr>
              <w:pStyle w:val="ConsPlusNormal"/>
            </w:pPr>
            <w:r>
              <w:t>2 048 753,3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33.7.1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0,068647</w:t>
            </w:r>
          </w:p>
        </w:tc>
        <w:tc>
          <w:tcPr>
            <w:tcW w:w="1759" w:type="dxa"/>
          </w:tcPr>
          <w:p w:rsidR="00AE0162" w:rsidRDefault="00AE0162">
            <w:pPr>
              <w:pStyle w:val="ConsPlusNormal"/>
            </w:pPr>
            <w:r>
              <w:t>6 167,5</w:t>
            </w:r>
          </w:p>
        </w:tc>
        <w:tc>
          <w:tcPr>
            <w:tcW w:w="1444" w:type="dxa"/>
          </w:tcPr>
          <w:p w:rsidR="00AE0162" w:rsidRDefault="00AE0162">
            <w:pPr>
              <w:pStyle w:val="ConsPlusNormal"/>
            </w:pPr>
            <w:r>
              <w:t>X</w:t>
            </w:r>
          </w:p>
        </w:tc>
        <w:tc>
          <w:tcPr>
            <w:tcW w:w="964" w:type="dxa"/>
          </w:tcPr>
          <w:p w:rsidR="00AE0162" w:rsidRDefault="00AE0162">
            <w:pPr>
              <w:pStyle w:val="ConsPlusNormal"/>
            </w:pPr>
            <w:r>
              <w:t>423,4</w:t>
            </w:r>
          </w:p>
        </w:tc>
        <w:tc>
          <w:tcPr>
            <w:tcW w:w="1444" w:type="dxa"/>
          </w:tcPr>
          <w:p w:rsidR="00AE0162" w:rsidRDefault="00AE0162">
            <w:pPr>
              <w:pStyle w:val="ConsPlusNormal"/>
            </w:pPr>
            <w:r>
              <w:t>X</w:t>
            </w:r>
          </w:p>
        </w:tc>
        <w:tc>
          <w:tcPr>
            <w:tcW w:w="1384" w:type="dxa"/>
          </w:tcPr>
          <w:p w:rsidR="00AE0162" w:rsidRDefault="00AE0162">
            <w:pPr>
              <w:pStyle w:val="ConsPlusNormal"/>
            </w:pPr>
            <w:r>
              <w:t>681 397,8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33.7.2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0,036928</w:t>
            </w:r>
          </w:p>
        </w:tc>
        <w:tc>
          <w:tcPr>
            <w:tcW w:w="1759" w:type="dxa"/>
          </w:tcPr>
          <w:p w:rsidR="00AE0162" w:rsidRDefault="00AE0162">
            <w:pPr>
              <w:pStyle w:val="ConsPlusNormal"/>
            </w:pPr>
            <w:r>
              <w:t>8 421,1</w:t>
            </w:r>
          </w:p>
        </w:tc>
        <w:tc>
          <w:tcPr>
            <w:tcW w:w="1444" w:type="dxa"/>
          </w:tcPr>
          <w:p w:rsidR="00AE0162" w:rsidRDefault="00AE0162">
            <w:pPr>
              <w:pStyle w:val="ConsPlusNormal"/>
            </w:pPr>
            <w:r>
              <w:t>X</w:t>
            </w:r>
          </w:p>
        </w:tc>
        <w:tc>
          <w:tcPr>
            <w:tcW w:w="964" w:type="dxa"/>
          </w:tcPr>
          <w:p w:rsidR="00AE0162" w:rsidRDefault="00AE0162">
            <w:pPr>
              <w:pStyle w:val="ConsPlusNormal"/>
            </w:pPr>
            <w:r>
              <w:t>311,0</w:t>
            </w:r>
          </w:p>
        </w:tc>
        <w:tc>
          <w:tcPr>
            <w:tcW w:w="1444" w:type="dxa"/>
          </w:tcPr>
          <w:p w:rsidR="00AE0162" w:rsidRDefault="00AE0162">
            <w:pPr>
              <w:pStyle w:val="ConsPlusNormal"/>
            </w:pPr>
            <w:r>
              <w:t>X</w:t>
            </w:r>
          </w:p>
        </w:tc>
        <w:tc>
          <w:tcPr>
            <w:tcW w:w="1384" w:type="dxa"/>
          </w:tcPr>
          <w:p w:rsidR="00AE0162" w:rsidRDefault="00AE0162">
            <w:pPr>
              <w:pStyle w:val="ConsPlusNormal"/>
            </w:pPr>
            <w:r>
              <w:t>500 491,2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33.7.3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0,125173</w:t>
            </w:r>
          </w:p>
        </w:tc>
        <w:tc>
          <w:tcPr>
            <w:tcW w:w="1759" w:type="dxa"/>
          </w:tcPr>
          <w:p w:rsidR="00AE0162" w:rsidRDefault="00AE0162">
            <w:pPr>
              <w:pStyle w:val="ConsPlusNormal"/>
            </w:pPr>
            <w:r>
              <w:t>1 330,4</w:t>
            </w:r>
          </w:p>
        </w:tc>
        <w:tc>
          <w:tcPr>
            <w:tcW w:w="1444" w:type="dxa"/>
          </w:tcPr>
          <w:p w:rsidR="00AE0162" w:rsidRDefault="00AE0162">
            <w:pPr>
              <w:pStyle w:val="ConsPlusNormal"/>
            </w:pPr>
            <w:r>
              <w:t>X</w:t>
            </w:r>
          </w:p>
        </w:tc>
        <w:tc>
          <w:tcPr>
            <w:tcW w:w="964" w:type="dxa"/>
          </w:tcPr>
          <w:p w:rsidR="00AE0162" w:rsidRDefault="00AE0162">
            <w:pPr>
              <w:pStyle w:val="ConsPlusNormal"/>
            </w:pPr>
            <w:r>
              <w:t>166,5</w:t>
            </w:r>
          </w:p>
        </w:tc>
        <w:tc>
          <w:tcPr>
            <w:tcW w:w="1444" w:type="dxa"/>
          </w:tcPr>
          <w:p w:rsidR="00AE0162" w:rsidRDefault="00AE0162">
            <w:pPr>
              <w:pStyle w:val="ConsPlusNormal"/>
            </w:pPr>
            <w:r>
              <w:t>X</w:t>
            </w:r>
          </w:p>
        </w:tc>
        <w:tc>
          <w:tcPr>
            <w:tcW w:w="1384" w:type="dxa"/>
          </w:tcPr>
          <w:p w:rsidR="00AE0162" w:rsidRDefault="00AE0162">
            <w:pPr>
              <w:pStyle w:val="ConsPlusNormal"/>
            </w:pPr>
            <w:r>
              <w:t>268 017,1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33.7.4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0,039814</w:t>
            </w:r>
          </w:p>
        </w:tc>
        <w:tc>
          <w:tcPr>
            <w:tcW w:w="1759" w:type="dxa"/>
          </w:tcPr>
          <w:p w:rsidR="00AE0162" w:rsidRDefault="00AE0162">
            <w:pPr>
              <w:pStyle w:val="ConsPlusNormal"/>
            </w:pPr>
            <w:r>
              <w:t>2 439,4</w:t>
            </w:r>
          </w:p>
        </w:tc>
        <w:tc>
          <w:tcPr>
            <w:tcW w:w="1444" w:type="dxa"/>
          </w:tcPr>
          <w:p w:rsidR="00AE0162" w:rsidRDefault="00AE0162">
            <w:pPr>
              <w:pStyle w:val="ConsPlusNormal"/>
            </w:pPr>
            <w:r>
              <w:t>X</w:t>
            </w:r>
          </w:p>
        </w:tc>
        <w:tc>
          <w:tcPr>
            <w:tcW w:w="964" w:type="dxa"/>
          </w:tcPr>
          <w:p w:rsidR="00AE0162" w:rsidRDefault="00AE0162">
            <w:pPr>
              <w:pStyle w:val="ConsPlusNormal"/>
            </w:pPr>
            <w:r>
              <w:t>97,1</w:t>
            </w:r>
          </w:p>
        </w:tc>
        <w:tc>
          <w:tcPr>
            <w:tcW w:w="1444" w:type="dxa"/>
          </w:tcPr>
          <w:p w:rsidR="00AE0162" w:rsidRDefault="00AE0162">
            <w:pPr>
              <w:pStyle w:val="ConsPlusNormal"/>
            </w:pPr>
            <w:r>
              <w:t>X</w:t>
            </w:r>
          </w:p>
        </w:tc>
        <w:tc>
          <w:tcPr>
            <w:tcW w:w="1384" w:type="dxa"/>
          </w:tcPr>
          <w:p w:rsidR="00AE0162" w:rsidRDefault="00AE0162">
            <w:pPr>
              <w:pStyle w:val="ConsPlusNormal"/>
            </w:pPr>
            <w:r>
              <w:t>156 309,4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33.7.5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0,001921</w:t>
            </w:r>
          </w:p>
        </w:tc>
        <w:tc>
          <w:tcPr>
            <w:tcW w:w="1759" w:type="dxa"/>
          </w:tcPr>
          <w:p w:rsidR="00AE0162" w:rsidRDefault="00AE0162">
            <w:pPr>
              <w:pStyle w:val="ConsPlusNormal"/>
            </w:pPr>
            <w:r>
              <w:t>19 177,7</w:t>
            </w:r>
          </w:p>
        </w:tc>
        <w:tc>
          <w:tcPr>
            <w:tcW w:w="1444" w:type="dxa"/>
          </w:tcPr>
          <w:p w:rsidR="00AE0162" w:rsidRDefault="00AE0162">
            <w:pPr>
              <w:pStyle w:val="ConsPlusNormal"/>
            </w:pPr>
            <w:r>
              <w:t>X</w:t>
            </w:r>
          </w:p>
        </w:tc>
        <w:tc>
          <w:tcPr>
            <w:tcW w:w="964" w:type="dxa"/>
          </w:tcPr>
          <w:p w:rsidR="00AE0162" w:rsidRDefault="00AE0162">
            <w:pPr>
              <w:pStyle w:val="ConsPlusNormal"/>
            </w:pPr>
            <w:r>
              <w:t>36,8</w:t>
            </w:r>
          </w:p>
        </w:tc>
        <w:tc>
          <w:tcPr>
            <w:tcW w:w="1444" w:type="dxa"/>
          </w:tcPr>
          <w:p w:rsidR="00AE0162" w:rsidRDefault="00AE0162">
            <w:pPr>
              <w:pStyle w:val="ConsPlusNormal"/>
            </w:pPr>
            <w:r>
              <w:t>X</w:t>
            </w:r>
          </w:p>
        </w:tc>
        <w:tc>
          <w:tcPr>
            <w:tcW w:w="1384" w:type="dxa"/>
          </w:tcPr>
          <w:p w:rsidR="00AE0162" w:rsidRDefault="00AE0162">
            <w:pPr>
              <w:pStyle w:val="ConsPlusNormal"/>
            </w:pPr>
            <w:r>
              <w:t>59 278,4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33.7.6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0,023922</w:t>
            </w:r>
          </w:p>
        </w:tc>
        <w:tc>
          <w:tcPr>
            <w:tcW w:w="1759" w:type="dxa"/>
          </w:tcPr>
          <w:p w:rsidR="00AE0162" w:rsidRDefault="00AE0162">
            <w:pPr>
              <w:pStyle w:val="ConsPlusNormal"/>
            </w:pPr>
            <w:r>
              <w:t>4 729,5</w:t>
            </w:r>
          </w:p>
        </w:tc>
        <w:tc>
          <w:tcPr>
            <w:tcW w:w="1444" w:type="dxa"/>
          </w:tcPr>
          <w:p w:rsidR="00AE0162" w:rsidRDefault="00AE0162">
            <w:pPr>
              <w:pStyle w:val="ConsPlusNormal"/>
            </w:pPr>
            <w:r>
              <w:t>X</w:t>
            </w:r>
          </w:p>
        </w:tc>
        <w:tc>
          <w:tcPr>
            <w:tcW w:w="964" w:type="dxa"/>
          </w:tcPr>
          <w:p w:rsidR="00AE0162" w:rsidRDefault="00AE0162">
            <w:pPr>
              <w:pStyle w:val="ConsPlusNormal"/>
            </w:pPr>
            <w:r>
              <w:t>113,1</w:t>
            </w:r>
          </w:p>
        </w:tc>
        <w:tc>
          <w:tcPr>
            <w:tcW w:w="1444" w:type="dxa"/>
          </w:tcPr>
          <w:p w:rsidR="00AE0162" w:rsidRDefault="00AE0162">
            <w:pPr>
              <w:pStyle w:val="ConsPlusNormal"/>
            </w:pPr>
            <w:r>
              <w:t>X</w:t>
            </w:r>
          </w:p>
        </w:tc>
        <w:tc>
          <w:tcPr>
            <w:tcW w:w="1384" w:type="dxa"/>
          </w:tcPr>
          <w:p w:rsidR="00AE0162" w:rsidRDefault="00AE0162">
            <w:pPr>
              <w:pStyle w:val="ConsPlusNormal"/>
            </w:pPr>
            <w:r>
              <w:t>182 085,8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33.7.7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0,002081</w:t>
            </w:r>
          </w:p>
        </w:tc>
        <w:tc>
          <w:tcPr>
            <w:tcW w:w="1759" w:type="dxa"/>
          </w:tcPr>
          <w:p w:rsidR="00AE0162" w:rsidRDefault="00AE0162">
            <w:pPr>
              <w:pStyle w:val="ConsPlusNormal"/>
            </w:pPr>
            <w:r>
              <w:t>41 093,8</w:t>
            </w:r>
          </w:p>
        </w:tc>
        <w:tc>
          <w:tcPr>
            <w:tcW w:w="1444" w:type="dxa"/>
          </w:tcPr>
          <w:p w:rsidR="00AE0162" w:rsidRDefault="00AE0162">
            <w:pPr>
              <w:pStyle w:val="ConsPlusNormal"/>
            </w:pPr>
            <w:r>
              <w:t>X</w:t>
            </w:r>
          </w:p>
        </w:tc>
        <w:tc>
          <w:tcPr>
            <w:tcW w:w="964" w:type="dxa"/>
          </w:tcPr>
          <w:p w:rsidR="00AE0162" w:rsidRDefault="00AE0162">
            <w:pPr>
              <w:pStyle w:val="ConsPlusNormal"/>
            </w:pPr>
            <w:r>
              <w:t>85,5</w:t>
            </w:r>
          </w:p>
        </w:tc>
        <w:tc>
          <w:tcPr>
            <w:tcW w:w="1444" w:type="dxa"/>
          </w:tcPr>
          <w:p w:rsidR="00AE0162" w:rsidRDefault="00AE0162">
            <w:pPr>
              <w:pStyle w:val="ConsPlusNormal"/>
            </w:pPr>
            <w:r>
              <w:t>X</w:t>
            </w:r>
          </w:p>
        </w:tc>
        <w:tc>
          <w:tcPr>
            <w:tcW w:w="1384" w:type="dxa"/>
          </w:tcPr>
          <w:p w:rsidR="00AE0162" w:rsidRDefault="00AE0162">
            <w:pPr>
              <w:pStyle w:val="ConsPlusNormal"/>
            </w:pPr>
            <w:r>
              <w:t>137 623,3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2.1.7.8. ОФЭКТ/КТ </w:t>
            </w:r>
            <w:r>
              <w:lastRenderedPageBreak/>
              <w:t>/сцинтиграфия</w:t>
            </w:r>
          </w:p>
        </w:tc>
        <w:tc>
          <w:tcPr>
            <w:tcW w:w="844" w:type="dxa"/>
          </w:tcPr>
          <w:p w:rsidR="00AE0162" w:rsidRDefault="00AE0162">
            <w:pPr>
              <w:pStyle w:val="ConsPlusNormal"/>
            </w:pPr>
            <w:r>
              <w:lastRenderedPageBreak/>
              <w:t>33.7.8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0,002019</w:t>
            </w:r>
          </w:p>
        </w:tc>
        <w:tc>
          <w:tcPr>
            <w:tcW w:w="1759" w:type="dxa"/>
          </w:tcPr>
          <w:p w:rsidR="00AE0162" w:rsidRDefault="00AE0162">
            <w:pPr>
              <w:pStyle w:val="ConsPlusNormal"/>
            </w:pPr>
            <w:r>
              <w:t>8 715,4</w:t>
            </w:r>
          </w:p>
        </w:tc>
        <w:tc>
          <w:tcPr>
            <w:tcW w:w="1444" w:type="dxa"/>
          </w:tcPr>
          <w:p w:rsidR="00AE0162" w:rsidRDefault="00AE0162">
            <w:pPr>
              <w:pStyle w:val="ConsPlusNormal"/>
            </w:pPr>
            <w:r>
              <w:t>X</w:t>
            </w:r>
          </w:p>
        </w:tc>
        <w:tc>
          <w:tcPr>
            <w:tcW w:w="964" w:type="dxa"/>
          </w:tcPr>
          <w:p w:rsidR="00AE0162" w:rsidRDefault="00AE0162">
            <w:pPr>
              <w:pStyle w:val="ConsPlusNormal"/>
            </w:pPr>
            <w:r>
              <w:t>17,6</w:t>
            </w:r>
          </w:p>
        </w:tc>
        <w:tc>
          <w:tcPr>
            <w:tcW w:w="1444" w:type="dxa"/>
          </w:tcPr>
          <w:p w:rsidR="00AE0162" w:rsidRDefault="00AE0162">
            <w:pPr>
              <w:pStyle w:val="ConsPlusNormal"/>
            </w:pPr>
            <w:r>
              <w:t>X</w:t>
            </w:r>
          </w:p>
        </w:tc>
        <w:tc>
          <w:tcPr>
            <w:tcW w:w="1384" w:type="dxa"/>
          </w:tcPr>
          <w:p w:rsidR="00AE0162" w:rsidRDefault="00AE0162">
            <w:pPr>
              <w:pStyle w:val="ConsPlusNormal"/>
            </w:pPr>
            <w:r>
              <w:t>28 325,1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33.7.9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0,000647</w:t>
            </w:r>
          </w:p>
        </w:tc>
        <w:tc>
          <w:tcPr>
            <w:tcW w:w="1759" w:type="dxa"/>
          </w:tcPr>
          <w:p w:rsidR="00AE0162" w:rsidRDefault="00AE0162">
            <w:pPr>
              <w:pStyle w:val="ConsPlusNormal"/>
            </w:pPr>
            <w:r>
              <w:t>26 023,8</w:t>
            </w:r>
          </w:p>
        </w:tc>
        <w:tc>
          <w:tcPr>
            <w:tcW w:w="1444" w:type="dxa"/>
          </w:tcPr>
          <w:p w:rsidR="00AE0162" w:rsidRDefault="00AE0162">
            <w:pPr>
              <w:pStyle w:val="ConsPlusNormal"/>
            </w:pPr>
            <w:r>
              <w:t>X</w:t>
            </w:r>
          </w:p>
        </w:tc>
        <w:tc>
          <w:tcPr>
            <w:tcW w:w="964" w:type="dxa"/>
          </w:tcPr>
          <w:p w:rsidR="00AE0162" w:rsidRDefault="00AE0162">
            <w:pPr>
              <w:pStyle w:val="ConsPlusNormal"/>
            </w:pPr>
            <w:r>
              <w:t>16,8</w:t>
            </w:r>
          </w:p>
        </w:tc>
        <w:tc>
          <w:tcPr>
            <w:tcW w:w="1444" w:type="dxa"/>
          </w:tcPr>
          <w:p w:rsidR="00AE0162" w:rsidRDefault="00AE0162">
            <w:pPr>
              <w:pStyle w:val="ConsPlusNormal"/>
            </w:pPr>
            <w:r>
              <w:t>X</w:t>
            </w:r>
          </w:p>
        </w:tc>
        <w:tc>
          <w:tcPr>
            <w:tcW w:w="1384" w:type="dxa"/>
          </w:tcPr>
          <w:p w:rsidR="00AE0162" w:rsidRDefault="00AE0162">
            <w:pPr>
              <w:pStyle w:val="ConsPlusNormal"/>
            </w:pPr>
            <w:r>
              <w:t>27 090,8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33.7.10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0,001367</w:t>
            </w:r>
          </w:p>
        </w:tc>
        <w:tc>
          <w:tcPr>
            <w:tcW w:w="1759" w:type="dxa"/>
          </w:tcPr>
          <w:p w:rsidR="00AE0162" w:rsidRDefault="00AE0162">
            <w:pPr>
              <w:pStyle w:val="ConsPlusNormal"/>
            </w:pPr>
            <w:r>
              <w:t>1 976,9</w:t>
            </w:r>
          </w:p>
        </w:tc>
        <w:tc>
          <w:tcPr>
            <w:tcW w:w="1444" w:type="dxa"/>
          </w:tcPr>
          <w:p w:rsidR="00AE0162" w:rsidRDefault="00AE0162">
            <w:pPr>
              <w:pStyle w:val="ConsPlusNormal"/>
            </w:pPr>
            <w:r>
              <w:t>X</w:t>
            </w:r>
          </w:p>
        </w:tc>
        <w:tc>
          <w:tcPr>
            <w:tcW w:w="964" w:type="dxa"/>
          </w:tcPr>
          <w:p w:rsidR="00AE0162" w:rsidRDefault="00AE0162">
            <w:pPr>
              <w:pStyle w:val="ConsPlusNormal"/>
            </w:pPr>
            <w:r>
              <w:t>2,7</w:t>
            </w:r>
          </w:p>
        </w:tc>
        <w:tc>
          <w:tcPr>
            <w:tcW w:w="1444" w:type="dxa"/>
          </w:tcPr>
          <w:p w:rsidR="00AE0162" w:rsidRDefault="00AE0162">
            <w:pPr>
              <w:pStyle w:val="ConsPlusNormal"/>
            </w:pPr>
            <w:r>
              <w:t>X</w:t>
            </w:r>
          </w:p>
        </w:tc>
        <w:tc>
          <w:tcPr>
            <w:tcW w:w="1384" w:type="dxa"/>
          </w:tcPr>
          <w:p w:rsidR="00AE0162" w:rsidRDefault="00AE0162">
            <w:pPr>
              <w:pStyle w:val="ConsPlusNormal"/>
            </w:pPr>
            <w:r>
              <w:t>4 349,2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33.7.11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0,000671</w:t>
            </w:r>
          </w:p>
        </w:tc>
        <w:tc>
          <w:tcPr>
            <w:tcW w:w="1759" w:type="dxa"/>
          </w:tcPr>
          <w:p w:rsidR="00AE0162" w:rsidRDefault="00AE0162">
            <w:pPr>
              <w:pStyle w:val="ConsPlusNormal"/>
            </w:pPr>
            <w:r>
              <w:t>3 504,8</w:t>
            </w:r>
          </w:p>
        </w:tc>
        <w:tc>
          <w:tcPr>
            <w:tcW w:w="1444" w:type="dxa"/>
          </w:tcPr>
          <w:p w:rsidR="00AE0162" w:rsidRDefault="00AE0162">
            <w:pPr>
              <w:pStyle w:val="ConsPlusNormal"/>
            </w:pPr>
            <w:r>
              <w:t>X</w:t>
            </w:r>
          </w:p>
        </w:tc>
        <w:tc>
          <w:tcPr>
            <w:tcW w:w="964" w:type="dxa"/>
          </w:tcPr>
          <w:p w:rsidR="00AE0162" w:rsidRDefault="00AE0162">
            <w:pPr>
              <w:pStyle w:val="ConsPlusNormal"/>
            </w:pPr>
            <w:r>
              <w:t>2,4</w:t>
            </w:r>
          </w:p>
        </w:tc>
        <w:tc>
          <w:tcPr>
            <w:tcW w:w="1444" w:type="dxa"/>
          </w:tcPr>
          <w:p w:rsidR="00AE0162" w:rsidRDefault="00AE0162">
            <w:pPr>
              <w:pStyle w:val="ConsPlusNormal"/>
            </w:pPr>
            <w:r>
              <w:t>X</w:t>
            </w:r>
          </w:p>
        </w:tc>
        <w:tc>
          <w:tcPr>
            <w:tcW w:w="1384" w:type="dxa"/>
          </w:tcPr>
          <w:p w:rsidR="00AE0162" w:rsidRDefault="00AE0162">
            <w:pPr>
              <w:pStyle w:val="ConsPlusNormal"/>
            </w:pPr>
            <w:r>
              <w:t>3 785,2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33.8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0,151696</w:t>
            </w:r>
          </w:p>
        </w:tc>
        <w:tc>
          <w:tcPr>
            <w:tcW w:w="1759" w:type="dxa"/>
          </w:tcPr>
          <w:p w:rsidR="00AE0162" w:rsidRDefault="00AE0162">
            <w:pPr>
              <w:pStyle w:val="ConsPlusNormal"/>
            </w:pPr>
            <w:r>
              <w:t>1 723,1</w:t>
            </w:r>
          </w:p>
        </w:tc>
        <w:tc>
          <w:tcPr>
            <w:tcW w:w="1444" w:type="dxa"/>
          </w:tcPr>
          <w:p w:rsidR="00AE0162" w:rsidRDefault="00AE0162">
            <w:pPr>
              <w:pStyle w:val="ConsPlusNormal"/>
            </w:pPr>
            <w:r>
              <w:t>X</w:t>
            </w:r>
          </w:p>
        </w:tc>
        <w:tc>
          <w:tcPr>
            <w:tcW w:w="964" w:type="dxa"/>
          </w:tcPr>
          <w:p w:rsidR="00AE0162" w:rsidRDefault="00AE0162">
            <w:pPr>
              <w:pStyle w:val="ConsPlusNormal"/>
            </w:pPr>
            <w:r>
              <w:t>261,4</w:t>
            </w:r>
          </w:p>
        </w:tc>
        <w:tc>
          <w:tcPr>
            <w:tcW w:w="1444" w:type="dxa"/>
          </w:tcPr>
          <w:p w:rsidR="00AE0162" w:rsidRDefault="00AE0162">
            <w:pPr>
              <w:pStyle w:val="ConsPlusNormal"/>
            </w:pPr>
            <w:r>
              <w:t>X</w:t>
            </w:r>
          </w:p>
        </w:tc>
        <w:tc>
          <w:tcPr>
            <w:tcW w:w="1384" w:type="dxa"/>
          </w:tcPr>
          <w:p w:rsidR="00AE0162" w:rsidRDefault="00AE0162">
            <w:pPr>
              <w:pStyle w:val="ConsPlusNormal"/>
            </w:pPr>
            <w:r>
              <w:t>420 682,8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33.8.1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0,011668</w:t>
            </w:r>
          </w:p>
        </w:tc>
        <w:tc>
          <w:tcPr>
            <w:tcW w:w="1759" w:type="dxa"/>
          </w:tcPr>
          <w:p w:rsidR="00AE0162" w:rsidRDefault="00AE0162">
            <w:pPr>
              <w:pStyle w:val="ConsPlusNormal"/>
            </w:pPr>
            <w:r>
              <w:t>2 537,4</w:t>
            </w:r>
          </w:p>
        </w:tc>
        <w:tc>
          <w:tcPr>
            <w:tcW w:w="1444" w:type="dxa"/>
          </w:tcPr>
          <w:p w:rsidR="00AE0162" w:rsidRDefault="00AE0162">
            <w:pPr>
              <w:pStyle w:val="ConsPlusNormal"/>
            </w:pPr>
            <w:r>
              <w:t>X</w:t>
            </w:r>
          </w:p>
        </w:tc>
        <w:tc>
          <w:tcPr>
            <w:tcW w:w="964" w:type="dxa"/>
          </w:tcPr>
          <w:p w:rsidR="00AE0162" w:rsidRDefault="00AE0162">
            <w:pPr>
              <w:pStyle w:val="ConsPlusNormal"/>
            </w:pPr>
            <w:r>
              <w:t>29,6</w:t>
            </w:r>
          </w:p>
        </w:tc>
        <w:tc>
          <w:tcPr>
            <w:tcW w:w="1444" w:type="dxa"/>
          </w:tcPr>
          <w:p w:rsidR="00AE0162" w:rsidRDefault="00AE0162">
            <w:pPr>
              <w:pStyle w:val="ConsPlusNormal"/>
            </w:pPr>
            <w:r>
              <w:t>X</w:t>
            </w:r>
          </w:p>
        </w:tc>
        <w:tc>
          <w:tcPr>
            <w:tcW w:w="1384" w:type="dxa"/>
          </w:tcPr>
          <w:p w:rsidR="00AE0162" w:rsidRDefault="00AE0162">
            <w:pPr>
              <w:pStyle w:val="ConsPlusNormal"/>
            </w:pPr>
            <w:r>
              <w:t>47 649,9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33.9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0,248384</w:t>
            </w:r>
          </w:p>
        </w:tc>
        <w:tc>
          <w:tcPr>
            <w:tcW w:w="1759" w:type="dxa"/>
          </w:tcPr>
          <w:p w:rsidR="00AE0162" w:rsidRDefault="00AE0162">
            <w:pPr>
              <w:pStyle w:val="ConsPlusNormal"/>
            </w:pPr>
            <w:r>
              <w:t>6 193,7</w:t>
            </w:r>
          </w:p>
        </w:tc>
        <w:tc>
          <w:tcPr>
            <w:tcW w:w="1444" w:type="dxa"/>
          </w:tcPr>
          <w:p w:rsidR="00AE0162" w:rsidRDefault="00AE0162">
            <w:pPr>
              <w:pStyle w:val="ConsPlusNormal"/>
            </w:pPr>
            <w:r>
              <w:t>X</w:t>
            </w:r>
          </w:p>
        </w:tc>
        <w:tc>
          <w:tcPr>
            <w:tcW w:w="964" w:type="dxa"/>
          </w:tcPr>
          <w:p w:rsidR="00AE0162" w:rsidRDefault="00AE0162">
            <w:pPr>
              <w:pStyle w:val="ConsPlusNormal"/>
            </w:pPr>
            <w:r>
              <w:t>1 538,4</w:t>
            </w:r>
          </w:p>
        </w:tc>
        <w:tc>
          <w:tcPr>
            <w:tcW w:w="1444" w:type="dxa"/>
          </w:tcPr>
          <w:p w:rsidR="00AE0162" w:rsidRDefault="00AE0162">
            <w:pPr>
              <w:pStyle w:val="ConsPlusNormal"/>
            </w:pPr>
            <w:r>
              <w:t>X</w:t>
            </w:r>
          </w:p>
        </w:tc>
        <w:tc>
          <w:tcPr>
            <w:tcW w:w="1384" w:type="dxa"/>
          </w:tcPr>
          <w:p w:rsidR="00AE0162" w:rsidRDefault="00AE0162">
            <w:pPr>
              <w:pStyle w:val="ConsPlusNormal"/>
            </w:pPr>
            <w:r>
              <w:t>2 475 962,7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33.9.1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0,017926</w:t>
            </w:r>
          </w:p>
        </w:tc>
        <w:tc>
          <w:tcPr>
            <w:tcW w:w="1759" w:type="dxa"/>
          </w:tcPr>
          <w:p w:rsidR="00AE0162" w:rsidRDefault="00AE0162">
            <w:pPr>
              <w:pStyle w:val="ConsPlusNormal"/>
            </w:pPr>
            <w:r>
              <w:t>9 001,7</w:t>
            </w:r>
          </w:p>
        </w:tc>
        <w:tc>
          <w:tcPr>
            <w:tcW w:w="1444" w:type="dxa"/>
          </w:tcPr>
          <w:p w:rsidR="00AE0162" w:rsidRDefault="00AE0162">
            <w:pPr>
              <w:pStyle w:val="ConsPlusNormal"/>
            </w:pPr>
            <w:r>
              <w:t>X</w:t>
            </w:r>
          </w:p>
        </w:tc>
        <w:tc>
          <w:tcPr>
            <w:tcW w:w="964" w:type="dxa"/>
          </w:tcPr>
          <w:p w:rsidR="00AE0162" w:rsidRDefault="00AE0162">
            <w:pPr>
              <w:pStyle w:val="ConsPlusNormal"/>
            </w:pPr>
            <w:r>
              <w:t>161,4</w:t>
            </w:r>
          </w:p>
        </w:tc>
        <w:tc>
          <w:tcPr>
            <w:tcW w:w="1444" w:type="dxa"/>
          </w:tcPr>
          <w:p w:rsidR="00AE0162" w:rsidRDefault="00AE0162">
            <w:pPr>
              <w:pStyle w:val="ConsPlusNormal"/>
            </w:pPr>
            <w:r>
              <w:t>X</w:t>
            </w:r>
          </w:p>
        </w:tc>
        <w:tc>
          <w:tcPr>
            <w:tcW w:w="1384" w:type="dxa"/>
          </w:tcPr>
          <w:p w:rsidR="00AE0162" w:rsidRDefault="00AE0162">
            <w:pPr>
              <w:pStyle w:val="ConsPlusNormal"/>
            </w:pPr>
            <w:r>
              <w:t>259 699,1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2.1.9.2. сахарного диабета</w:t>
            </w:r>
          </w:p>
        </w:tc>
        <w:tc>
          <w:tcPr>
            <w:tcW w:w="844" w:type="dxa"/>
          </w:tcPr>
          <w:p w:rsidR="00AE0162" w:rsidRDefault="00AE0162">
            <w:pPr>
              <w:pStyle w:val="ConsPlusNormal"/>
            </w:pPr>
            <w:r>
              <w:t>33.9.2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0,059800</w:t>
            </w:r>
          </w:p>
        </w:tc>
        <w:tc>
          <w:tcPr>
            <w:tcW w:w="1759" w:type="dxa"/>
          </w:tcPr>
          <w:p w:rsidR="00AE0162" w:rsidRDefault="00AE0162">
            <w:pPr>
              <w:pStyle w:val="ConsPlusNormal"/>
            </w:pPr>
            <w:r>
              <w:t>3 913,2</w:t>
            </w:r>
          </w:p>
        </w:tc>
        <w:tc>
          <w:tcPr>
            <w:tcW w:w="1444" w:type="dxa"/>
          </w:tcPr>
          <w:p w:rsidR="00AE0162" w:rsidRDefault="00AE0162">
            <w:pPr>
              <w:pStyle w:val="ConsPlusNormal"/>
            </w:pPr>
            <w:r>
              <w:t>X</w:t>
            </w:r>
          </w:p>
        </w:tc>
        <w:tc>
          <w:tcPr>
            <w:tcW w:w="964" w:type="dxa"/>
          </w:tcPr>
          <w:p w:rsidR="00AE0162" w:rsidRDefault="00AE0162">
            <w:pPr>
              <w:pStyle w:val="ConsPlusNormal"/>
            </w:pPr>
            <w:r>
              <w:t>234,0</w:t>
            </w:r>
          </w:p>
        </w:tc>
        <w:tc>
          <w:tcPr>
            <w:tcW w:w="1444" w:type="dxa"/>
          </w:tcPr>
          <w:p w:rsidR="00AE0162" w:rsidRDefault="00AE0162">
            <w:pPr>
              <w:pStyle w:val="ConsPlusNormal"/>
            </w:pPr>
            <w:r>
              <w:t>X</w:t>
            </w:r>
          </w:p>
        </w:tc>
        <w:tc>
          <w:tcPr>
            <w:tcW w:w="1384" w:type="dxa"/>
          </w:tcPr>
          <w:p w:rsidR="00AE0162" w:rsidRDefault="00AE0162">
            <w:pPr>
              <w:pStyle w:val="ConsPlusNormal"/>
            </w:pPr>
            <w:r>
              <w:t>376 622,8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33.9.3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0,138983</w:t>
            </w:r>
          </w:p>
        </w:tc>
        <w:tc>
          <w:tcPr>
            <w:tcW w:w="1759" w:type="dxa"/>
          </w:tcPr>
          <w:p w:rsidR="00AE0162" w:rsidRDefault="00AE0162">
            <w:pPr>
              <w:pStyle w:val="ConsPlusNormal"/>
            </w:pPr>
            <w:r>
              <w:t>7 648,8</w:t>
            </w:r>
          </w:p>
        </w:tc>
        <w:tc>
          <w:tcPr>
            <w:tcW w:w="1444" w:type="dxa"/>
          </w:tcPr>
          <w:p w:rsidR="00AE0162" w:rsidRDefault="00AE0162">
            <w:pPr>
              <w:pStyle w:val="ConsPlusNormal"/>
            </w:pPr>
            <w:r>
              <w:t>X</w:t>
            </w:r>
          </w:p>
        </w:tc>
        <w:tc>
          <w:tcPr>
            <w:tcW w:w="964" w:type="dxa"/>
          </w:tcPr>
          <w:p w:rsidR="00AE0162" w:rsidRDefault="00AE0162">
            <w:pPr>
              <w:pStyle w:val="ConsPlusNormal"/>
            </w:pPr>
            <w:r>
              <w:t>1 063,1</w:t>
            </w:r>
          </w:p>
        </w:tc>
        <w:tc>
          <w:tcPr>
            <w:tcW w:w="1444" w:type="dxa"/>
          </w:tcPr>
          <w:p w:rsidR="00AE0162" w:rsidRDefault="00AE0162">
            <w:pPr>
              <w:pStyle w:val="ConsPlusNormal"/>
            </w:pPr>
            <w:r>
              <w:t>X</w:t>
            </w:r>
          </w:p>
        </w:tc>
        <w:tc>
          <w:tcPr>
            <w:tcW w:w="1384" w:type="dxa"/>
          </w:tcPr>
          <w:p w:rsidR="00AE0162" w:rsidRDefault="00AE0162">
            <w:pPr>
              <w:pStyle w:val="ConsPlusNormal"/>
            </w:pPr>
            <w:r>
              <w:t>1 710 903,5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33.10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0,018057</w:t>
            </w:r>
          </w:p>
        </w:tc>
        <w:tc>
          <w:tcPr>
            <w:tcW w:w="1759" w:type="dxa"/>
          </w:tcPr>
          <w:p w:rsidR="00AE0162" w:rsidRDefault="00AE0162">
            <w:pPr>
              <w:pStyle w:val="ConsPlusNormal"/>
            </w:pPr>
            <w:r>
              <w:t>2 982,2</w:t>
            </w:r>
          </w:p>
        </w:tc>
        <w:tc>
          <w:tcPr>
            <w:tcW w:w="1444" w:type="dxa"/>
          </w:tcPr>
          <w:p w:rsidR="00AE0162" w:rsidRDefault="00AE0162">
            <w:pPr>
              <w:pStyle w:val="ConsPlusNormal"/>
            </w:pPr>
            <w:r>
              <w:t>X</w:t>
            </w:r>
          </w:p>
        </w:tc>
        <w:tc>
          <w:tcPr>
            <w:tcW w:w="964" w:type="dxa"/>
          </w:tcPr>
          <w:p w:rsidR="00AE0162" w:rsidRDefault="00AE0162">
            <w:pPr>
              <w:pStyle w:val="ConsPlusNormal"/>
            </w:pPr>
            <w:r>
              <w:t>53,8</w:t>
            </w:r>
          </w:p>
        </w:tc>
        <w:tc>
          <w:tcPr>
            <w:tcW w:w="1444" w:type="dxa"/>
          </w:tcPr>
          <w:p w:rsidR="00AE0162" w:rsidRDefault="00AE0162">
            <w:pPr>
              <w:pStyle w:val="ConsPlusNormal"/>
            </w:pPr>
            <w:r>
              <w:t>X</w:t>
            </w:r>
          </w:p>
        </w:tc>
        <w:tc>
          <w:tcPr>
            <w:tcW w:w="1384" w:type="dxa"/>
          </w:tcPr>
          <w:p w:rsidR="00AE0162" w:rsidRDefault="00AE0162">
            <w:pPr>
              <w:pStyle w:val="ConsPlusNormal"/>
            </w:pPr>
            <w:r>
              <w:t>86 665,0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33.10.1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0,004695</w:t>
            </w:r>
          </w:p>
        </w:tc>
        <w:tc>
          <w:tcPr>
            <w:tcW w:w="1759" w:type="dxa"/>
          </w:tcPr>
          <w:p w:rsidR="00AE0162" w:rsidRDefault="00AE0162">
            <w:pPr>
              <w:pStyle w:val="ConsPlusNormal"/>
            </w:pPr>
            <w:r>
              <w:t>6 549,1</w:t>
            </w:r>
          </w:p>
        </w:tc>
        <w:tc>
          <w:tcPr>
            <w:tcW w:w="1444" w:type="dxa"/>
          </w:tcPr>
          <w:p w:rsidR="00AE0162" w:rsidRDefault="00AE0162">
            <w:pPr>
              <w:pStyle w:val="ConsPlusNormal"/>
            </w:pPr>
            <w:r>
              <w:t>X</w:t>
            </w:r>
          </w:p>
        </w:tc>
        <w:tc>
          <w:tcPr>
            <w:tcW w:w="964" w:type="dxa"/>
          </w:tcPr>
          <w:p w:rsidR="00AE0162" w:rsidRDefault="00AE0162">
            <w:pPr>
              <w:pStyle w:val="ConsPlusNormal"/>
            </w:pPr>
            <w:r>
              <w:t>30,7</w:t>
            </w:r>
          </w:p>
        </w:tc>
        <w:tc>
          <w:tcPr>
            <w:tcW w:w="1444" w:type="dxa"/>
          </w:tcPr>
          <w:p w:rsidR="00AE0162" w:rsidRDefault="00AE0162">
            <w:pPr>
              <w:pStyle w:val="ConsPlusNormal"/>
            </w:pPr>
            <w:r>
              <w:t>X</w:t>
            </w:r>
          </w:p>
        </w:tc>
        <w:tc>
          <w:tcPr>
            <w:tcW w:w="1384" w:type="dxa"/>
          </w:tcPr>
          <w:p w:rsidR="00AE0162" w:rsidRDefault="00AE0162">
            <w:pPr>
              <w:pStyle w:val="ConsPlusNormal"/>
            </w:pPr>
            <w:r>
              <w:t>49 485,0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33.10.2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0,013362</w:t>
            </w:r>
          </w:p>
        </w:tc>
        <w:tc>
          <w:tcPr>
            <w:tcW w:w="1759" w:type="dxa"/>
          </w:tcPr>
          <w:p w:rsidR="00AE0162" w:rsidRDefault="00AE0162">
            <w:pPr>
              <w:pStyle w:val="ConsPlusNormal"/>
            </w:pPr>
            <w:r>
              <w:t>1 728,9</w:t>
            </w:r>
          </w:p>
        </w:tc>
        <w:tc>
          <w:tcPr>
            <w:tcW w:w="1444" w:type="dxa"/>
          </w:tcPr>
          <w:p w:rsidR="00AE0162" w:rsidRDefault="00AE0162">
            <w:pPr>
              <w:pStyle w:val="ConsPlusNormal"/>
            </w:pPr>
            <w:r>
              <w:t>X</w:t>
            </w:r>
          </w:p>
        </w:tc>
        <w:tc>
          <w:tcPr>
            <w:tcW w:w="964" w:type="dxa"/>
          </w:tcPr>
          <w:p w:rsidR="00AE0162" w:rsidRDefault="00AE0162">
            <w:pPr>
              <w:pStyle w:val="ConsPlusNormal"/>
            </w:pPr>
            <w:r>
              <w:t>23,1</w:t>
            </w:r>
          </w:p>
        </w:tc>
        <w:tc>
          <w:tcPr>
            <w:tcW w:w="1444" w:type="dxa"/>
          </w:tcPr>
          <w:p w:rsidR="00AE0162" w:rsidRDefault="00AE0162">
            <w:pPr>
              <w:pStyle w:val="ConsPlusNormal"/>
            </w:pPr>
            <w:r>
              <w:t>X</w:t>
            </w:r>
          </w:p>
        </w:tc>
        <w:tc>
          <w:tcPr>
            <w:tcW w:w="1384" w:type="dxa"/>
          </w:tcPr>
          <w:p w:rsidR="00AE0162" w:rsidRDefault="00AE0162">
            <w:pPr>
              <w:pStyle w:val="ConsPlusNormal"/>
            </w:pPr>
            <w:r>
              <w:t>37 180,0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33.11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0,032831</w:t>
            </w:r>
          </w:p>
        </w:tc>
        <w:tc>
          <w:tcPr>
            <w:tcW w:w="1759" w:type="dxa"/>
          </w:tcPr>
          <w:p w:rsidR="00AE0162" w:rsidRDefault="00AE0162">
            <w:pPr>
              <w:pStyle w:val="ConsPlusNormal"/>
            </w:pPr>
            <w:r>
              <w:t>5 785,5</w:t>
            </w:r>
          </w:p>
        </w:tc>
        <w:tc>
          <w:tcPr>
            <w:tcW w:w="1444" w:type="dxa"/>
          </w:tcPr>
          <w:p w:rsidR="00AE0162" w:rsidRDefault="00AE0162">
            <w:pPr>
              <w:pStyle w:val="ConsPlusNormal"/>
            </w:pPr>
            <w:r>
              <w:t>X</w:t>
            </w:r>
          </w:p>
        </w:tc>
        <w:tc>
          <w:tcPr>
            <w:tcW w:w="964" w:type="dxa"/>
          </w:tcPr>
          <w:p w:rsidR="00AE0162" w:rsidRDefault="00AE0162">
            <w:pPr>
              <w:pStyle w:val="ConsPlusNormal"/>
            </w:pPr>
            <w:r>
              <w:t>190,0</w:t>
            </w:r>
          </w:p>
        </w:tc>
        <w:tc>
          <w:tcPr>
            <w:tcW w:w="1444" w:type="dxa"/>
          </w:tcPr>
          <w:p w:rsidR="00AE0162" w:rsidRDefault="00AE0162">
            <w:pPr>
              <w:pStyle w:val="ConsPlusNormal"/>
            </w:pPr>
            <w:r>
              <w:t>X</w:t>
            </w:r>
          </w:p>
        </w:tc>
        <w:tc>
          <w:tcPr>
            <w:tcW w:w="1384" w:type="dxa"/>
          </w:tcPr>
          <w:p w:rsidR="00AE0162" w:rsidRDefault="00AE0162">
            <w:pPr>
              <w:pStyle w:val="ConsPlusNormal"/>
            </w:pPr>
            <w:r>
              <w:t>305 700,0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AE0162" w:rsidRDefault="00AE0162">
            <w:pPr>
              <w:pStyle w:val="ConsPlusNormal"/>
            </w:pPr>
            <w:r>
              <w:t>34</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0,071488</w:t>
            </w:r>
          </w:p>
        </w:tc>
        <w:tc>
          <w:tcPr>
            <w:tcW w:w="1759" w:type="dxa"/>
          </w:tcPr>
          <w:p w:rsidR="00AE0162" w:rsidRDefault="00AE0162">
            <w:pPr>
              <w:pStyle w:val="ConsPlusNormal"/>
            </w:pPr>
            <w:r>
              <w:t>58 792,7</w:t>
            </w:r>
          </w:p>
        </w:tc>
        <w:tc>
          <w:tcPr>
            <w:tcW w:w="1444" w:type="dxa"/>
          </w:tcPr>
          <w:p w:rsidR="00AE0162" w:rsidRDefault="00AE0162">
            <w:pPr>
              <w:pStyle w:val="ConsPlusNormal"/>
            </w:pPr>
            <w:r>
              <w:t>X</w:t>
            </w:r>
          </w:p>
        </w:tc>
        <w:tc>
          <w:tcPr>
            <w:tcW w:w="964" w:type="dxa"/>
          </w:tcPr>
          <w:p w:rsidR="00AE0162" w:rsidRDefault="00AE0162">
            <w:pPr>
              <w:pStyle w:val="ConsPlusNormal"/>
            </w:pPr>
            <w:r>
              <w:t>4 203,0</w:t>
            </w:r>
          </w:p>
        </w:tc>
        <w:tc>
          <w:tcPr>
            <w:tcW w:w="1444" w:type="dxa"/>
          </w:tcPr>
          <w:p w:rsidR="00AE0162" w:rsidRDefault="00AE0162">
            <w:pPr>
              <w:pStyle w:val="ConsPlusNormal"/>
            </w:pPr>
            <w:r>
              <w:t>X</w:t>
            </w:r>
          </w:p>
        </w:tc>
        <w:tc>
          <w:tcPr>
            <w:tcW w:w="1384" w:type="dxa"/>
          </w:tcPr>
          <w:p w:rsidR="00AE0162" w:rsidRDefault="00AE0162">
            <w:pPr>
              <w:pStyle w:val="ConsPlusNormal"/>
            </w:pPr>
            <w:r>
              <w:t>6 764 333,5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34.1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0,010175</w:t>
            </w:r>
          </w:p>
        </w:tc>
        <w:tc>
          <w:tcPr>
            <w:tcW w:w="1759" w:type="dxa"/>
          </w:tcPr>
          <w:p w:rsidR="00AE0162" w:rsidRDefault="00AE0162">
            <w:pPr>
              <w:pStyle w:val="ConsPlusNormal"/>
            </w:pPr>
            <w:r>
              <w:t>115 215,4</w:t>
            </w:r>
          </w:p>
        </w:tc>
        <w:tc>
          <w:tcPr>
            <w:tcW w:w="1444" w:type="dxa"/>
          </w:tcPr>
          <w:p w:rsidR="00AE0162" w:rsidRDefault="00AE0162">
            <w:pPr>
              <w:pStyle w:val="ConsPlusNormal"/>
            </w:pPr>
            <w:r>
              <w:t>X</w:t>
            </w:r>
          </w:p>
        </w:tc>
        <w:tc>
          <w:tcPr>
            <w:tcW w:w="964" w:type="dxa"/>
          </w:tcPr>
          <w:p w:rsidR="00AE0162" w:rsidRDefault="00AE0162">
            <w:pPr>
              <w:pStyle w:val="ConsPlusNormal"/>
            </w:pPr>
            <w:r>
              <w:t>1 172,3</w:t>
            </w:r>
          </w:p>
        </w:tc>
        <w:tc>
          <w:tcPr>
            <w:tcW w:w="1444" w:type="dxa"/>
          </w:tcPr>
          <w:p w:rsidR="00AE0162" w:rsidRDefault="00AE0162">
            <w:pPr>
              <w:pStyle w:val="ConsPlusNormal"/>
            </w:pPr>
            <w:r>
              <w:t>X</w:t>
            </w:r>
          </w:p>
        </w:tc>
        <w:tc>
          <w:tcPr>
            <w:tcW w:w="1384" w:type="dxa"/>
          </w:tcPr>
          <w:p w:rsidR="00AE0162" w:rsidRDefault="00AE0162">
            <w:pPr>
              <w:pStyle w:val="ConsPlusNormal"/>
            </w:pPr>
            <w:r>
              <w:t>1 886 768,2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3.2. для оказания медицинской помощи при экстракорпоральном оплодотворении</w:t>
            </w:r>
          </w:p>
        </w:tc>
        <w:tc>
          <w:tcPr>
            <w:tcW w:w="844" w:type="dxa"/>
          </w:tcPr>
          <w:p w:rsidR="00AE0162" w:rsidRDefault="00AE0162">
            <w:pPr>
              <w:pStyle w:val="ConsPlusNormal"/>
            </w:pPr>
            <w:r>
              <w:t>34.2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0,001044</w:t>
            </w:r>
          </w:p>
        </w:tc>
        <w:tc>
          <w:tcPr>
            <w:tcW w:w="1759" w:type="dxa"/>
          </w:tcPr>
          <w:p w:rsidR="00AE0162" w:rsidRDefault="00AE0162">
            <w:pPr>
              <w:pStyle w:val="ConsPlusNormal"/>
            </w:pPr>
            <w:r>
              <w:t>174 819,3</w:t>
            </w:r>
          </w:p>
        </w:tc>
        <w:tc>
          <w:tcPr>
            <w:tcW w:w="1444" w:type="dxa"/>
          </w:tcPr>
          <w:p w:rsidR="00AE0162" w:rsidRDefault="00AE0162">
            <w:pPr>
              <w:pStyle w:val="ConsPlusNormal"/>
            </w:pPr>
            <w:r>
              <w:t>X</w:t>
            </w:r>
          </w:p>
        </w:tc>
        <w:tc>
          <w:tcPr>
            <w:tcW w:w="964" w:type="dxa"/>
          </w:tcPr>
          <w:p w:rsidR="00AE0162" w:rsidRDefault="00AE0162">
            <w:pPr>
              <w:pStyle w:val="ConsPlusNormal"/>
            </w:pPr>
            <w:r>
              <w:t>182,6</w:t>
            </w:r>
          </w:p>
        </w:tc>
        <w:tc>
          <w:tcPr>
            <w:tcW w:w="1444" w:type="dxa"/>
          </w:tcPr>
          <w:p w:rsidR="00AE0162" w:rsidRDefault="00AE0162">
            <w:pPr>
              <w:pStyle w:val="ConsPlusNormal"/>
            </w:pPr>
            <w:r>
              <w:t>X</w:t>
            </w:r>
          </w:p>
        </w:tc>
        <w:tc>
          <w:tcPr>
            <w:tcW w:w="1384" w:type="dxa"/>
          </w:tcPr>
          <w:p w:rsidR="00AE0162" w:rsidRDefault="00AE0162">
            <w:pPr>
              <w:pStyle w:val="ConsPlusNormal"/>
            </w:pPr>
            <w:r>
              <w:t>293 871,3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34.3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0,001389</w:t>
            </w:r>
          </w:p>
        </w:tc>
        <w:tc>
          <w:tcPr>
            <w:tcW w:w="1759" w:type="dxa"/>
          </w:tcPr>
          <w:p w:rsidR="00AE0162" w:rsidRDefault="00AE0162">
            <w:pPr>
              <w:pStyle w:val="ConsPlusNormal"/>
            </w:pPr>
            <w:r>
              <w:t>87 656,6</w:t>
            </w:r>
          </w:p>
        </w:tc>
        <w:tc>
          <w:tcPr>
            <w:tcW w:w="1444" w:type="dxa"/>
          </w:tcPr>
          <w:p w:rsidR="00AE0162" w:rsidRDefault="00AE0162">
            <w:pPr>
              <w:pStyle w:val="ConsPlusNormal"/>
            </w:pPr>
            <w:r>
              <w:t>Х</w:t>
            </w:r>
          </w:p>
        </w:tc>
        <w:tc>
          <w:tcPr>
            <w:tcW w:w="964" w:type="dxa"/>
          </w:tcPr>
          <w:p w:rsidR="00AE0162" w:rsidRDefault="00AE0162">
            <w:pPr>
              <w:pStyle w:val="ConsPlusNormal"/>
            </w:pPr>
            <w:r>
              <w:t>121,7</w:t>
            </w:r>
          </w:p>
        </w:tc>
        <w:tc>
          <w:tcPr>
            <w:tcW w:w="1444" w:type="dxa"/>
          </w:tcPr>
          <w:p w:rsidR="00AE0162" w:rsidRDefault="00AE0162">
            <w:pPr>
              <w:pStyle w:val="ConsPlusNormal"/>
            </w:pPr>
            <w:r>
              <w:t>X</w:t>
            </w:r>
          </w:p>
        </w:tc>
        <w:tc>
          <w:tcPr>
            <w:tcW w:w="1384" w:type="dxa"/>
          </w:tcPr>
          <w:p w:rsidR="00AE0162" w:rsidRDefault="00AE0162">
            <w:pPr>
              <w:pStyle w:val="ConsPlusNormal"/>
            </w:pPr>
            <w:r>
              <w:t>195 912,6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35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0,181266</w:t>
            </w:r>
          </w:p>
        </w:tc>
        <w:tc>
          <w:tcPr>
            <w:tcW w:w="1759" w:type="dxa"/>
          </w:tcPr>
          <w:p w:rsidR="00AE0162" w:rsidRDefault="00AE0162">
            <w:pPr>
              <w:pStyle w:val="ConsPlusNormal"/>
            </w:pPr>
            <w:r>
              <w:t>94 683,7</w:t>
            </w:r>
          </w:p>
        </w:tc>
        <w:tc>
          <w:tcPr>
            <w:tcW w:w="1444" w:type="dxa"/>
          </w:tcPr>
          <w:p w:rsidR="00AE0162" w:rsidRDefault="00AE0162">
            <w:pPr>
              <w:pStyle w:val="ConsPlusNormal"/>
            </w:pPr>
            <w:r>
              <w:t>X</w:t>
            </w:r>
          </w:p>
        </w:tc>
        <w:tc>
          <w:tcPr>
            <w:tcW w:w="964" w:type="dxa"/>
          </w:tcPr>
          <w:p w:rsidR="00AE0162" w:rsidRDefault="00AE0162">
            <w:pPr>
              <w:pStyle w:val="ConsPlusNormal"/>
            </w:pPr>
            <w:r>
              <w:t>17 162,9</w:t>
            </w:r>
          </w:p>
        </w:tc>
        <w:tc>
          <w:tcPr>
            <w:tcW w:w="1444" w:type="dxa"/>
          </w:tcPr>
          <w:p w:rsidR="00AE0162" w:rsidRDefault="00AE0162">
            <w:pPr>
              <w:pStyle w:val="ConsPlusNormal"/>
            </w:pPr>
            <w:r>
              <w:t>X</w:t>
            </w:r>
          </w:p>
        </w:tc>
        <w:tc>
          <w:tcPr>
            <w:tcW w:w="1384" w:type="dxa"/>
          </w:tcPr>
          <w:p w:rsidR="00AE0162" w:rsidRDefault="00AE0162">
            <w:pPr>
              <w:pStyle w:val="ConsPlusNormal"/>
            </w:pPr>
            <w:r>
              <w:t>27 622 451,0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35.1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0,010265</w:t>
            </w:r>
          </w:p>
        </w:tc>
        <w:tc>
          <w:tcPr>
            <w:tcW w:w="1759" w:type="dxa"/>
          </w:tcPr>
          <w:p w:rsidR="00AE0162" w:rsidRDefault="00AE0162">
            <w:pPr>
              <w:pStyle w:val="ConsPlusNormal"/>
            </w:pPr>
            <w:r>
              <w:t>162 473,8</w:t>
            </w:r>
          </w:p>
        </w:tc>
        <w:tc>
          <w:tcPr>
            <w:tcW w:w="1444" w:type="dxa"/>
          </w:tcPr>
          <w:p w:rsidR="00AE0162" w:rsidRDefault="00AE0162">
            <w:pPr>
              <w:pStyle w:val="ConsPlusNormal"/>
            </w:pPr>
            <w:r>
              <w:t>X</w:t>
            </w:r>
          </w:p>
        </w:tc>
        <w:tc>
          <w:tcPr>
            <w:tcW w:w="964" w:type="dxa"/>
          </w:tcPr>
          <w:p w:rsidR="00AE0162" w:rsidRDefault="00AE0162">
            <w:pPr>
              <w:pStyle w:val="ConsPlusNormal"/>
            </w:pPr>
            <w:r>
              <w:t>1 667,8</w:t>
            </w:r>
          </w:p>
        </w:tc>
        <w:tc>
          <w:tcPr>
            <w:tcW w:w="1444" w:type="dxa"/>
          </w:tcPr>
          <w:p w:rsidR="00AE0162" w:rsidRDefault="00AE0162">
            <w:pPr>
              <w:pStyle w:val="ConsPlusNormal"/>
            </w:pPr>
            <w:r>
              <w:t>X</w:t>
            </w:r>
          </w:p>
        </w:tc>
        <w:tc>
          <w:tcPr>
            <w:tcW w:w="1384" w:type="dxa"/>
          </w:tcPr>
          <w:p w:rsidR="00AE0162" w:rsidRDefault="00AE0162">
            <w:pPr>
              <w:pStyle w:val="ConsPlusNormal"/>
            </w:pPr>
            <w:r>
              <w:t>2 684 229,3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35.2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0,002327</w:t>
            </w:r>
          </w:p>
        </w:tc>
        <w:tc>
          <w:tcPr>
            <w:tcW w:w="1759" w:type="dxa"/>
          </w:tcPr>
          <w:p w:rsidR="00AE0162" w:rsidRDefault="00AE0162">
            <w:pPr>
              <w:pStyle w:val="ConsPlusNormal"/>
            </w:pPr>
            <w:r>
              <w:t>254 664,5</w:t>
            </w:r>
          </w:p>
        </w:tc>
        <w:tc>
          <w:tcPr>
            <w:tcW w:w="1444" w:type="dxa"/>
          </w:tcPr>
          <w:p w:rsidR="00AE0162" w:rsidRDefault="00AE0162">
            <w:pPr>
              <w:pStyle w:val="ConsPlusNormal"/>
            </w:pPr>
            <w:r>
              <w:t>X</w:t>
            </w:r>
          </w:p>
        </w:tc>
        <w:tc>
          <w:tcPr>
            <w:tcW w:w="964" w:type="dxa"/>
          </w:tcPr>
          <w:p w:rsidR="00AE0162" w:rsidRDefault="00AE0162">
            <w:pPr>
              <w:pStyle w:val="ConsPlusNormal"/>
            </w:pPr>
            <w:r>
              <w:t>592,6</w:t>
            </w:r>
          </w:p>
        </w:tc>
        <w:tc>
          <w:tcPr>
            <w:tcW w:w="1444" w:type="dxa"/>
          </w:tcPr>
          <w:p w:rsidR="00AE0162" w:rsidRDefault="00AE0162">
            <w:pPr>
              <w:pStyle w:val="ConsPlusNormal"/>
            </w:pPr>
            <w:r>
              <w:t>X</w:t>
            </w:r>
          </w:p>
        </w:tc>
        <w:tc>
          <w:tcPr>
            <w:tcW w:w="1384" w:type="dxa"/>
          </w:tcPr>
          <w:p w:rsidR="00AE0162" w:rsidRDefault="00AE0162">
            <w:pPr>
              <w:pStyle w:val="ConsPlusNormal"/>
            </w:pPr>
            <w:r>
              <w:t>953 718,7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35.3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0,000391</w:t>
            </w:r>
          </w:p>
        </w:tc>
        <w:tc>
          <w:tcPr>
            <w:tcW w:w="1759" w:type="dxa"/>
          </w:tcPr>
          <w:p w:rsidR="00AE0162" w:rsidRDefault="00AE0162">
            <w:pPr>
              <w:pStyle w:val="ConsPlusNormal"/>
            </w:pPr>
            <w:r>
              <w:t>336 724,9</w:t>
            </w:r>
          </w:p>
        </w:tc>
        <w:tc>
          <w:tcPr>
            <w:tcW w:w="1444" w:type="dxa"/>
          </w:tcPr>
          <w:p w:rsidR="00AE0162" w:rsidRDefault="00AE0162">
            <w:pPr>
              <w:pStyle w:val="ConsPlusNormal"/>
            </w:pPr>
            <w:r>
              <w:t>X</w:t>
            </w:r>
          </w:p>
        </w:tc>
        <w:tc>
          <w:tcPr>
            <w:tcW w:w="964" w:type="dxa"/>
          </w:tcPr>
          <w:p w:rsidR="00AE0162" w:rsidRDefault="00AE0162">
            <w:pPr>
              <w:pStyle w:val="ConsPlusNormal"/>
            </w:pPr>
            <w:r>
              <w:t>131,8</w:t>
            </w:r>
          </w:p>
        </w:tc>
        <w:tc>
          <w:tcPr>
            <w:tcW w:w="1444" w:type="dxa"/>
          </w:tcPr>
          <w:p w:rsidR="00AE0162" w:rsidRDefault="00AE0162">
            <w:pPr>
              <w:pStyle w:val="ConsPlusNormal"/>
            </w:pPr>
            <w:r>
              <w:t>X</w:t>
            </w:r>
          </w:p>
        </w:tc>
        <w:tc>
          <w:tcPr>
            <w:tcW w:w="1384" w:type="dxa"/>
          </w:tcPr>
          <w:p w:rsidR="00AE0162" w:rsidRDefault="00AE0162">
            <w:pPr>
              <w:pStyle w:val="ConsPlusNormal"/>
            </w:pPr>
            <w:r>
              <w:t>212 136,7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35.4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0,000189</w:t>
            </w:r>
          </w:p>
        </w:tc>
        <w:tc>
          <w:tcPr>
            <w:tcW w:w="1759" w:type="dxa"/>
          </w:tcPr>
          <w:p w:rsidR="00AE0162" w:rsidRDefault="00AE0162">
            <w:pPr>
              <w:pStyle w:val="ConsPlusNormal"/>
            </w:pPr>
            <w:r>
              <w:t>506 942,8</w:t>
            </w:r>
          </w:p>
        </w:tc>
        <w:tc>
          <w:tcPr>
            <w:tcW w:w="1444" w:type="dxa"/>
          </w:tcPr>
          <w:p w:rsidR="00AE0162" w:rsidRDefault="00AE0162">
            <w:pPr>
              <w:pStyle w:val="ConsPlusNormal"/>
            </w:pPr>
            <w:r>
              <w:t>X</w:t>
            </w:r>
          </w:p>
        </w:tc>
        <w:tc>
          <w:tcPr>
            <w:tcW w:w="964" w:type="dxa"/>
          </w:tcPr>
          <w:p w:rsidR="00AE0162" w:rsidRDefault="00AE0162">
            <w:pPr>
              <w:pStyle w:val="ConsPlusNormal"/>
            </w:pPr>
            <w:r>
              <w:t>95,8</w:t>
            </w:r>
          </w:p>
        </w:tc>
        <w:tc>
          <w:tcPr>
            <w:tcW w:w="1444" w:type="dxa"/>
          </w:tcPr>
          <w:p w:rsidR="00AE0162" w:rsidRDefault="00AE0162">
            <w:pPr>
              <w:pStyle w:val="ConsPlusNormal"/>
            </w:pPr>
            <w:r>
              <w:t>X</w:t>
            </w:r>
          </w:p>
        </w:tc>
        <w:tc>
          <w:tcPr>
            <w:tcW w:w="1384" w:type="dxa"/>
          </w:tcPr>
          <w:p w:rsidR="00AE0162" w:rsidRDefault="00AE0162">
            <w:pPr>
              <w:pStyle w:val="ConsPlusNormal"/>
            </w:pPr>
            <w:r>
              <w:t>154 110,6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4.5. оперативные </w:t>
            </w:r>
            <w:r>
              <w:lastRenderedPageBreak/>
              <w:t>вмешательства на брахеоцефальных артериях (стентирование или эндартерэктомия)</w:t>
            </w:r>
          </w:p>
        </w:tc>
        <w:tc>
          <w:tcPr>
            <w:tcW w:w="844" w:type="dxa"/>
          </w:tcPr>
          <w:p w:rsidR="00AE0162" w:rsidRDefault="00AE0162">
            <w:pPr>
              <w:pStyle w:val="ConsPlusNormal"/>
            </w:pPr>
            <w:r>
              <w:lastRenderedPageBreak/>
              <w:t>35.5</w:t>
            </w:r>
          </w:p>
        </w:tc>
        <w:tc>
          <w:tcPr>
            <w:tcW w:w="1774" w:type="dxa"/>
          </w:tcPr>
          <w:p w:rsidR="00AE0162" w:rsidRDefault="00AE0162">
            <w:pPr>
              <w:pStyle w:val="ConsPlusNormal"/>
            </w:pPr>
            <w:r>
              <w:t xml:space="preserve">случаев </w:t>
            </w:r>
            <w:r>
              <w:lastRenderedPageBreak/>
              <w:t>госпитализации</w:t>
            </w:r>
          </w:p>
        </w:tc>
        <w:tc>
          <w:tcPr>
            <w:tcW w:w="1759" w:type="dxa"/>
          </w:tcPr>
          <w:p w:rsidR="00AE0162" w:rsidRDefault="00AE0162">
            <w:pPr>
              <w:pStyle w:val="ConsPlusNormal"/>
            </w:pPr>
            <w:r>
              <w:lastRenderedPageBreak/>
              <w:t>0,000175</w:t>
            </w:r>
          </w:p>
        </w:tc>
        <w:tc>
          <w:tcPr>
            <w:tcW w:w="1759" w:type="dxa"/>
          </w:tcPr>
          <w:p w:rsidR="00AE0162" w:rsidRDefault="00AE0162">
            <w:pPr>
              <w:pStyle w:val="ConsPlusNormal"/>
            </w:pPr>
            <w:r>
              <w:t>383 397,5</w:t>
            </w:r>
          </w:p>
        </w:tc>
        <w:tc>
          <w:tcPr>
            <w:tcW w:w="1444" w:type="dxa"/>
          </w:tcPr>
          <w:p w:rsidR="00AE0162" w:rsidRDefault="00AE0162">
            <w:pPr>
              <w:pStyle w:val="ConsPlusNormal"/>
            </w:pPr>
            <w:r>
              <w:t>X</w:t>
            </w:r>
          </w:p>
        </w:tc>
        <w:tc>
          <w:tcPr>
            <w:tcW w:w="964" w:type="dxa"/>
          </w:tcPr>
          <w:p w:rsidR="00AE0162" w:rsidRDefault="00AE0162">
            <w:pPr>
              <w:pStyle w:val="ConsPlusNormal"/>
            </w:pPr>
            <w:r>
              <w:t>67,2</w:t>
            </w:r>
          </w:p>
        </w:tc>
        <w:tc>
          <w:tcPr>
            <w:tcW w:w="1444" w:type="dxa"/>
          </w:tcPr>
          <w:p w:rsidR="00AE0162" w:rsidRDefault="00AE0162">
            <w:pPr>
              <w:pStyle w:val="ConsPlusNormal"/>
            </w:pPr>
            <w:r>
              <w:t>X</w:t>
            </w:r>
          </w:p>
        </w:tc>
        <w:tc>
          <w:tcPr>
            <w:tcW w:w="1384" w:type="dxa"/>
          </w:tcPr>
          <w:p w:rsidR="00AE0162" w:rsidRDefault="00AE0162">
            <w:pPr>
              <w:pStyle w:val="ConsPlusNormal"/>
            </w:pPr>
            <w:r>
              <w:t>108 118,1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35.6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0,000009</w:t>
            </w:r>
          </w:p>
        </w:tc>
        <w:tc>
          <w:tcPr>
            <w:tcW w:w="1759" w:type="dxa"/>
          </w:tcPr>
          <w:p w:rsidR="00AE0162" w:rsidRDefault="00AE0162">
            <w:pPr>
              <w:pStyle w:val="ConsPlusNormal"/>
            </w:pPr>
            <w:r>
              <w:t>1 436 057,1</w:t>
            </w:r>
          </w:p>
        </w:tc>
        <w:tc>
          <w:tcPr>
            <w:tcW w:w="1444" w:type="dxa"/>
          </w:tcPr>
          <w:p w:rsidR="00AE0162" w:rsidRDefault="00AE0162">
            <w:pPr>
              <w:pStyle w:val="ConsPlusNormal"/>
            </w:pPr>
            <w:r>
              <w:t>X</w:t>
            </w:r>
          </w:p>
        </w:tc>
        <w:tc>
          <w:tcPr>
            <w:tcW w:w="964" w:type="dxa"/>
          </w:tcPr>
          <w:p w:rsidR="00AE0162" w:rsidRDefault="00AE0162">
            <w:pPr>
              <w:pStyle w:val="ConsPlusNormal"/>
            </w:pPr>
            <w:r>
              <w:t>12,5</w:t>
            </w:r>
          </w:p>
        </w:tc>
        <w:tc>
          <w:tcPr>
            <w:tcW w:w="1444" w:type="dxa"/>
          </w:tcPr>
          <w:p w:rsidR="00AE0162" w:rsidRDefault="00AE0162">
            <w:pPr>
              <w:pStyle w:val="ConsPlusNormal"/>
            </w:pPr>
            <w:r>
              <w:t>X</w:t>
            </w:r>
          </w:p>
        </w:tc>
        <w:tc>
          <w:tcPr>
            <w:tcW w:w="1384" w:type="dxa"/>
          </w:tcPr>
          <w:p w:rsidR="00AE0162" w:rsidRDefault="00AE0162">
            <w:pPr>
              <w:pStyle w:val="ConsPlusNormal"/>
            </w:pPr>
            <w:r>
              <w:t>20 104,8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35.7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0,003768</w:t>
            </w:r>
          </w:p>
        </w:tc>
        <w:tc>
          <w:tcPr>
            <w:tcW w:w="1759" w:type="dxa"/>
          </w:tcPr>
          <w:p w:rsidR="00AE0162" w:rsidRDefault="00AE0162">
            <w:pPr>
              <w:pStyle w:val="ConsPlusNormal"/>
            </w:pPr>
            <w:r>
              <w:t>336 500,6</w:t>
            </w:r>
          </w:p>
        </w:tc>
        <w:tc>
          <w:tcPr>
            <w:tcW w:w="1444" w:type="dxa"/>
          </w:tcPr>
          <w:p w:rsidR="00AE0162" w:rsidRDefault="00AE0162">
            <w:pPr>
              <w:pStyle w:val="ConsPlusNormal"/>
            </w:pPr>
            <w:r>
              <w:t>X</w:t>
            </w:r>
          </w:p>
        </w:tc>
        <w:tc>
          <w:tcPr>
            <w:tcW w:w="964" w:type="dxa"/>
          </w:tcPr>
          <w:p w:rsidR="00AE0162" w:rsidRDefault="00AE0162">
            <w:pPr>
              <w:pStyle w:val="ConsPlusNormal"/>
            </w:pPr>
            <w:r>
              <w:t>1 267,9</w:t>
            </w:r>
          </w:p>
        </w:tc>
        <w:tc>
          <w:tcPr>
            <w:tcW w:w="1444" w:type="dxa"/>
          </w:tcPr>
          <w:p w:rsidR="00AE0162" w:rsidRDefault="00AE0162">
            <w:pPr>
              <w:pStyle w:val="ConsPlusNormal"/>
            </w:pPr>
            <w:r>
              <w:t>X</w:t>
            </w:r>
          </w:p>
        </w:tc>
        <w:tc>
          <w:tcPr>
            <w:tcW w:w="1384" w:type="dxa"/>
          </w:tcPr>
          <w:p w:rsidR="00AE0162" w:rsidRDefault="00AE0162">
            <w:pPr>
              <w:pStyle w:val="ConsPlusNormal"/>
            </w:pPr>
            <w:r>
              <w:t>2 040 539,9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36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36.1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0,003371</w:t>
            </w:r>
          </w:p>
        </w:tc>
        <w:tc>
          <w:tcPr>
            <w:tcW w:w="1759" w:type="dxa"/>
          </w:tcPr>
          <w:p w:rsidR="00AE0162" w:rsidRDefault="00AE0162">
            <w:pPr>
              <w:pStyle w:val="ConsPlusNormal"/>
            </w:pPr>
            <w:r>
              <w:t>48 283,6</w:t>
            </w:r>
          </w:p>
        </w:tc>
        <w:tc>
          <w:tcPr>
            <w:tcW w:w="1444" w:type="dxa"/>
          </w:tcPr>
          <w:p w:rsidR="00AE0162" w:rsidRDefault="00AE0162">
            <w:pPr>
              <w:pStyle w:val="ConsPlusNormal"/>
            </w:pPr>
            <w:r>
              <w:t>X</w:t>
            </w:r>
          </w:p>
        </w:tc>
        <w:tc>
          <w:tcPr>
            <w:tcW w:w="964" w:type="dxa"/>
          </w:tcPr>
          <w:p w:rsidR="00AE0162" w:rsidRDefault="00AE0162">
            <w:pPr>
              <w:pStyle w:val="ConsPlusNormal"/>
            </w:pPr>
            <w:r>
              <w:t>162,8</w:t>
            </w:r>
          </w:p>
        </w:tc>
        <w:tc>
          <w:tcPr>
            <w:tcW w:w="1444" w:type="dxa"/>
          </w:tcPr>
          <w:p w:rsidR="00AE0162" w:rsidRDefault="00AE0162">
            <w:pPr>
              <w:pStyle w:val="ConsPlusNormal"/>
            </w:pPr>
            <w:r>
              <w:t>X</w:t>
            </w:r>
          </w:p>
        </w:tc>
        <w:tc>
          <w:tcPr>
            <w:tcW w:w="1384" w:type="dxa"/>
          </w:tcPr>
          <w:p w:rsidR="00AE0162" w:rsidRDefault="00AE0162">
            <w:pPr>
              <w:pStyle w:val="ConsPlusNormal"/>
            </w:pPr>
            <w:r>
              <w:t>261 938,3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36.2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0,003069</w:t>
            </w:r>
          </w:p>
        </w:tc>
        <w:tc>
          <w:tcPr>
            <w:tcW w:w="1759" w:type="dxa"/>
          </w:tcPr>
          <w:p w:rsidR="00AE0162" w:rsidRDefault="00AE0162">
            <w:pPr>
              <w:pStyle w:val="ConsPlusNormal"/>
            </w:pPr>
            <w:r>
              <w:t>57 870,1</w:t>
            </w:r>
          </w:p>
        </w:tc>
        <w:tc>
          <w:tcPr>
            <w:tcW w:w="1444" w:type="dxa"/>
          </w:tcPr>
          <w:p w:rsidR="00AE0162" w:rsidRDefault="00AE0162">
            <w:pPr>
              <w:pStyle w:val="ConsPlusNormal"/>
            </w:pPr>
            <w:r>
              <w:t>X</w:t>
            </w:r>
          </w:p>
        </w:tc>
        <w:tc>
          <w:tcPr>
            <w:tcW w:w="964" w:type="dxa"/>
          </w:tcPr>
          <w:p w:rsidR="00AE0162" w:rsidRDefault="00AE0162">
            <w:pPr>
              <w:pStyle w:val="ConsPlusNormal"/>
            </w:pPr>
            <w:r>
              <w:t>177,6</w:t>
            </w:r>
          </w:p>
        </w:tc>
        <w:tc>
          <w:tcPr>
            <w:tcW w:w="1444" w:type="dxa"/>
          </w:tcPr>
          <w:p w:rsidR="00AE0162" w:rsidRDefault="00AE0162">
            <w:pPr>
              <w:pStyle w:val="ConsPlusNormal"/>
            </w:pPr>
            <w:r>
              <w:t>X</w:t>
            </w:r>
          </w:p>
        </w:tc>
        <w:tc>
          <w:tcPr>
            <w:tcW w:w="1384" w:type="dxa"/>
          </w:tcPr>
          <w:p w:rsidR="00AE0162" w:rsidRDefault="00AE0162">
            <w:pPr>
              <w:pStyle w:val="ConsPlusNormal"/>
            </w:pPr>
            <w:r>
              <w:t>285 820,2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36.3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0,005869</w:t>
            </w:r>
          </w:p>
        </w:tc>
        <w:tc>
          <w:tcPr>
            <w:tcW w:w="1759" w:type="dxa"/>
          </w:tcPr>
          <w:p w:rsidR="00AE0162" w:rsidRDefault="00AE0162">
            <w:pPr>
              <w:pStyle w:val="ConsPlusNormal"/>
            </w:pPr>
            <w:r>
              <w:t>118 269,8</w:t>
            </w:r>
          </w:p>
        </w:tc>
        <w:tc>
          <w:tcPr>
            <w:tcW w:w="1444" w:type="dxa"/>
          </w:tcPr>
          <w:p w:rsidR="00AE0162" w:rsidRDefault="00AE0162">
            <w:pPr>
              <w:pStyle w:val="ConsPlusNormal"/>
            </w:pPr>
            <w:r>
              <w:t>X</w:t>
            </w:r>
          </w:p>
        </w:tc>
        <w:tc>
          <w:tcPr>
            <w:tcW w:w="964" w:type="dxa"/>
          </w:tcPr>
          <w:p w:rsidR="00AE0162" w:rsidRDefault="00AE0162">
            <w:pPr>
              <w:pStyle w:val="ConsPlusNormal"/>
            </w:pPr>
            <w:r>
              <w:t>694,2</w:t>
            </w:r>
          </w:p>
        </w:tc>
        <w:tc>
          <w:tcPr>
            <w:tcW w:w="1444" w:type="dxa"/>
          </w:tcPr>
          <w:p w:rsidR="00AE0162" w:rsidRDefault="00AE0162">
            <w:pPr>
              <w:pStyle w:val="ConsPlusNormal"/>
            </w:pPr>
            <w:r>
              <w:t>X</w:t>
            </w:r>
          </w:p>
        </w:tc>
        <w:tc>
          <w:tcPr>
            <w:tcW w:w="1384" w:type="dxa"/>
          </w:tcPr>
          <w:p w:rsidR="00AE0162" w:rsidRDefault="00AE0162">
            <w:pPr>
              <w:pStyle w:val="ConsPlusNormal"/>
            </w:pPr>
            <w:r>
              <w:t>1 117 176,3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Расходы на ведение дела СМО</w:t>
            </w:r>
          </w:p>
        </w:tc>
        <w:tc>
          <w:tcPr>
            <w:tcW w:w="844" w:type="dxa"/>
          </w:tcPr>
          <w:p w:rsidR="00AE0162" w:rsidRDefault="00AE0162">
            <w:pPr>
              <w:pStyle w:val="ConsPlusNormal"/>
            </w:pPr>
            <w:r>
              <w:t>37</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248,2</w:t>
            </w:r>
          </w:p>
        </w:tc>
        <w:tc>
          <w:tcPr>
            <w:tcW w:w="1444" w:type="dxa"/>
          </w:tcPr>
          <w:p w:rsidR="00AE0162" w:rsidRDefault="00AE0162">
            <w:pPr>
              <w:pStyle w:val="ConsPlusNormal"/>
            </w:pPr>
            <w:r>
              <w:t>X</w:t>
            </w:r>
          </w:p>
        </w:tc>
        <w:tc>
          <w:tcPr>
            <w:tcW w:w="1384" w:type="dxa"/>
          </w:tcPr>
          <w:p w:rsidR="00AE0162" w:rsidRDefault="00AE0162">
            <w:pPr>
              <w:pStyle w:val="ConsPlusNormal"/>
            </w:pPr>
            <w:r>
              <w:t>399 465,1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 Медицинская помощь по видам и заболеваниям, установленным базовой </w:t>
            </w:r>
            <w:r>
              <w:lastRenderedPageBreak/>
              <w:t>программой (за счет межбюджетных трансфертов бюджета автономного округа и прочих поступлений):</w:t>
            </w:r>
          </w:p>
        </w:tc>
        <w:tc>
          <w:tcPr>
            <w:tcW w:w="844" w:type="dxa"/>
          </w:tcPr>
          <w:p w:rsidR="00AE0162" w:rsidRDefault="00AE0162">
            <w:pPr>
              <w:pStyle w:val="ConsPlusNormal"/>
            </w:pPr>
            <w:r>
              <w:lastRenderedPageBreak/>
              <w:t>38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2 358,5</w:t>
            </w:r>
          </w:p>
        </w:tc>
        <w:tc>
          <w:tcPr>
            <w:tcW w:w="1444" w:type="dxa"/>
          </w:tcPr>
          <w:p w:rsidR="00AE0162" w:rsidRDefault="00AE0162">
            <w:pPr>
              <w:pStyle w:val="ConsPlusNormal"/>
            </w:pPr>
            <w:r>
              <w:t>X</w:t>
            </w:r>
          </w:p>
        </w:tc>
        <w:tc>
          <w:tcPr>
            <w:tcW w:w="1384" w:type="dxa"/>
          </w:tcPr>
          <w:p w:rsidR="00AE0162" w:rsidRDefault="00AE0162">
            <w:pPr>
              <w:pStyle w:val="ConsPlusNormal"/>
            </w:pPr>
            <w:r>
              <w:t>3 795 841,6</w:t>
            </w:r>
          </w:p>
        </w:tc>
        <w:tc>
          <w:tcPr>
            <w:tcW w:w="1189" w:type="dxa"/>
          </w:tcPr>
          <w:p w:rsidR="00AE0162" w:rsidRDefault="00AE0162">
            <w:pPr>
              <w:pStyle w:val="ConsPlusNormal"/>
            </w:pPr>
            <w:r>
              <w:t>2,8</w:t>
            </w: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39</w:t>
            </w:r>
          </w:p>
        </w:tc>
        <w:tc>
          <w:tcPr>
            <w:tcW w:w="1774" w:type="dxa"/>
          </w:tcPr>
          <w:p w:rsidR="00AE0162" w:rsidRDefault="00AE0162">
            <w:pPr>
              <w:pStyle w:val="ConsPlusNormal"/>
            </w:pPr>
            <w:r>
              <w:t>вызовов</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40</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41</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41.1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всего</w:t>
            </w:r>
          </w:p>
        </w:tc>
        <w:tc>
          <w:tcPr>
            <w:tcW w:w="844" w:type="dxa"/>
          </w:tcPr>
          <w:p w:rsidR="00AE0162" w:rsidRDefault="00AE0162">
            <w:pPr>
              <w:pStyle w:val="ConsPlusNormal"/>
            </w:pPr>
            <w:r>
              <w:t>41.2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41.2.1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41.3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41.3.1</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41.3.2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41.4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41.5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41.6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41.6.1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41.6.2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41.7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0,000516</w:t>
            </w:r>
          </w:p>
        </w:tc>
        <w:tc>
          <w:tcPr>
            <w:tcW w:w="1759" w:type="dxa"/>
          </w:tcPr>
          <w:p w:rsidR="00AE0162" w:rsidRDefault="00AE0162">
            <w:pPr>
              <w:pStyle w:val="ConsPlusNormal"/>
            </w:pPr>
            <w:r>
              <w:t>19 177,6</w:t>
            </w:r>
          </w:p>
        </w:tc>
        <w:tc>
          <w:tcPr>
            <w:tcW w:w="1444" w:type="dxa"/>
          </w:tcPr>
          <w:p w:rsidR="00AE0162" w:rsidRDefault="00AE0162">
            <w:pPr>
              <w:pStyle w:val="ConsPlusNormal"/>
            </w:pPr>
            <w:r>
              <w:t>X</w:t>
            </w:r>
          </w:p>
        </w:tc>
        <w:tc>
          <w:tcPr>
            <w:tcW w:w="964" w:type="dxa"/>
          </w:tcPr>
          <w:p w:rsidR="00AE0162" w:rsidRDefault="00AE0162">
            <w:pPr>
              <w:pStyle w:val="ConsPlusNormal"/>
            </w:pPr>
            <w:r>
              <w:t>9,9</w:t>
            </w:r>
          </w:p>
        </w:tc>
        <w:tc>
          <w:tcPr>
            <w:tcW w:w="1444" w:type="dxa"/>
          </w:tcPr>
          <w:p w:rsidR="00AE0162" w:rsidRDefault="00AE0162">
            <w:pPr>
              <w:pStyle w:val="ConsPlusNormal"/>
            </w:pPr>
            <w:r>
              <w:t>X</w:t>
            </w:r>
          </w:p>
        </w:tc>
        <w:tc>
          <w:tcPr>
            <w:tcW w:w="1384" w:type="dxa"/>
          </w:tcPr>
          <w:p w:rsidR="00AE0162" w:rsidRDefault="00AE0162">
            <w:pPr>
              <w:pStyle w:val="ConsPlusNormal"/>
            </w:pPr>
            <w:r>
              <w:t>15 917,4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2.1.7.1. компьютерная томография</w:t>
            </w:r>
          </w:p>
        </w:tc>
        <w:tc>
          <w:tcPr>
            <w:tcW w:w="844" w:type="dxa"/>
          </w:tcPr>
          <w:p w:rsidR="00AE0162" w:rsidRDefault="00AE0162">
            <w:pPr>
              <w:pStyle w:val="ConsPlusNormal"/>
            </w:pPr>
            <w:r>
              <w:t>41.7.1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41.7.2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41.7.3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41.7.4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41.7.5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0,000516</w:t>
            </w:r>
          </w:p>
        </w:tc>
        <w:tc>
          <w:tcPr>
            <w:tcW w:w="1759" w:type="dxa"/>
          </w:tcPr>
          <w:p w:rsidR="00AE0162" w:rsidRDefault="00AE0162">
            <w:pPr>
              <w:pStyle w:val="ConsPlusNormal"/>
            </w:pPr>
            <w:r>
              <w:t>19 177,6</w:t>
            </w:r>
          </w:p>
        </w:tc>
        <w:tc>
          <w:tcPr>
            <w:tcW w:w="1444" w:type="dxa"/>
          </w:tcPr>
          <w:p w:rsidR="00AE0162" w:rsidRDefault="00AE0162">
            <w:pPr>
              <w:pStyle w:val="ConsPlusNormal"/>
            </w:pPr>
            <w:r>
              <w:t>X</w:t>
            </w:r>
          </w:p>
        </w:tc>
        <w:tc>
          <w:tcPr>
            <w:tcW w:w="964" w:type="dxa"/>
          </w:tcPr>
          <w:p w:rsidR="00AE0162" w:rsidRDefault="00AE0162">
            <w:pPr>
              <w:pStyle w:val="ConsPlusNormal"/>
            </w:pPr>
            <w:r>
              <w:t>9,9</w:t>
            </w:r>
          </w:p>
        </w:tc>
        <w:tc>
          <w:tcPr>
            <w:tcW w:w="1444" w:type="dxa"/>
          </w:tcPr>
          <w:p w:rsidR="00AE0162" w:rsidRDefault="00AE0162">
            <w:pPr>
              <w:pStyle w:val="ConsPlusNormal"/>
            </w:pPr>
            <w:r>
              <w:t>X</w:t>
            </w:r>
          </w:p>
        </w:tc>
        <w:tc>
          <w:tcPr>
            <w:tcW w:w="1384" w:type="dxa"/>
          </w:tcPr>
          <w:p w:rsidR="00AE0162" w:rsidRDefault="00AE0162">
            <w:pPr>
              <w:pStyle w:val="ConsPlusNormal"/>
            </w:pPr>
            <w:r>
              <w:t>15 917,4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41.7.6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41.7.7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41.7.8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2.1.7.9. неинвазивное </w:t>
            </w:r>
            <w:r>
              <w:lastRenderedPageBreak/>
              <w:t>пренатальное тестирование (определение внеклеточной ДНК плода по крови матери)</w:t>
            </w:r>
          </w:p>
        </w:tc>
        <w:tc>
          <w:tcPr>
            <w:tcW w:w="844" w:type="dxa"/>
          </w:tcPr>
          <w:p w:rsidR="00AE0162" w:rsidRDefault="00AE0162">
            <w:pPr>
              <w:pStyle w:val="ConsPlusNormal"/>
            </w:pPr>
            <w:r>
              <w:lastRenderedPageBreak/>
              <w:t>41.7.9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41.7.10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41.7.11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41.8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41.8.1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41.9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41.9.1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41.9.2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2.1.9.3. болезней системы кровообращения</w:t>
            </w:r>
          </w:p>
        </w:tc>
        <w:tc>
          <w:tcPr>
            <w:tcW w:w="844" w:type="dxa"/>
          </w:tcPr>
          <w:p w:rsidR="00AE0162" w:rsidRDefault="00AE0162">
            <w:pPr>
              <w:pStyle w:val="ConsPlusNormal"/>
            </w:pPr>
            <w:r>
              <w:t>41.9.3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41.10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41.10.1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41.10.2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41.11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44" w:type="dxa"/>
          </w:tcPr>
          <w:p w:rsidR="00AE0162" w:rsidRDefault="00AE0162">
            <w:pPr>
              <w:pStyle w:val="ConsPlusNormal"/>
            </w:pPr>
            <w:r>
              <w:t>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0,010360</w:t>
            </w:r>
          </w:p>
        </w:tc>
        <w:tc>
          <w:tcPr>
            <w:tcW w:w="1759" w:type="dxa"/>
          </w:tcPr>
          <w:p w:rsidR="00AE0162" w:rsidRDefault="00AE0162">
            <w:pPr>
              <w:pStyle w:val="ConsPlusNormal"/>
            </w:pPr>
            <w:r>
              <w:t>58 047,9</w:t>
            </w:r>
          </w:p>
        </w:tc>
        <w:tc>
          <w:tcPr>
            <w:tcW w:w="1444" w:type="dxa"/>
          </w:tcPr>
          <w:p w:rsidR="00AE0162" w:rsidRDefault="00AE0162">
            <w:pPr>
              <w:pStyle w:val="ConsPlusNormal"/>
            </w:pPr>
            <w:r>
              <w:t>X</w:t>
            </w:r>
          </w:p>
        </w:tc>
        <w:tc>
          <w:tcPr>
            <w:tcW w:w="964" w:type="dxa"/>
          </w:tcPr>
          <w:p w:rsidR="00AE0162" w:rsidRDefault="00AE0162">
            <w:pPr>
              <w:pStyle w:val="ConsPlusNormal"/>
            </w:pPr>
            <w:r>
              <w:t>601,4</w:t>
            </w:r>
          </w:p>
        </w:tc>
        <w:tc>
          <w:tcPr>
            <w:tcW w:w="1444" w:type="dxa"/>
          </w:tcPr>
          <w:p w:rsidR="00AE0162" w:rsidRDefault="00AE0162">
            <w:pPr>
              <w:pStyle w:val="ConsPlusNormal"/>
            </w:pPr>
            <w:r>
              <w:t>X</w:t>
            </w:r>
          </w:p>
        </w:tc>
        <w:tc>
          <w:tcPr>
            <w:tcW w:w="1384" w:type="dxa"/>
          </w:tcPr>
          <w:p w:rsidR="00AE0162" w:rsidRDefault="00AE0162">
            <w:pPr>
              <w:pStyle w:val="ConsPlusNormal"/>
            </w:pPr>
            <w:r>
              <w:t>967 891,3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42.1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3.2. для оказания медицинской помощи при экстракорпоральном </w:t>
            </w:r>
            <w:r>
              <w:lastRenderedPageBreak/>
              <w:t>оплодотворении</w:t>
            </w:r>
          </w:p>
        </w:tc>
        <w:tc>
          <w:tcPr>
            <w:tcW w:w="844" w:type="dxa"/>
          </w:tcPr>
          <w:p w:rsidR="00AE0162" w:rsidRDefault="00AE0162">
            <w:pPr>
              <w:pStyle w:val="ConsPlusNormal"/>
            </w:pPr>
            <w:r>
              <w:lastRenderedPageBreak/>
              <w:t>42.2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0,000261</w:t>
            </w:r>
          </w:p>
        </w:tc>
        <w:tc>
          <w:tcPr>
            <w:tcW w:w="1759" w:type="dxa"/>
          </w:tcPr>
          <w:p w:rsidR="00AE0162" w:rsidRDefault="00AE0162">
            <w:pPr>
              <w:pStyle w:val="ConsPlusNormal"/>
            </w:pPr>
            <w:r>
              <w:t>164 540,0</w:t>
            </w:r>
          </w:p>
        </w:tc>
        <w:tc>
          <w:tcPr>
            <w:tcW w:w="1444" w:type="dxa"/>
          </w:tcPr>
          <w:p w:rsidR="00AE0162" w:rsidRDefault="00AE0162">
            <w:pPr>
              <w:pStyle w:val="ConsPlusNormal"/>
            </w:pPr>
            <w:r>
              <w:t>X</w:t>
            </w:r>
          </w:p>
        </w:tc>
        <w:tc>
          <w:tcPr>
            <w:tcW w:w="964" w:type="dxa"/>
          </w:tcPr>
          <w:p w:rsidR="00AE0162" w:rsidRDefault="00AE0162">
            <w:pPr>
              <w:pStyle w:val="ConsPlusNormal"/>
            </w:pPr>
            <w:r>
              <w:t>42,9</w:t>
            </w:r>
          </w:p>
        </w:tc>
        <w:tc>
          <w:tcPr>
            <w:tcW w:w="1444" w:type="dxa"/>
          </w:tcPr>
          <w:p w:rsidR="00AE0162" w:rsidRDefault="00AE0162">
            <w:pPr>
              <w:pStyle w:val="ConsPlusNormal"/>
            </w:pPr>
            <w:r>
              <w:t>X</w:t>
            </w:r>
          </w:p>
        </w:tc>
        <w:tc>
          <w:tcPr>
            <w:tcW w:w="1384" w:type="dxa"/>
          </w:tcPr>
          <w:p w:rsidR="00AE0162" w:rsidRDefault="00AE0162">
            <w:pPr>
              <w:pStyle w:val="ConsPlusNormal"/>
            </w:pPr>
            <w:r>
              <w:t>69 106,8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42.3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0,000157</w:t>
            </w:r>
          </w:p>
        </w:tc>
        <w:tc>
          <w:tcPr>
            <w:tcW w:w="1759" w:type="dxa"/>
          </w:tcPr>
          <w:p w:rsidR="00AE0162" w:rsidRDefault="00AE0162">
            <w:pPr>
              <w:pStyle w:val="ConsPlusNormal"/>
            </w:pPr>
            <w:r>
              <w:t>92 274,6</w:t>
            </w:r>
          </w:p>
        </w:tc>
        <w:tc>
          <w:tcPr>
            <w:tcW w:w="1444" w:type="dxa"/>
          </w:tcPr>
          <w:p w:rsidR="00AE0162" w:rsidRDefault="00AE0162">
            <w:pPr>
              <w:pStyle w:val="ConsPlusNormal"/>
            </w:pPr>
            <w:r>
              <w:t>X</w:t>
            </w:r>
          </w:p>
        </w:tc>
        <w:tc>
          <w:tcPr>
            <w:tcW w:w="964" w:type="dxa"/>
          </w:tcPr>
          <w:p w:rsidR="00AE0162" w:rsidRDefault="00AE0162">
            <w:pPr>
              <w:pStyle w:val="ConsPlusNormal"/>
            </w:pPr>
            <w:r>
              <w:t>14,4</w:t>
            </w:r>
          </w:p>
        </w:tc>
        <w:tc>
          <w:tcPr>
            <w:tcW w:w="1444" w:type="dxa"/>
          </w:tcPr>
          <w:p w:rsidR="00AE0162" w:rsidRDefault="00AE0162">
            <w:pPr>
              <w:pStyle w:val="ConsPlusNormal"/>
            </w:pPr>
            <w:r>
              <w:t>X</w:t>
            </w:r>
          </w:p>
        </w:tc>
        <w:tc>
          <w:tcPr>
            <w:tcW w:w="1384" w:type="dxa"/>
          </w:tcPr>
          <w:p w:rsidR="00AE0162" w:rsidRDefault="00AE0162">
            <w:pPr>
              <w:pStyle w:val="ConsPlusNormal"/>
            </w:pPr>
            <w:r>
              <w:t>23 253,2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43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0,008354</w:t>
            </w:r>
          </w:p>
        </w:tc>
        <w:tc>
          <w:tcPr>
            <w:tcW w:w="1759" w:type="dxa"/>
          </w:tcPr>
          <w:p w:rsidR="00AE0162" w:rsidRDefault="00AE0162">
            <w:pPr>
              <w:pStyle w:val="ConsPlusNormal"/>
            </w:pPr>
            <w:r>
              <w:t>177 594,1</w:t>
            </w:r>
          </w:p>
        </w:tc>
        <w:tc>
          <w:tcPr>
            <w:tcW w:w="1444" w:type="dxa"/>
          </w:tcPr>
          <w:p w:rsidR="00AE0162" w:rsidRDefault="00AE0162">
            <w:pPr>
              <w:pStyle w:val="ConsPlusNormal"/>
            </w:pPr>
            <w:r>
              <w:t>X</w:t>
            </w:r>
          </w:p>
        </w:tc>
        <w:tc>
          <w:tcPr>
            <w:tcW w:w="964" w:type="dxa"/>
          </w:tcPr>
          <w:p w:rsidR="00AE0162" w:rsidRDefault="00AE0162">
            <w:pPr>
              <w:pStyle w:val="ConsPlusNormal"/>
            </w:pPr>
            <w:r>
              <w:t>1 483,6</w:t>
            </w:r>
          </w:p>
        </w:tc>
        <w:tc>
          <w:tcPr>
            <w:tcW w:w="1444" w:type="dxa"/>
          </w:tcPr>
          <w:p w:rsidR="00AE0162" w:rsidRDefault="00AE0162">
            <w:pPr>
              <w:pStyle w:val="ConsPlusNormal"/>
            </w:pPr>
            <w:r>
              <w:t>X</w:t>
            </w:r>
          </w:p>
        </w:tc>
        <w:tc>
          <w:tcPr>
            <w:tcW w:w="1384" w:type="dxa"/>
          </w:tcPr>
          <w:p w:rsidR="00AE0162" w:rsidRDefault="00AE0162">
            <w:pPr>
              <w:pStyle w:val="ConsPlusNormal"/>
            </w:pPr>
            <w:r>
              <w:t>2 387 753,0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43.1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0,001451</w:t>
            </w:r>
          </w:p>
        </w:tc>
        <w:tc>
          <w:tcPr>
            <w:tcW w:w="1759" w:type="dxa"/>
          </w:tcPr>
          <w:p w:rsidR="00AE0162" w:rsidRDefault="00AE0162">
            <w:pPr>
              <w:pStyle w:val="ConsPlusNormal"/>
            </w:pPr>
            <w:r>
              <w:t>330 433,2</w:t>
            </w:r>
          </w:p>
        </w:tc>
        <w:tc>
          <w:tcPr>
            <w:tcW w:w="1444" w:type="dxa"/>
          </w:tcPr>
          <w:p w:rsidR="00AE0162" w:rsidRDefault="00AE0162">
            <w:pPr>
              <w:pStyle w:val="ConsPlusNormal"/>
            </w:pPr>
            <w:r>
              <w:t>X</w:t>
            </w:r>
          </w:p>
        </w:tc>
        <w:tc>
          <w:tcPr>
            <w:tcW w:w="964" w:type="dxa"/>
          </w:tcPr>
          <w:p w:rsidR="00AE0162" w:rsidRDefault="00AE0162">
            <w:pPr>
              <w:pStyle w:val="ConsPlusNormal"/>
            </w:pPr>
            <w:r>
              <w:t>479,4</w:t>
            </w:r>
          </w:p>
        </w:tc>
        <w:tc>
          <w:tcPr>
            <w:tcW w:w="1444" w:type="dxa"/>
          </w:tcPr>
          <w:p w:rsidR="00AE0162" w:rsidRDefault="00AE0162">
            <w:pPr>
              <w:pStyle w:val="ConsPlusNormal"/>
            </w:pPr>
            <w:r>
              <w:t>X</w:t>
            </w:r>
          </w:p>
        </w:tc>
        <w:tc>
          <w:tcPr>
            <w:tcW w:w="1384" w:type="dxa"/>
          </w:tcPr>
          <w:p w:rsidR="00AE0162" w:rsidRDefault="00AE0162">
            <w:pPr>
              <w:pStyle w:val="ConsPlusNormal"/>
            </w:pPr>
            <w:r>
              <w:t>771 561,6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43.2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0,000101</w:t>
            </w:r>
          </w:p>
        </w:tc>
        <w:tc>
          <w:tcPr>
            <w:tcW w:w="1759" w:type="dxa"/>
          </w:tcPr>
          <w:p w:rsidR="00AE0162" w:rsidRDefault="00AE0162">
            <w:pPr>
              <w:pStyle w:val="ConsPlusNormal"/>
            </w:pPr>
            <w:r>
              <w:t>336 197,5</w:t>
            </w:r>
          </w:p>
        </w:tc>
        <w:tc>
          <w:tcPr>
            <w:tcW w:w="1444" w:type="dxa"/>
          </w:tcPr>
          <w:p w:rsidR="00AE0162" w:rsidRDefault="00AE0162">
            <w:pPr>
              <w:pStyle w:val="ConsPlusNormal"/>
            </w:pPr>
            <w:r>
              <w:t>X</w:t>
            </w:r>
          </w:p>
        </w:tc>
        <w:tc>
          <w:tcPr>
            <w:tcW w:w="964" w:type="dxa"/>
          </w:tcPr>
          <w:p w:rsidR="00AE0162" w:rsidRDefault="00AE0162">
            <w:pPr>
              <w:pStyle w:val="ConsPlusNormal"/>
            </w:pPr>
            <w:r>
              <w:t>33,8</w:t>
            </w:r>
          </w:p>
        </w:tc>
        <w:tc>
          <w:tcPr>
            <w:tcW w:w="1444" w:type="dxa"/>
          </w:tcPr>
          <w:p w:rsidR="00AE0162" w:rsidRDefault="00AE0162">
            <w:pPr>
              <w:pStyle w:val="ConsPlusNormal"/>
            </w:pPr>
            <w:r>
              <w:t>X</w:t>
            </w:r>
          </w:p>
        </w:tc>
        <w:tc>
          <w:tcPr>
            <w:tcW w:w="1384" w:type="dxa"/>
          </w:tcPr>
          <w:p w:rsidR="00AE0162" w:rsidRDefault="00AE0162">
            <w:pPr>
              <w:pStyle w:val="ConsPlusNormal"/>
            </w:pPr>
            <w:r>
              <w:t>54 464,0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43.3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43.4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0,000308</w:t>
            </w:r>
          </w:p>
        </w:tc>
        <w:tc>
          <w:tcPr>
            <w:tcW w:w="1759" w:type="dxa"/>
          </w:tcPr>
          <w:p w:rsidR="00AE0162" w:rsidRDefault="00AE0162">
            <w:pPr>
              <w:pStyle w:val="ConsPlusNormal"/>
            </w:pPr>
            <w:r>
              <w:t>617 043,1</w:t>
            </w:r>
          </w:p>
        </w:tc>
        <w:tc>
          <w:tcPr>
            <w:tcW w:w="1444" w:type="dxa"/>
          </w:tcPr>
          <w:p w:rsidR="00AE0162" w:rsidRDefault="00AE0162">
            <w:pPr>
              <w:pStyle w:val="ConsPlusNormal"/>
            </w:pPr>
            <w:r>
              <w:t>X</w:t>
            </w:r>
          </w:p>
        </w:tc>
        <w:tc>
          <w:tcPr>
            <w:tcW w:w="964" w:type="dxa"/>
          </w:tcPr>
          <w:p w:rsidR="00AE0162" w:rsidRDefault="00AE0162">
            <w:pPr>
              <w:pStyle w:val="ConsPlusNormal"/>
            </w:pPr>
            <w:r>
              <w:t>190,2</w:t>
            </w:r>
          </w:p>
        </w:tc>
        <w:tc>
          <w:tcPr>
            <w:tcW w:w="1444" w:type="dxa"/>
          </w:tcPr>
          <w:p w:rsidR="00AE0162" w:rsidRDefault="00AE0162">
            <w:pPr>
              <w:pStyle w:val="ConsPlusNormal"/>
            </w:pPr>
            <w:r>
              <w:t>X</w:t>
            </w:r>
          </w:p>
        </w:tc>
        <w:tc>
          <w:tcPr>
            <w:tcW w:w="1384" w:type="dxa"/>
          </w:tcPr>
          <w:p w:rsidR="00AE0162" w:rsidRDefault="00AE0162">
            <w:pPr>
              <w:pStyle w:val="ConsPlusNormal"/>
            </w:pPr>
            <w:r>
              <w:t>306 053,4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4.5. оперативные вмешательства на брахеоцефальных артериях (стентирование или </w:t>
            </w:r>
            <w:r>
              <w:lastRenderedPageBreak/>
              <w:t>эндартерэктомия)</w:t>
            </w:r>
          </w:p>
        </w:tc>
        <w:tc>
          <w:tcPr>
            <w:tcW w:w="844" w:type="dxa"/>
          </w:tcPr>
          <w:p w:rsidR="00AE0162" w:rsidRDefault="00AE0162">
            <w:pPr>
              <w:pStyle w:val="ConsPlusNormal"/>
            </w:pPr>
            <w:r>
              <w:lastRenderedPageBreak/>
              <w:t>43.5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43.6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43.7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0,000409</w:t>
            </w:r>
          </w:p>
        </w:tc>
        <w:tc>
          <w:tcPr>
            <w:tcW w:w="1759" w:type="dxa"/>
          </w:tcPr>
          <w:p w:rsidR="00AE0162" w:rsidRDefault="00AE0162">
            <w:pPr>
              <w:pStyle w:val="ConsPlusNormal"/>
            </w:pPr>
            <w:r>
              <w:t>547 898,8</w:t>
            </w:r>
          </w:p>
        </w:tc>
        <w:tc>
          <w:tcPr>
            <w:tcW w:w="1444" w:type="dxa"/>
          </w:tcPr>
          <w:p w:rsidR="00AE0162" w:rsidRDefault="00AE0162">
            <w:pPr>
              <w:pStyle w:val="ConsPlusNormal"/>
            </w:pPr>
            <w:r>
              <w:t>X</w:t>
            </w:r>
          </w:p>
        </w:tc>
        <w:tc>
          <w:tcPr>
            <w:tcW w:w="964" w:type="dxa"/>
          </w:tcPr>
          <w:p w:rsidR="00AE0162" w:rsidRDefault="00AE0162">
            <w:pPr>
              <w:pStyle w:val="ConsPlusNormal"/>
            </w:pPr>
            <w:r>
              <w:t>224,0</w:t>
            </w:r>
          </w:p>
        </w:tc>
        <w:tc>
          <w:tcPr>
            <w:tcW w:w="1444" w:type="dxa"/>
          </w:tcPr>
          <w:p w:rsidR="00AE0162" w:rsidRDefault="00AE0162">
            <w:pPr>
              <w:pStyle w:val="ConsPlusNormal"/>
            </w:pPr>
            <w:r>
              <w:t>X</w:t>
            </w:r>
          </w:p>
        </w:tc>
        <w:tc>
          <w:tcPr>
            <w:tcW w:w="1384" w:type="dxa"/>
          </w:tcPr>
          <w:p w:rsidR="00AE0162" w:rsidRDefault="00AE0162">
            <w:pPr>
              <w:pStyle w:val="ConsPlusNormal"/>
            </w:pPr>
            <w:r>
              <w:t>360 517,4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44</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44.1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0,003120</w:t>
            </w:r>
          </w:p>
        </w:tc>
        <w:tc>
          <w:tcPr>
            <w:tcW w:w="1759" w:type="dxa"/>
          </w:tcPr>
          <w:p w:rsidR="00AE0162" w:rsidRDefault="00AE0162">
            <w:pPr>
              <w:pStyle w:val="ConsPlusNormal"/>
            </w:pPr>
            <w:r>
              <w:t>49 207,3</w:t>
            </w:r>
          </w:p>
        </w:tc>
        <w:tc>
          <w:tcPr>
            <w:tcW w:w="1444" w:type="dxa"/>
          </w:tcPr>
          <w:p w:rsidR="00AE0162" w:rsidRDefault="00AE0162">
            <w:pPr>
              <w:pStyle w:val="ConsPlusNormal"/>
            </w:pPr>
            <w:r>
              <w:t>X</w:t>
            </w:r>
          </w:p>
        </w:tc>
        <w:tc>
          <w:tcPr>
            <w:tcW w:w="964" w:type="dxa"/>
          </w:tcPr>
          <w:p w:rsidR="00AE0162" w:rsidRDefault="00AE0162">
            <w:pPr>
              <w:pStyle w:val="ConsPlusNormal"/>
            </w:pPr>
            <w:r>
              <w:t>153,5</w:t>
            </w:r>
          </w:p>
        </w:tc>
        <w:tc>
          <w:tcPr>
            <w:tcW w:w="1444" w:type="dxa"/>
          </w:tcPr>
          <w:p w:rsidR="00AE0162" w:rsidRDefault="00AE0162">
            <w:pPr>
              <w:pStyle w:val="ConsPlusNormal"/>
            </w:pPr>
            <w:r>
              <w:t>X</w:t>
            </w:r>
          </w:p>
        </w:tc>
        <w:tc>
          <w:tcPr>
            <w:tcW w:w="1384" w:type="dxa"/>
          </w:tcPr>
          <w:p w:rsidR="00AE0162" w:rsidRDefault="00AE0162">
            <w:pPr>
              <w:pStyle w:val="ConsPlusNormal"/>
            </w:pPr>
            <w:r>
              <w:t>247 118,9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44.2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0,000293</w:t>
            </w:r>
          </w:p>
        </w:tc>
        <w:tc>
          <w:tcPr>
            <w:tcW w:w="1759" w:type="dxa"/>
          </w:tcPr>
          <w:p w:rsidR="00AE0162" w:rsidRDefault="00AE0162">
            <w:pPr>
              <w:pStyle w:val="ConsPlusNormal"/>
            </w:pPr>
            <w:r>
              <w:t>59 238,8</w:t>
            </w:r>
          </w:p>
        </w:tc>
        <w:tc>
          <w:tcPr>
            <w:tcW w:w="1444" w:type="dxa"/>
          </w:tcPr>
          <w:p w:rsidR="00AE0162" w:rsidRDefault="00AE0162">
            <w:pPr>
              <w:pStyle w:val="ConsPlusNormal"/>
            </w:pPr>
            <w:r>
              <w:t>X</w:t>
            </w:r>
          </w:p>
        </w:tc>
        <w:tc>
          <w:tcPr>
            <w:tcW w:w="964" w:type="dxa"/>
          </w:tcPr>
          <w:p w:rsidR="00AE0162" w:rsidRDefault="00AE0162">
            <w:pPr>
              <w:pStyle w:val="ConsPlusNormal"/>
            </w:pPr>
            <w:r>
              <w:t>17,4</w:t>
            </w:r>
          </w:p>
        </w:tc>
        <w:tc>
          <w:tcPr>
            <w:tcW w:w="1444" w:type="dxa"/>
          </w:tcPr>
          <w:p w:rsidR="00AE0162" w:rsidRDefault="00AE0162">
            <w:pPr>
              <w:pStyle w:val="ConsPlusNormal"/>
            </w:pPr>
            <w:r>
              <w:t>X</w:t>
            </w:r>
          </w:p>
        </w:tc>
        <w:tc>
          <w:tcPr>
            <w:tcW w:w="1384" w:type="dxa"/>
          </w:tcPr>
          <w:p w:rsidR="00AE0162" w:rsidRDefault="00AE0162">
            <w:pPr>
              <w:pStyle w:val="ConsPlusNormal"/>
            </w:pPr>
            <w:r>
              <w:t>27 960,7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44.3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0,000142</w:t>
            </w:r>
          </w:p>
        </w:tc>
        <w:tc>
          <w:tcPr>
            <w:tcW w:w="1759" w:type="dxa"/>
          </w:tcPr>
          <w:p w:rsidR="00AE0162" w:rsidRDefault="00AE0162">
            <w:pPr>
              <w:pStyle w:val="ConsPlusNormal"/>
            </w:pPr>
            <w:r>
              <w:t>108 078,9</w:t>
            </w:r>
          </w:p>
        </w:tc>
        <w:tc>
          <w:tcPr>
            <w:tcW w:w="1444" w:type="dxa"/>
          </w:tcPr>
          <w:p w:rsidR="00AE0162" w:rsidRDefault="00AE0162">
            <w:pPr>
              <w:pStyle w:val="ConsPlusNormal"/>
            </w:pPr>
            <w:r>
              <w:t>X</w:t>
            </w:r>
          </w:p>
        </w:tc>
        <w:tc>
          <w:tcPr>
            <w:tcW w:w="964" w:type="dxa"/>
          </w:tcPr>
          <w:p w:rsidR="00AE0162" w:rsidRDefault="00AE0162">
            <w:pPr>
              <w:pStyle w:val="ConsPlusNormal"/>
            </w:pPr>
            <w:r>
              <w:t>15,3</w:t>
            </w:r>
          </w:p>
        </w:tc>
        <w:tc>
          <w:tcPr>
            <w:tcW w:w="1444" w:type="dxa"/>
          </w:tcPr>
          <w:p w:rsidR="00AE0162" w:rsidRDefault="00AE0162">
            <w:pPr>
              <w:pStyle w:val="ConsPlusNormal"/>
            </w:pPr>
            <w:r>
              <w:t>X</w:t>
            </w:r>
          </w:p>
        </w:tc>
        <w:tc>
          <w:tcPr>
            <w:tcW w:w="1384" w:type="dxa"/>
          </w:tcPr>
          <w:p w:rsidR="00AE0162" w:rsidRDefault="00AE0162">
            <w:pPr>
              <w:pStyle w:val="ConsPlusNormal"/>
            </w:pPr>
            <w:r>
              <w:t>24 642,0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w:t>
            </w:r>
          </w:p>
        </w:tc>
        <w:tc>
          <w:tcPr>
            <w:tcW w:w="844" w:type="dxa"/>
          </w:tcPr>
          <w:p w:rsidR="00AE0162" w:rsidRDefault="00AE0162">
            <w:pPr>
              <w:pStyle w:val="ConsPlusNormal"/>
            </w:pPr>
            <w:r>
              <w:t>45</w:t>
            </w:r>
          </w:p>
        </w:tc>
        <w:tc>
          <w:tcPr>
            <w:tcW w:w="1774" w:type="dxa"/>
          </w:tcPr>
          <w:p w:rsidR="00AE0162" w:rsidRDefault="00AE0162">
            <w:pPr>
              <w:pStyle w:val="ConsPlusNormal"/>
            </w:pP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77,4</w:t>
            </w:r>
          </w:p>
        </w:tc>
        <w:tc>
          <w:tcPr>
            <w:tcW w:w="1444" w:type="dxa"/>
          </w:tcPr>
          <w:p w:rsidR="00AE0162" w:rsidRDefault="00AE0162">
            <w:pPr>
              <w:pStyle w:val="ConsPlusNormal"/>
            </w:pPr>
            <w:r>
              <w:t>X</w:t>
            </w:r>
          </w:p>
        </w:tc>
        <w:tc>
          <w:tcPr>
            <w:tcW w:w="1384" w:type="dxa"/>
          </w:tcPr>
          <w:p w:rsidR="00AE0162" w:rsidRDefault="00AE0162">
            <w:pPr>
              <w:pStyle w:val="ConsPlusNormal"/>
            </w:pPr>
            <w:r>
              <w:t>124 558,3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Медицинская помощь по видам и заболеваниям, не установленным базовой программой:</w:t>
            </w:r>
          </w:p>
        </w:tc>
        <w:tc>
          <w:tcPr>
            <w:tcW w:w="844" w:type="dxa"/>
          </w:tcPr>
          <w:p w:rsidR="00AE0162" w:rsidRDefault="00AE0162">
            <w:pPr>
              <w:pStyle w:val="ConsPlusNormal"/>
            </w:pPr>
            <w:r>
              <w:t>46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1. Скорая, в том числе скорая </w:t>
            </w:r>
            <w:r>
              <w:lastRenderedPageBreak/>
              <w:t>специализированная, медицинская помощь</w:t>
            </w:r>
          </w:p>
        </w:tc>
        <w:tc>
          <w:tcPr>
            <w:tcW w:w="844" w:type="dxa"/>
          </w:tcPr>
          <w:p w:rsidR="00AE0162" w:rsidRDefault="00AE0162">
            <w:pPr>
              <w:pStyle w:val="ConsPlusNormal"/>
            </w:pPr>
            <w:r>
              <w:lastRenderedPageBreak/>
              <w:t>47</w:t>
            </w:r>
          </w:p>
        </w:tc>
        <w:tc>
          <w:tcPr>
            <w:tcW w:w="1774" w:type="dxa"/>
          </w:tcPr>
          <w:p w:rsidR="00AE0162" w:rsidRDefault="00AE0162">
            <w:pPr>
              <w:pStyle w:val="ConsPlusNormal"/>
            </w:pPr>
            <w:r>
              <w:t>вызовов</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48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49</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49.1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всего</w:t>
            </w:r>
          </w:p>
        </w:tc>
        <w:tc>
          <w:tcPr>
            <w:tcW w:w="844" w:type="dxa"/>
          </w:tcPr>
          <w:p w:rsidR="00AE0162" w:rsidRDefault="00AE0162">
            <w:pPr>
              <w:pStyle w:val="ConsPlusNormal"/>
            </w:pPr>
            <w:r>
              <w:t>49.2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49.2.1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49.3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49.3.1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49.3.2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2.1.4. Посещения с иными </w:t>
            </w:r>
            <w:r>
              <w:lastRenderedPageBreak/>
              <w:t>целями</w:t>
            </w:r>
          </w:p>
        </w:tc>
        <w:tc>
          <w:tcPr>
            <w:tcW w:w="844" w:type="dxa"/>
          </w:tcPr>
          <w:p w:rsidR="00AE0162" w:rsidRDefault="00AE0162">
            <w:pPr>
              <w:pStyle w:val="ConsPlusNormal"/>
            </w:pPr>
            <w:r>
              <w:lastRenderedPageBreak/>
              <w:t>49.4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49.5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49.6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49.6.1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49.6.2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49.7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49.7.1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49.7.2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2.1.7.3. ультразвуковое исследование сердечно-сосудистой системы</w:t>
            </w:r>
          </w:p>
        </w:tc>
        <w:tc>
          <w:tcPr>
            <w:tcW w:w="844" w:type="dxa"/>
          </w:tcPr>
          <w:p w:rsidR="00AE0162" w:rsidRDefault="00AE0162">
            <w:pPr>
              <w:pStyle w:val="ConsPlusNormal"/>
            </w:pPr>
            <w:r>
              <w:t>49.7.3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49.7.4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49.7.5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49.7.6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49.7.7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49.7.8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49.7.9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2.1.7.10. определение РНК вируса гепатита C (Hepatitis C </w:t>
            </w:r>
            <w:r>
              <w:lastRenderedPageBreak/>
              <w:t>virus) в крови методом ПЦР</w:t>
            </w:r>
          </w:p>
        </w:tc>
        <w:tc>
          <w:tcPr>
            <w:tcW w:w="844" w:type="dxa"/>
          </w:tcPr>
          <w:p w:rsidR="00AE0162" w:rsidRDefault="00AE0162">
            <w:pPr>
              <w:pStyle w:val="ConsPlusNormal"/>
            </w:pPr>
            <w:r>
              <w:lastRenderedPageBreak/>
              <w:t>49.7.10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49.7.11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49.8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49.8.1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49.9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49.9.1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49.9.2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49.9.3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2.1.10. Дистанционное наблюдение за состоянием здоровья пациентов, в том </w:t>
            </w:r>
            <w:r>
              <w:lastRenderedPageBreak/>
              <w:t>числе</w:t>
            </w:r>
          </w:p>
        </w:tc>
        <w:tc>
          <w:tcPr>
            <w:tcW w:w="844" w:type="dxa"/>
          </w:tcPr>
          <w:p w:rsidR="00AE0162" w:rsidRDefault="00AE0162">
            <w:pPr>
              <w:pStyle w:val="ConsPlusNormal"/>
            </w:pPr>
            <w:r>
              <w:lastRenderedPageBreak/>
              <w:t>49.10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49.10.1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49.10.2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49.11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AE0162" w:rsidRDefault="00AE0162">
            <w:pPr>
              <w:pStyle w:val="ConsPlusNormal"/>
            </w:pPr>
            <w:r>
              <w:t>50</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50.1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50.2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50.3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51.1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51.2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51.3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51.4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51.5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51.6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51.7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5. Медицинская реабилитация:</w:t>
            </w:r>
          </w:p>
        </w:tc>
        <w:tc>
          <w:tcPr>
            <w:tcW w:w="844" w:type="dxa"/>
          </w:tcPr>
          <w:p w:rsidR="00AE0162" w:rsidRDefault="00AE0162">
            <w:pPr>
              <w:pStyle w:val="ConsPlusNormal"/>
            </w:pPr>
            <w:r>
              <w:t>52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52.1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52.2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52.3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Паллиативная медицинская помощь</w:t>
            </w:r>
          </w:p>
        </w:tc>
        <w:tc>
          <w:tcPr>
            <w:tcW w:w="844" w:type="dxa"/>
          </w:tcPr>
          <w:p w:rsidR="00AE0162" w:rsidRDefault="00AE0162">
            <w:pPr>
              <w:pStyle w:val="ConsPlusNormal"/>
            </w:pPr>
            <w:r>
              <w:t>53</w:t>
            </w:r>
          </w:p>
        </w:tc>
        <w:tc>
          <w:tcPr>
            <w:tcW w:w="1774" w:type="dxa"/>
          </w:tcPr>
          <w:p w:rsidR="00AE0162" w:rsidRDefault="00AE0162">
            <w:pPr>
              <w:pStyle w:val="ConsPlusNormal"/>
            </w:pPr>
            <w:r>
              <w:t>X</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 первичная медицинская помощь, в том числе доврачебная и врачебная, всего, в том числе:</w:t>
            </w:r>
          </w:p>
        </w:tc>
        <w:tc>
          <w:tcPr>
            <w:tcW w:w="844" w:type="dxa"/>
          </w:tcPr>
          <w:p w:rsidR="00AE0162" w:rsidRDefault="00AE0162">
            <w:pPr>
              <w:pStyle w:val="ConsPlusNormal"/>
            </w:pPr>
            <w:r>
              <w:t>53.1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6.1.1. посещение по паллиативной медицинской помощи без учета посещений на дому патронажными бригадами</w:t>
            </w:r>
          </w:p>
        </w:tc>
        <w:tc>
          <w:tcPr>
            <w:tcW w:w="844" w:type="dxa"/>
          </w:tcPr>
          <w:p w:rsidR="00AE0162" w:rsidRDefault="00AE0162">
            <w:pPr>
              <w:pStyle w:val="ConsPlusNormal"/>
            </w:pPr>
            <w:r>
              <w:t>53.1.1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6.1.2. посещения на дому выездными патронажными бригадами</w:t>
            </w:r>
          </w:p>
        </w:tc>
        <w:tc>
          <w:tcPr>
            <w:tcW w:w="844" w:type="dxa"/>
          </w:tcPr>
          <w:p w:rsidR="00AE0162" w:rsidRDefault="00AE0162">
            <w:pPr>
              <w:pStyle w:val="ConsPlusNormal"/>
            </w:pPr>
            <w:r>
              <w:t>53.1.2</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6.2. оказываемая в стационарных условиях (включая койки паллиативной медицинской помощи и койки сестринского ухода)</w:t>
            </w:r>
          </w:p>
        </w:tc>
        <w:tc>
          <w:tcPr>
            <w:tcW w:w="844" w:type="dxa"/>
          </w:tcPr>
          <w:p w:rsidR="00AE0162" w:rsidRDefault="00AE0162">
            <w:pPr>
              <w:pStyle w:val="ConsPlusNormal"/>
            </w:pPr>
            <w:r>
              <w:t>53.2</w:t>
            </w:r>
          </w:p>
        </w:tc>
        <w:tc>
          <w:tcPr>
            <w:tcW w:w="1774" w:type="dxa"/>
          </w:tcPr>
          <w:p w:rsidR="00AE0162" w:rsidRDefault="00AE0162">
            <w:pPr>
              <w:pStyle w:val="ConsPlusNormal"/>
            </w:pPr>
            <w:r>
              <w:t>койко-день</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6.3. оказываемая в условиях дневного стационара</w:t>
            </w:r>
          </w:p>
        </w:tc>
        <w:tc>
          <w:tcPr>
            <w:tcW w:w="844" w:type="dxa"/>
          </w:tcPr>
          <w:p w:rsidR="00AE0162" w:rsidRDefault="00AE0162">
            <w:pPr>
              <w:pStyle w:val="ConsPlusNormal"/>
            </w:pPr>
            <w:r>
              <w:t>53.3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w:t>
            </w:r>
          </w:p>
        </w:tc>
        <w:tc>
          <w:tcPr>
            <w:tcW w:w="844" w:type="dxa"/>
          </w:tcPr>
          <w:p w:rsidR="00AE0162" w:rsidRDefault="00AE0162">
            <w:pPr>
              <w:pStyle w:val="ConsPlusNormal"/>
            </w:pPr>
            <w:r>
              <w:t>54</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8. Иные расходы</w:t>
            </w:r>
          </w:p>
        </w:tc>
        <w:tc>
          <w:tcPr>
            <w:tcW w:w="844" w:type="dxa"/>
          </w:tcPr>
          <w:p w:rsidR="00AE0162" w:rsidRDefault="00AE0162">
            <w:pPr>
              <w:pStyle w:val="ConsPlusNormal"/>
            </w:pPr>
            <w:r>
              <w:t>55</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ИТОГО (сумма строк 01 + 19 + 20)</w:t>
            </w:r>
          </w:p>
        </w:tc>
        <w:tc>
          <w:tcPr>
            <w:tcW w:w="844" w:type="dxa"/>
          </w:tcPr>
          <w:p w:rsidR="00AE0162" w:rsidRDefault="00AE0162">
            <w:pPr>
              <w:pStyle w:val="ConsPlusNormal"/>
            </w:pPr>
            <w:r>
              <w:t>56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43 120,3</w:t>
            </w:r>
          </w:p>
        </w:tc>
        <w:tc>
          <w:tcPr>
            <w:tcW w:w="1444" w:type="dxa"/>
          </w:tcPr>
          <w:p w:rsidR="00AE0162" w:rsidRDefault="00AE0162">
            <w:pPr>
              <w:pStyle w:val="ConsPlusNormal"/>
            </w:pPr>
            <w:r>
              <w:t>X</w:t>
            </w:r>
          </w:p>
        </w:tc>
        <w:tc>
          <w:tcPr>
            <w:tcW w:w="1384" w:type="dxa"/>
          </w:tcPr>
          <w:p w:rsidR="00AE0162" w:rsidRDefault="00AE0162">
            <w:pPr>
              <w:pStyle w:val="ConsPlusNormal"/>
            </w:pPr>
            <w:r>
              <w:t>69 398 950,8</w:t>
            </w:r>
          </w:p>
        </w:tc>
        <w:tc>
          <w:tcPr>
            <w:tcW w:w="1189" w:type="dxa"/>
          </w:tcPr>
          <w:p w:rsidR="00AE0162" w:rsidRDefault="00AE0162">
            <w:pPr>
              <w:pStyle w:val="ConsPlusNormal"/>
            </w:pPr>
            <w:r>
              <w:t>51,1</w:t>
            </w:r>
          </w:p>
        </w:tc>
      </w:tr>
    </w:tbl>
    <w:p w:rsidR="00AE0162" w:rsidRDefault="00AE0162">
      <w:pPr>
        <w:pStyle w:val="ConsPlusNormal"/>
        <w:sectPr w:rsidR="00AE0162">
          <w:pgSz w:w="16838" w:h="11905" w:orient="landscape"/>
          <w:pgMar w:top="1701" w:right="397" w:bottom="850" w:left="397" w:header="0" w:footer="0" w:gutter="0"/>
          <w:cols w:space="720"/>
          <w:titlePg/>
        </w:sectPr>
      </w:pPr>
    </w:p>
    <w:p w:rsidR="00AE0162" w:rsidRDefault="00AE0162">
      <w:pPr>
        <w:pStyle w:val="ConsPlusNormal"/>
        <w:ind w:firstLine="540"/>
        <w:jc w:val="both"/>
      </w:pPr>
    </w:p>
    <w:p w:rsidR="00AE0162" w:rsidRDefault="00AE0162">
      <w:pPr>
        <w:pStyle w:val="ConsPlusNormal"/>
        <w:ind w:firstLine="540"/>
        <w:jc w:val="both"/>
      </w:pPr>
      <w: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2026 - 2028 годы составит 1 609,425 тыс. человек.</w:t>
      </w:r>
    </w:p>
    <w:p w:rsidR="00AE0162" w:rsidRDefault="00AE0162">
      <w:pPr>
        <w:pStyle w:val="ConsPlusNormal"/>
        <w:spacing w:before="220"/>
        <w:ind w:firstLine="540"/>
        <w:jc w:val="both"/>
      </w:pPr>
      <w: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2" w:name="P2722"/>
      <w:bookmarkEnd w:id="2"/>
      <w:r>
        <w:t>&lt;1&gt;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AE0162" w:rsidRDefault="00AE0162">
      <w:pPr>
        <w:pStyle w:val="ConsPlusNormal"/>
        <w:spacing w:before="220"/>
        <w:jc w:val="right"/>
      </w:pPr>
      <w:r>
        <w:t>"Таблица 3.3</w:t>
      </w:r>
    </w:p>
    <w:p w:rsidR="00AE0162" w:rsidRDefault="00AE0162">
      <w:pPr>
        <w:pStyle w:val="ConsPlusNormal"/>
        <w:jc w:val="right"/>
      </w:pPr>
    </w:p>
    <w:p w:rsidR="00AE0162" w:rsidRDefault="00AE0162">
      <w:pPr>
        <w:pStyle w:val="ConsPlusNormal"/>
        <w:jc w:val="center"/>
      </w:pPr>
      <w:r>
        <w:t>Утвержденная стоимость территориальной программы</w:t>
      </w:r>
    </w:p>
    <w:p w:rsidR="00AE0162" w:rsidRDefault="00AE0162">
      <w:pPr>
        <w:pStyle w:val="ConsPlusNormal"/>
        <w:jc w:val="center"/>
      </w:pPr>
      <w:r>
        <w:t>обязательного медицинского страхования по видам и условиям</w:t>
      </w:r>
    </w:p>
    <w:p w:rsidR="00AE0162" w:rsidRDefault="00AE0162">
      <w:pPr>
        <w:pStyle w:val="ConsPlusNormal"/>
        <w:jc w:val="center"/>
      </w:pPr>
      <w:r>
        <w:t>оказания медицинской помощи на 2027 год</w:t>
      </w:r>
    </w:p>
    <w:p w:rsidR="00AE0162" w:rsidRDefault="00AE0162">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07"/>
        <w:gridCol w:w="875"/>
        <w:gridCol w:w="1840"/>
        <w:gridCol w:w="1824"/>
        <w:gridCol w:w="1824"/>
        <w:gridCol w:w="1498"/>
        <w:gridCol w:w="1000"/>
        <w:gridCol w:w="1498"/>
        <w:gridCol w:w="1435"/>
        <w:gridCol w:w="1233"/>
      </w:tblGrid>
      <w:tr w:rsidR="00AE0162">
        <w:tc>
          <w:tcPr>
            <w:tcW w:w="2899" w:type="dxa"/>
            <w:vMerge w:val="restart"/>
          </w:tcPr>
          <w:p w:rsidR="00AE0162" w:rsidRDefault="00AE0162">
            <w:pPr>
              <w:pStyle w:val="ConsPlusNormal"/>
              <w:jc w:val="center"/>
            </w:pPr>
            <w:r>
              <w:t>Виды и условия оказания медицинской помощи</w:t>
            </w:r>
          </w:p>
        </w:tc>
        <w:tc>
          <w:tcPr>
            <w:tcW w:w="844" w:type="dxa"/>
            <w:vMerge w:val="restart"/>
          </w:tcPr>
          <w:p w:rsidR="00AE0162" w:rsidRDefault="00AE0162">
            <w:pPr>
              <w:pStyle w:val="ConsPlusNormal"/>
              <w:jc w:val="center"/>
            </w:pPr>
            <w:r>
              <w:t>Номер строки</w:t>
            </w:r>
          </w:p>
        </w:tc>
        <w:tc>
          <w:tcPr>
            <w:tcW w:w="1774" w:type="dxa"/>
            <w:vMerge w:val="restart"/>
          </w:tcPr>
          <w:p w:rsidR="00AE0162" w:rsidRDefault="00AE0162">
            <w:pPr>
              <w:pStyle w:val="ConsPlusNormal"/>
              <w:jc w:val="center"/>
            </w:pPr>
            <w:r>
              <w:t>Единица измерения</w:t>
            </w:r>
          </w:p>
        </w:tc>
        <w:tc>
          <w:tcPr>
            <w:tcW w:w="1759" w:type="dxa"/>
            <w:vMerge w:val="restart"/>
          </w:tcPr>
          <w:p w:rsidR="00AE0162" w:rsidRDefault="00AE0162">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rsidR="00AE0162" w:rsidRDefault="00AE0162">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08" w:type="dxa"/>
            <w:gridSpan w:val="2"/>
          </w:tcPr>
          <w:p w:rsidR="00AE0162" w:rsidRDefault="00AE0162">
            <w:pPr>
              <w:pStyle w:val="ConsPlusNormal"/>
              <w:jc w:val="center"/>
            </w:pPr>
            <w:r>
              <w:t>Подушевые нормативы финансирования территориальной программы</w:t>
            </w:r>
          </w:p>
        </w:tc>
        <w:tc>
          <w:tcPr>
            <w:tcW w:w="2828" w:type="dxa"/>
            <w:gridSpan w:val="2"/>
          </w:tcPr>
          <w:p w:rsidR="00AE0162" w:rsidRDefault="00AE0162">
            <w:pPr>
              <w:pStyle w:val="ConsPlusNormal"/>
              <w:jc w:val="center"/>
            </w:pPr>
            <w:r>
              <w:t>Стоимость территориальной программы по источникам ее финансового обеспечения</w:t>
            </w:r>
          </w:p>
        </w:tc>
        <w:tc>
          <w:tcPr>
            <w:tcW w:w="1189" w:type="dxa"/>
            <w:vMerge w:val="restart"/>
          </w:tcPr>
          <w:p w:rsidR="00AE0162" w:rsidRDefault="00AE0162">
            <w:pPr>
              <w:pStyle w:val="ConsPlusNormal"/>
              <w:jc w:val="center"/>
            </w:pPr>
            <w:r>
              <w:t>в процентах к итогу</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2408" w:type="dxa"/>
            <w:gridSpan w:val="2"/>
          </w:tcPr>
          <w:p w:rsidR="00AE0162" w:rsidRDefault="00AE0162">
            <w:pPr>
              <w:pStyle w:val="ConsPlusNormal"/>
              <w:jc w:val="center"/>
            </w:pPr>
            <w:r>
              <w:t>руб.</w:t>
            </w:r>
          </w:p>
        </w:tc>
        <w:tc>
          <w:tcPr>
            <w:tcW w:w="2828" w:type="dxa"/>
            <w:gridSpan w:val="2"/>
          </w:tcPr>
          <w:p w:rsidR="00AE0162" w:rsidRDefault="00AE0162">
            <w:pPr>
              <w:pStyle w:val="ConsPlusNormal"/>
              <w:jc w:val="center"/>
            </w:pPr>
            <w:r>
              <w:t>тыс. руб.</w:t>
            </w:r>
          </w:p>
        </w:tc>
        <w:tc>
          <w:tcPr>
            <w:tcW w:w="0" w:type="auto"/>
            <w:vMerge/>
          </w:tcPr>
          <w:p w:rsidR="00AE0162" w:rsidRDefault="00AE0162">
            <w:pPr>
              <w:pStyle w:val="ConsPlusNormal"/>
            </w:pP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1444" w:type="dxa"/>
          </w:tcPr>
          <w:p w:rsidR="00AE0162" w:rsidRDefault="00AE0162">
            <w:pPr>
              <w:pStyle w:val="ConsPlusNormal"/>
              <w:jc w:val="center"/>
            </w:pPr>
            <w:r>
              <w:t>за счет средств бюджета автономного округа</w:t>
            </w:r>
          </w:p>
        </w:tc>
        <w:tc>
          <w:tcPr>
            <w:tcW w:w="964" w:type="dxa"/>
          </w:tcPr>
          <w:p w:rsidR="00AE0162" w:rsidRDefault="00AE0162">
            <w:pPr>
              <w:pStyle w:val="ConsPlusNormal"/>
              <w:jc w:val="center"/>
            </w:pPr>
            <w:r>
              <w:t>за счет средств ОМС</w:t>
            </w:r>
          </w:p>
        </w:tc>
        <w:tc>
          <w:tcPr>
            <w:tcW w:w="1444" w:type="dxa"/>
          </w:tcPr>
          <w:p w:rsidR="00AE0162" w:rsidRDefault="00AE0162">
            <w:pPr>
              <w:pStyle w:val="ConsPlusNormal"/>
              <w:jc w:val="center"/>
            </w:pPr>
            <w:r>
              <w:t>за счет средств бюджета автономного округа</w:t>
            </w:r>
          </w:p>
        </w:tc>
        <w:tc>
          <w:tcPr>
            <w:tcW w:w="1384" w:type="dxa"/>
          </w:tcPr>
          <w:p w:rsidR="00AE0162" w:rsidRDefault="00AE0162">
            <w:pPr>
              <w:pStyle w:val="ConsPlusNormal"/>
              <w:jc w:val="center"/>
            </w:pPr>
            <w:r>
              <w:t>за счет средств ОМС</w:t>
            </w:r>
          </w:p>
        </w:tc>
        <w:tc>
          <w:tcPr>
            <w:tcW w:w="0" w:type="auto"/>
            <w:vMerge/>
          </w:tcPr>
          <w:p w:rsidR="00AE0162" w:rsidRDefault="00AE0162">
            <w:pPr>
              <w:pStyle w:val="ConsPlusNormal"/>
            </w:pPr>
          </w:p>
        </w:tc>
      </w:tr>
      <w:tr w:rsidR="00AE0162">
        <w:tc>
          <w:tcPr>
            <w:tcW w:w="2899" w:type="dxa"/>
          </w:tcPr>
          <w:p w:rsidR="00AE0162" w:rsidRDefault="00AE0162">
            <w:pPr>
              <w:pStyle w:val="ConsPlusNormal"/>
              <w:jc w:val="center"/>
            </w:pPr>
            <w:r>
              <w:lastRenderedPageBreak/>
              <w:t>А</w:t>
            </w:r>
          </w:p>
        </w:tc>
        <w:tc>
          <w:tcPr>
            <w:tcW w:w="844" w:type="dxa"/>
          </w:tcPr>
          <w:p w:rsidR="00AE0162" w:rsidRDefault="00AE0162">
            <w:pPr>
              <w:pStyle w:val="ConsPlusNormal"/>
              <w:jc w:val="center"/>
            </w:pPr>
            <w:r>
              <w:t>Б</w:t>
            </w:r>
          </w:p>
        </w:tc>
        <w:tc>
          <w:tcPr>
            <w:tcW w:w="1774" w:type="dxa"/>
          </w:tcPr>
          <w:p w:rsidR="00AE0162" w:rsidRDefault="00AE0162">
            <w:pPr>
              <w:pStyle w:val="ConsPlusNormal"/>
              <w:jc w:val="center"/>
            </w:pPr>
            <w:r>
              <w:t>1</w:t>
            </w:r>
          </w:p>
        </w:tc>
        <w:tc>
          <w:tcPr>
            <w:tcW w:w="1759" w:type="dxa"/>
          </w:tcPr>
          <w:p w:rsidR="00AE0162" w:rsidRDefault="00AE0162">
            <w:pPr>
              <w:pStyle w:val="ConsPlusNormal"/>
              <w:jc w:val="center"/>
            </w:pPr>
            <w:r>
              <w:t>2</w:t>
            </w:r>
          </w:p>
        </w:tc>
        <w:tc>
          <w:tcPr>
            <w:tcW w:w="1759" w:type="dxa"/>
          </w:tcPr>
          <w:p w:rsidR="00AE0162" w:rsidRDefault="00AE0162">
            <w:pPr>
              <w:pStyle w:val="ConsPlusNormal"/>
              <w:jc w:val="center"/>
            </w:pPr>
            <w:r>
              <w:t>3</w:t>
            </w:r>
          </w:p>
        </w:tc>
        <w:tc>
          <w:tcPr>
            <w:tcW w:w="1444" w:type="dxa"/>
          </w:tcPr>
          <w:p w:rsidR="00AE0162" w:rsidRDefault="00AE0162">
            <w:pPr>
              <w:pStyle w:val="ConsPlusNormal"/>
              <w:jc w:val="center"/>
            </w:pPr>
            <w:r>
              <w:t>4</w:t>
            </w:r>
          </w:p>
        </w:tc>
        <w:tc>
          <w:tcPr>
            <w:tcW w:w="964" w:type="dxa"/>
          </w:tcPr>
          <w:p w:rsidR="00AE0162" w:rsidRDefault="00AE0162">
            <w:pPr>
              <w:pStyle w:val="ConsPlusNormal"/>
              <w:jc w:val="center"/>
            </w:pPr>
            <w:r>
              <w:t>5</w:t>
            </w:r>
          </w:p>
        </w:tc>
        <w:tc>
          <w:tcPr>
            <w:tcW w:w="1444" w:type="dxa"/>
          </w:tcPr>
          <w:p w:rsidR="00AE0162" w:rsidRDefault="00AE0162">
            <w:pPr>
              <w:pStyle w:val="ConsPlusNormal"/>
              <w:jc w:val="center"/>
            </w:pPr>
            <w:r>
              <w:t>6</w:t>
            </w:r>
          </w:p>
        </w:tc>
        <w:tc>
          <w:tcPr>
            <w:tcW w:w="1384" w:type="dxa"/>
          </w:tcPr>
          <w:p w:rsidR="00AE0162" w:rsidRDefault="00AE0162">
            <w:pPr>
              <w:pStyle w:val="ConsPlusNormal"/>
              <w:jc w:val="center"/>
            </w:pPr>
            <w:r>
              <w:t>7</w:t>
            </w:r>
          </w:p>
        </w:tc>
        <w:tc>
          <w:tcPr>
            <w:tcW w:w="1189" w:type="dxa"/>
          </w:tcPr>
          <w:p w:rsidR="00AE0162" w:rsidRDefault="00AE0162">
            <w:pPr>
              <w:pStyle w:val="ConsPlusNormal"/>
              <w:jc w:val="center"/>
            </w:pPr>
            <w:r>
              <w:t>8</w:t>
            </w:r>
          </w:p>
        </w:tc>
      </w:tr>
      <w:tr w:rsidR="00AE0162">
        <w:tc>
          <w:tcPr>
            <w:tcW w:w="2899" w:type="dxa"/>
          </w:tcPr>
          <w:p w:rsidR="00AE0162" w:rsidRDefault="00AE0162">
            <w:pPr>
              <w:pStyle w:val="ConsPlusNormal"/>
            </w:pPr>
            <w:r>
              <w:t>III. Медицинская помощь в рамках территориальной программы ОМС:</w:t>
            </w:r>
          </w:p>
        </w:tc>
        <w:tc>
          <w:tcPr>
            <w:tcW w:w="844" w:type="dxa"/>
          </w:tcPr>
          <w:p w:rsidR="00AE0162" w:rsidRDefault="00AE0162">
            <w:pPr>
              <w:pStyle w:val="ConsPlusNormal"/>
            </w:pPr>
            <w:r>
              <w:t>20</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46 367,3</w:t>
            </w:r>
          </w:p>
        </w:tc>
        <w:tc>
          <w:tcPr>
            <w:tcW w:w="1444" w:type="dxa"/>
          </w:tcPr>
          <w:p w:rsidR="00AE0162" w:rsidRDefault="00AE0162">
            <w:pPr>
              <w:pStyle w:val="ConsPlusNormal"/>
            </w:pPr>
            <w:r>
              <w:t>X</w:t>
            </w:r>
          </w:p>
        </w:tc>
        <w:tc>
          <w:tcPr>
            <w:tcW w:w="1384" w:type="dxa"/>
          </w:tcPr>
          <w:p w:rsidR="00AE0162" w:rsidRDefault="00AE0162">
            <w:pPr>
              <w:pStyle w:val="ConsPlusNormal"/>
            </w:pPr>
            <w:r>
              <w:t>74 624 801,2</w:t>
            </w:r>
          </w:p>
        </w:tc>
        <w:tc>
          <w:tcPr>
            <w:tcW w:w="1189" w:type="dxa"/>
          </w:tcPr>
          <w:p w:rsidR="00AE0162" w:rsidRDefault="00AE0162">
            <w:pPr>
              <w:pStyle w:val="ConsPlusNormal"/>
            </w:pPr>
            <w:r>
              <w:t>52,7</w:t>
            </w:r>
          </w:p>
        </w:tc>
      </w:tr>
      <w:tr w:rsidR="00AE0162">
        <w:tc>
          <w:tcPr>
            <w:tcW w:w="2899" w:type="dxa"/>
          </w:tcPr>
          <w:p w:rsidR="00AE0162" w:rsidRDefault="00AE0162">
            <w:pPr>
              <w:pStyle w:val="ConsPlusNormal"/>
            </w:pPr>
            <w:r>
              <w:t>1. Скорая, в том числе скорая специализированная, медицинская помощь (сумма строк 31 + 39 + 47)</w:t>
            </w:r>
          </w:p>
        </w:tc>
        <w:tc>
          <w:tcPr>
            <w:tcW w:w="844" w:type="dxa"/>
          </w:tcPr>
          <w:p w:rsidR="00AE0162" w:rsidRDefault="00AE0162">
            <w:pPr>
              <w:pStyle w:val="ConsPlusNormal"/>
            </w:pPr>
            <w:r>
              <w:t>21</w:t>
            </w:r>
          </w:p>
        </w:tc>
        <w:tc>
          <w:tcPr>
            <w:tcW w:w="1774" w:type="dxa"/>
          </w:tcPr>
          <w:p w:rsidR="00AE0162" w:rsidRDefault="00AE0162">
            <w:pPr>
              <w:pStyle w:val="ConsPlusNormal"/>
            </w:pPr>
            <w:r>
              <w:t>вызовов</w:t>
            </w:r>
          </w:p>
        </w:tc>
        <w:tc>
          <w:tcPr>
            <w:tcW w:w="1759" w:type="dxa"/>
          </w:tcPr>
          <w:p w:rsidR="00AE0162" w:rsidRDefault="00AE0162">
            <w:pPr>
              <w:pStyle w:val="ConsPlusNormal"/>
            </w:pPr>
            <w:r>
              <w:t>0,261</w:t>
            </w:r>
          </w:p>
        </w:tc>
        <w:tc>
          <w:tcPr>
            <w:tcW w:w="1759" w:type="dxa"/>
          </w:tcPr>
          <w:p w:rsidR="00AE0162" w:rsidRDefault="00AE0162">
            <w:pPr>
              <w:pStyle w:val="ConsPlusNormal"/>
            </w:pPr>
            <w:r>
              <w:t>9 812,3</w:t>
            </w:r>
          </w:p>
        </w:tc>
        <w:tc>
          <w:tcPr>
            <w:tcW w:w="1444" w:type="dxa"/>
          </w:tcPr>
          <w:p w:rsidR="00AE0162" w:rsidRDefault="00AE0162">
            <w:pPr>
              <w:pStyle w:val="ConsPlusNormal"/>
            </w:pPr>
            <w:r>
              <w:t>X</w:t>
            </w:r>
          </w:p>
        </w:tc>
        <w:tc>
          <w:tcPr>
            <w:tcW w:w="964" w:type="dxa"/>
          </w:tcPr>
          <w:p w:rsidR="00AE0162" w:rsidRDefault="00AE0162">
            <w:pPr>
              <w:pStyle w:val="ConsPlusNormal"/>
            </w:pPr>
            <w:r>
              <w:t>2 561,0</w:t>
            </w:r>
          </w:p>
        </w:tc>
        <w:tc>
          <w:tcPr>
            <w:tcW w:w="1444" w:type="dxa"/>
          </w:tcPr>
          <w:p w:rsidR="00AE0162" w:rsidRDefault="00AE0162">
            <w:pPr>
              <w:pStyle w:val="ConsPlusNormal"/>
            </w:pPr>
            <w:r>
              <w:t>X</w:t>
            </w:r>
          </w:p>
        </w:tc>
        <w:tc>
          <w:tcPr>
            <w:tcW w:w="1384" w:type="dxa"/>
          </w:tcPr>
          <w:p w:rsidR="00AE0162" w:rsidRDefault="00AE0162">
            <w:pPr>
              <w:pStyle w:val="ConsPlusNormal"/>
            </w:pPr>
            <w:r>
              <w:t>4 121 754,7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22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23</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 (сумма строк 33.1 + 41.1 + 49.1)</w:t>
            </w:r>
          </w:p>
        </w:tc>
        <w:tc>
          <w:tcPr>
            <w:tcW w:w="844" w:type="dxa"/>
          </w:tcPr>
          <w:p w:rsidR="00AE0162" w:rsidRDefault="00AE0162">
            <w:pPr>
              <w:pStyle w:val="ConsPlusNormal"/>
            </w:pPr>
            <w:r>
              <w:t>23.1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0,336015</w:t>
            </w:r>
          </w:p>
        </w:tc>
        <w:tc>
          <w:tcPr>
            <w:tcW w:w="1759" w:type="dxa"/>
          </w:tcPr>
          <w:p w:rsidR="00AE0162" w:rsidRDefault="00AE0162">
            <w:pPr>
              <w:pStyle w:val="ConsPlusNormal"/>
            </w:pPr>
            <w:r>
              <w:t>5 017,7</w:t>
            </w:r>
          </w:p>
        </w:tc>
        <w:tc>
          <w:tcPr>
            <w:tcW w:w="1444" w:type="dxa"/>
          </w:tcPr>
          <w:p w:rsidR="00AE0162" w:rsidRDefault="00AE0162">
            <w:pPr>
              <w:pStyle w:val="ConsPlusNormal"/>
            </w:pPr>
            <w:r>
              <w:t>X</w:t>
            </w:r>
          </w:p>
        </w:tc>
        <w:tc>
          <w:tcPr>
            <w:tcW w:w="964" w:type="dxa"/>
          </w:tcPr>
          <w:p w:rsidR="00AE0162" w:rsidRDefault="00AE0162">
            <w:pPr>
              <w:pStyle w:val="ConsPlusNormal"/>
            </w:pPr>
            <w:r>
              <w:t>1 686,0</w:t>
            </w:r>
          </w:p>
        </w:tc>
        <w:tc>
          <w:tcPr>
            <w:tcW w:w="1444" w:type="dxa"/>
          </w:tcPr>
          <w:p w:rsidR="00AE0162" w:rsidRDefault="00AE0162">
            <w:pPr>
              <w:pStyle w:val="ConsPlusNormal"/>
            </w:pPr>
            <w:r>
              <w:t>X</w:t>
            </w:r>
          </w:p>
        </w:tc>
        <w:tc>
          <w:tcPr>
            <w:tcW w:w="1384" w:type="dxa"/>
          </w:tcPr>
          <w:p w:rsidR="00AE0162" w:rsidRDefault="00AE0162">
            <w:pPr>
              <w:pStyle w:val="ConsPlusNormal"/>
            </w:pPr>
            <w:r>
              <w:t>2 713 527,0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(сумма строк 33.2 + 41.2 + 49.2), всего</w:t>
            </w:r>
          </w:p>
        </w:tc>
        <w:tc>
          <w:tcPr>
            <w:tcW w:w="844" w:type="dxa"/>
          </w:tcPr>
          <w:p w:rsidR="00AE0162" w:rsidRDefault="00AE0162">
            <w:pPr>
              <w:pStyle w:val="ConsPlusNormal"/>
            </w:pPr>
            <w:r>
              <w:t>23.2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0,394536</w:t>
            </w:r>
          </w:p>
        </w:tc>
        <w:tc>
          <w:tcPr>
            <w:tcW w:w="1759" w:type="dxa"/>
          </w:tcPr>
          <w:p w:rsidR="00AE0162" w:rsidRDefault="00AE0162">
            <w:pPr>
              <w:pStyle w:val="ConsPlusNormal"/>
            </w:pPr>
            <w:r>
              <w:t>6 001,6</w:t>
            </w:r>
          </w:p>
        </w:tc>
        <w:tc>
          <w:tcPr>
            <w:tcW w:w="1444" w:type="dxa"/>
          </w:tcPr>
          <w:p w:rsidR="00AE0162" w:rsidRDefault="00AE0162">
            <w:pPr>
              <w:pStyle w:val="ConsPlusNormal"/>
            </w:pPr>
            <w:r>
              <w:t>X</w:t>
            </w:r>
          </w:p>
        </w:tc>
        <w:tc>
          <w:tcPr>
            <w:tcW w:w="964" w:type="dxa"/>
          </w:tcPr>
          <w:p w:rsidR="00AE0162" w:rsidRDefault="00AE0162">
            <w:pPr>
              <w:pStyle w:val="ConsPlusNormal"/>
            </w:pPr>
            <w:r>
              <w:t>2 367,8</w:t>
            </w:r>
          </w:p>
        </w:tc>
        <w:tc>
          <w:tcPr>
            <w:tcW w:w="1444" w:type="dxa"/>
          </w:tcPr>
          <w:p w:rsidR="00AE0162" w:rsidRDefault="00AE0162">
            <w:pPr>
              <w:pStyle w:val="ConsPlusNormal"/>
            </w:pPr>
            <w:r>
              <w:t>X</w:t>
            </w:r>
          </w:p>
        </w:tc>
        <w:tc>
          <w:tcPr>
            <w:tcW w:w="1384" w:type="dxa"/>
          </w:tcPr>
          <w:p w:rsidR="00AE0162" w:rsidRDefault="00AE0162">
            <w:pPr>
              <w:pStyle w:val="ConsPlusNormal"/>
            </w:pPr>
            <w:r>
              <w:t>3 810 872,0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 (сумма строк 33.2.1 + 41.2.1 + 49.2.1)</w:t>
            </w:r>
          </w:p>
        </w:tc>
        <w:tc>
          <w:tcPr>
            <w:tcW w:w="844" w:type="dxa"/>
          </w:tcPr>
          <w:p w:rsidR="00AE0162" w:rsidRDefault="00AE0162">
            <w:pPr>
              <w:pStyle w:val="ConsPlusNormal"/>
            </w:pPr>
            <w:r>
              <w:t>23.2.1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0,006213</w:t>
            </w:r>
          </w:p>
        </w:tc>
        <w:tc>
          <w:tcPr>
            <w:tcW w:w="1759" w:type="dxa"/>
          </w:tcPr>
          <w:p w:rsidR="00AE0162" w:rsidRDefault="00AE0162">
            <w:pPr>
              <w:pStyle w:val="ConsPlusNormal"/>
            </w:pPr>
            <w:r>
              <w:t>4 515,2</w:t>
            </w:r>
          </w:p>
        </w:tc>
        <w:tc>
          <w:tcPr>
            <w:tcW w:w="1444" w:type="dxa"/>
          </w:tcPr>
          <w:p w:rsidR="00AE0162" w:rsidRDefault="00AE0162">
            <w:pPr>
              <w:pStyle w:val="ConsPlusNormal"/>
            </w:pPr>
            <w:r>
              <w:t>X</w:t>
            </w:r>
          </w:p>
        </w:tc>
        <w:tc>
          <w:tcPr>
            <w:tcW w:w="964" w:type="dxa"/>
          </w:tcPr>
          <w:p w:rsidR="00AE0162" w:rsidRDefault="00AE0162">
            <w:pPr>
              <w:pStyle w:val="ConsPlusNormal"/>
            </w:pPr>
            <w:r>
              <w:t>28,1</w:t>
            </w:r>
          </w:p>
        </w:tc>
        <w:tc>
          <w:tcPr>
            <w:tcW w:w="1444" w:type="dxa"/>
          </w:tcPr>
          <w:p w:rsidR="00AE0162" w:rsidRDefault="00AE0162">
            <w:pPr>
              <w:pStyle w:val="ConsPlusNormal"/>
            </w:pPr>
            <w:r>
              <w:t>X</w:t>
            </w:r>
          </w:p>
        </w:tc>
        <w:tc>
          <w:tcPr>
            <w:tcW w:w="1384" w:type="dxa"/>
          </w:tcPr>
          <w:p w:rsidR="00AE0162" w:rsidRDefault="00AE0162">
            <w:pPr>
              <w:pStyle w:val="ConsPlusNormal"/>
            </w:pPr>
            <w:r>
              <w:t>45 152,0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2.1.3. Диспансеризация для оценки репродуктивного здоровья женщин и мужчин (сумма строк 33.3 + 41.3 + 49.3)</w:t>
            </w:r>
          </w:p>
        </w:tc>
        <w:tc>
          <w:tcPr>
            <w:tcW w:w="844" w:type="dxa"/>
          </w:tcPr>
          <w:p w:rsidR="00AE0162" w:rsidRDefault="00AE0162">
            <w:pPr>
              <w:pStyle w:val="ConsPlusNormal"/>
            </w:pPr>
            <w:r>
              <w:t>23.3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0,168163</w:t>
            </w:r>
          </w:p>
        </w:tc>
        <w:tc>
          <w:tcPr>
            <w:tcW w:w="1759" w:type="dxa"/>
          </w:tcPr>
          <w:p w:rsidR="00AE0162" w:rsidRDefault="00AE0162">
            <w:pPr>
              <w:pStyle w:val="ConsPlusNormal"/>
            </w:pPr>
            <w:r>
              <w:t>4 103,2</w:t>
            </w:r>
          </w:p>
        </w:tc>
        <w:tc>
          <w:tcPr>
            <w:tcW w:w="1444" w:type="dxa"/>
          </w:tcPr>
          <w:p w:rsidR="00AE0162" w:rsidRDefault="00AE0162">
            <w:pPr>
              <w:pStyle w:val="ConsPlusNormal"/>
            </w:pPr>
            <w:r>
              <w:t>X</w:t>
            </w:r>
          </w:p>
        </w:tc>
        <w:tc>
          <w:tcPr>
            <w:tcW w:w="964" w:type="dxa"/>
          </w:tcPr>
          <w:p w:rsidR="00AE0162" w:rsidRDefault="00AE0162">
            <w:pPr>
              <w:pStyle w:val="ConsPlusNormal"/>
            </w:pPr>
            <w:r>
              <w:t>690,0</w:t>
            </w:r>
          </w:p>
        </w:tc>
        <w:tc>
          <w:tcPr>
            <w:tcW w:w="1444" w:type="dxa"/>
          </w:tcPr>
          <w:p w:rsidR="00AE0162" w:rsidRDefault="00AE0162">
            <w:pPr>
              <w:pStyle w:val="ConsPlusNormal"/>
            </w:pPr>
            <w:r>
              <w:t>X</w:t>
            </w:r>
          </w:p>
        </w:tc>
        <w:tc>
          <w:tcPr>
            <w:tcW w:w="1384" w:type="dxa"/>
          </w:tcPr>
          <w:p w:rsidR="00AE0162" w:rsidRDefault="00AE0162">
            <w:pPr>
              <w:pStyle w:val="ConsPlusNormal"/>
            </w:pPr>
            <w:r>
              <w:t>1 110 515,8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 (сумма строк 33.3.1 + 41.3.1 + 49.3.1)</w:t>
            </w:r>
          </w:p>
        </w:tc>
        <w:tc>
          <w:tcPr>
            <w:tcW w:w="844" w:type="dxa"/>
          </w:tcPr>
          <w:p w:rsidR="00AE0162" w:rsidRDefault="00AE0162">
            <w:pPr>
              <w:pStyle w:val="ConsPlusNormal"/>
            </w:pPr>
            <w:r>
              <w:t>23.3.1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0,100784</w:t>
            </w:r>
          </w:p>
        </w:tc>
        <w:tc>
          <w:tcPr>
            <w:tcW w:w="1759" w:type="dxa"/>
          </w:tcPr>
          <w:p w:rsidR="00AE0162" w:rsidRDefault="00AE0162">
            <w:pPr>
              <w:pStyle w:val="ConsPlusNormal"/>
            </w:pPr>
            <w:r>
              <w:t>5 870,5</w:t>
            </w:r>
          </w:p>
        </w:tc>
        <w:tc>
          <w:tcPr>
            <w:tcW w:w="1444" w:type="dxa"/>
          </w:tcPr>
          <w:p w:rsidR="00AE0162" w:rsidRDefault="00AE0162">
            <w:pPr>
              <w:pStyle w:val="ConsPlusNormal"/>
            </w:pPr>
            <w:r>
              <w:t>X</w:t>
            </w:r>
          </w:p>
        </w:tc>
        <w:tc>
          <w:tcPr>
            <w:tcW w:w="964" w:type="dxa"/>
          </w:tcPr>
          <w:p w:rsidR="00AE0162" w:rsidRDefault="00AE0162">
            <w:pPr>
              <w:pStyle w:val="ConsPlusNormal"/>
            </w:pPr>
            <w:r>
              <w:t>591,7</w:t>
            </w:r>
          </w:p>
        </w:tc>
        <w:tc>
          <w:tcPr>
            <w:tcW w:w="1444" w:type="dxa"/>
          </w:tcPr>
          <w:p w:rsidR="00AE0162" w:rsidRDefault="00AE0162">
            <w:pPr>
              <w:pStyle w:val="ConsPlusNormal"/>
            </w:pPr>
            <w:r>
              <w:t>X</w:t>
            </w:r>
          </w:p>
        </w:tc>
        <w:tc>
          <w:tcPr>
            <w:tcW w:w="1384" w:type="dxa"/>
          </w:tcPr>
          <w:p w:rsidR="00AE0162" w:rsidRDefault="00AE0162">
            <w:pPr>
              <w:pStyle w:val="ConsPlusNormal"/>
            </w:pPr>
            <w:r>
              <w:t>952 224,5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 (сумма строк 33.3.2 + 41.3.2 + 49.3.2)</w:t>
            </w:r>
          </w:p>
        </w:tc>
        <w:tc>
          <w:tcPr>
            <w:tcW w:w="844" w:type="dxa"/>
          </w:tcPr>
          <w:p w:rsidR="00AE0162" w:rsidRDefault="00AE0162">
            <w:pPr>
              <w:pStyle w:val="ConsPlusNormal"/>
            </w:pPr>
            <w:r>
              <w:t>23.3.2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0,067379</w:t>
            </w:r>
          </w:p>
        </w:tc>
        <w:tc>
          <w:tcPr>
            <w:tcW w:w="1759" w:type="dxa"/>
          </w:tcPr>
          <w:p w:rsidR="00AE0162" w:rsidRDefault="00AE0162">
            <w:pPr>
              <w:pStyle w:val="ConsPlusNormal"/>
            </w:pPr>
            <w:r>
              <w:t>1 459,7</w:t>
            </w:r>
          </w:p>
        </w:tc>
        <w:tc>
          <w:tcPr>
            <w:tcW w:w="1444" w:type="dxa"/>
          </w:tcPr>
          <w:p w:rsidR="00AE0162" w:rsidRDefault="00AE0162">
            <w:pPr>
              <w:pStyle w:val="ConsPlusNormal"/>
            </w:pPr>
            <w:r>
              <w:t>X</w:t>
            </w:r>
          </w:p>
        </w:tc>
        <w:tc>
          <w:tcPr>
            <w:tcW w:w="964" w:type="dxa"/>
          </w:tcPr>
          <w:p w:rsidR="00AE0162" w:rsidRDefault="00AE0162">
            <w:pPr>
              <w:pStyle w:val="ConsPlusNormal"/>
            </w:pPr>
            <w:r>
              <w:t>98,4</w:t>
            </w:r>
          </w:p>
        </w:tc>
        <w:tc>
          <w:tcPr>
            <w:tcW w:w="1444" w:type="dxa"/>
          </w:tcPr>
          <w:p w:rsidR="00AE0162" w:rsidRDefault="00AE0162">
            <w:pPr>
              <w:pStyle w:val="ConsPlusNormal"/>
            </w:pPr>
            <w:r>
              <w:t>X</w:t>
            </w:r>
          </w:p>
        </w:tc>
        <w:tc>
          <w:tcPr>
            <w:tcW w:w="1384" w:type="dxa"/>
          </w:tcPr>
          <w:p w:rsidR="00AE0162" w:rsidRDefault="00AE0162">
            <w:pPr>
              <w:pStyle w:val="ConsPlusNormal"/>
            </w:pPr>
            <w:r>
              <w:t>158 291,3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 (сумма строк 33.4 + 41.4 + 49.4)</w:t>
            </w:r>
          </w:p>
        </w:tc>
        <w:tc>
          <w:tcPr>
            <w:tcW w:w="844" w:type="dxa"/>
          </w:tcPr>
          <w:p w:rsidR="00AE0162" w:rsidRDefault="00AE0162">
            <w:pPr>
              <w:pStyle w:val="ConsPlusNormal"/>
            </w:pPr>
            <w:r>
              <w:t>23.4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2,618238</w:t>
            </w:r>
          </w:p>
        </w:tc>
        <w:tc>
          <w:tcPr>
            <w:tcW w:w="1759" w:type="dxa"/>
          </w:tcPr>
          <w:p w:rsidR="00AE0162" w:rsidRDefault="00AE0162">
            <w:pPr>
              <w:pStyle w:val="ConsPlusNormal"/>
            </w:pPr>
            <w:r>
              <w:t>846,0</w:t>
            </w:r>
          </w:p>
        </w:tc>
        <w:tc>
          <w:tcPr>
            <w:tcW w:w="1444" w:type="dxa"/>
          </w:tcPr>
          <w:p w:rsidR="00AE0162" w:rsidRDefault="00AE0162">
            <w:pPr>
              <w:pStyle w:val="ConsPlusNormal"/>
            </w:pPr>
            <w:r>
              <w:t>X</w:t>
            </w:r>
          </w:p>
        </w:tc>
        <w:tc>
          <w:tcPr>
            <w:tcW w:w="964" w:type="dxa"/>
          </w:tcPr>
          <w:p w:rsidR="00AE0162" w:rsidRDefault="00AE0162">
            <w:pPr>
              <w:pStyle w:val="ConsPlusNormal"/>
            </w:pPr>
            <w:r>
              <w:t>2 215,0</w:t>
            </w:r>
          </w:p>
        </w:tc>
        <w:tc>
          <w:tcPr>
            <w:tcW w:w="1444" w:type="dxa"/>
          </w:tcPr>
          <w:p w:rsidR="00AE0162" w:rsidRDefault="00AE0162">
            <w:pPr>
              <w:pStyle w:val="ConsPlusNormal"/>
            </w:pPr>
            <w:r>
              <w:t>X</w:t>
            </w:r>
          </w:p>
        </w:tc>
        <w:tc>
          <w:tcPr>
            <w:tcW w:w="1384" w:type="dxa"/>
          </w:tcPr>
          <w:p w:rsidR="00AE0162" w:rsidRDefault="00AE0162">
            <w:pPr>
              <w:pStyle w:val="ConsPlusNormal"/>
            </w:pPr>
            <w:r>
              <w:t>3 564 923,9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 (сумма строк 33.5 + 41.5 + 49.5)</w:t>
            </w:r>
          </w:p>
        </w:tc>
        <w:tc>
          <w:tcPr>
            <w:tcW w:w="844" w:type="dxa"/>
          </w:tcPr>
          <w:p w:rsidR="00AE0162" w:rsidRDefault="00AE0162">
            <w:pPr>
              <w:pStyle w:val="ConsPlusNormal"/>
            </w:pPr>
            <w:r>
              <w:t>23.5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0,540000</w:t>
            </w:r>
          </w:p>
        </w:tc>
        <w:tc>
          <w:tcPr>
            <w:tcW w:w="1759" w:type="dxa"/>
          </w:tcPr>
          <w:p w:rsidR="00AE0162" w:rsidRDefault="00AE0162">
            <w:pPr>
              <w:pStyle w:val="ConsPlusNormal"/>
            </w:pPr>
            <w:r>
              <w:t>2 019,1</w:t>
            </w:r>
          </w:p>
        </w:tc>
        <w:tc>
          <w:tcPr>
            <w:tcW w:w="1444" w:type="dxa"/>
          </w:tcPr>
          <w:p w:rsidR="00AE0162" w:rsidRDefault="00AE0162">
            <w:pPr>
              <w:pStyle w:val="ConsPlusNormal"/>
            </w:pPr>
            <w:r>
              <w:t>X</w:t>
            </w:r>
          </w:p>
        </w:tc>
        <w:tc>
          <w:tcPr>
            <w:tcW w:w="964" w:type="dxa"/>
          </w:tcPr>
          <w:p w:rsidR="00AE0162" w:rsidRDefault="00AE0162">
            <w:pPr>
              <w:pStyle w:val="ConsPlusNormal"/>
            </w:pPr>
            <w:r>
              <w:t>1 090,3</w:t>
            </w:r>
          </w:p>
        </w:tc>
        <w:tc>
          <w:tcPr>
            <w:tcW w:w="1444" w:type="dxa"/>
          </w:tcPr>
          <w:p w:rsidR="00AE0162" w:rsidRDefault="00AE0162">
            <w:pPr>
              <w:pStyle w:val="ConsPlusNormal"/>
            </w:pPr>
            <w:r>
              <w:t>X</w:t>
            </w:r>
          </w:p>
        </w:tc>
        <w:tc>
          <w:tcPr>
            <w:tcW w:w="1384" w:type="dxa"/>
          </w:tcPr>
          <w:p w:rsidR="00AE0162" w:rsidRDefault="00AE0162">
            <w:pPr>
              <w:pStyle w:val="ConsPlusNormal"/>
            </w:pPr>
            <w:r>
              <w:t>1 754 779,6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 - всего, из них: (сумма строк 33.6 + 41.6 + 49.6)</w:t>
            </w:r>
          </w:p>
        </w:tc>
        <w:tc>
          <w:tcPr>
            <w:tcW w:w="844" w:type="dxa"/>
          </w:tcPr>
          <w:p w:rsidR="00AE0162" w:rsidRDefault="00AE0162">
            <w:pPr>
              <w:pStyle w:val="ConsPlusNormal"/>
            </w:pPr>
            <w:r>
              <w:t>23.6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1,335969</w:t>
            </w:r>
          </w:p>
        </w:tc>
        <w:tc>
          <w:tcPr>
            <w:tcW w:w="1759" w:type="dxa"/>
          </w:tcPr>
          <w:p w:rsidR="00AE0162" w:rsidRDefault="00AE0162">
            <w:pPr>
              <w:pStyle w:val="ConsPlusNormal"/>
            </w:pPr>
            <w:r>
              <w:t>3 967,8</w:t>
            </w:r>
          </w:p>
        </w:tc>
        <w:tc>
          <w:tcPr>
            <w:tcW w:w="1444" w:type="dxa"/>
          </w:tcPr>
          <w:p w:rsidR="00AE0162" w:rsidRDefault="00AE0162">
            <w:pPr>
              <w:pStyle w:val="ConsPlusNormal"/>
            </w:pPr>
            <w:r>
              <w:t>X</w:t>
            </w:r>
          </w:p>
        </w:tc>
        <w:tc>
          <w:tcPr>
            <w:tcW w:w="964" w:type="dxa"/>
          </w:tcPr>
          <w:p w:rsidR="00AE0162" w:rsidRDefault="00AE0162">
            <w:pPr>
              <w:pStyle w:val="ConsPlusNormal"/>
            </w:pPr>
            <w:r>
              <w:t>5 300,9</w:t>
            </w:r>
          </w:p>
        </w:tc>
        <w:tc>
          <w:tcPr>
            <w:tcW w:w="1444" w:type="dxa"/>
          </w:tcPr>
          <w:p w:rsidR="00AE0162" w:rsidRDefault="00AE0162">
            <w:pPr>
              <w:pStyle w:val="ConsPlusNormal"/>
            </w:pPr>
            <w:r>
              <w:t>X</w:t>
            </w:r>
          </w:p>
        </w:tc>
        <w:tc>
          <w:tcPr>
            <w:tcW w:w="1384" w:type="dxa"/>
          </w:tcPr>
          <w:p w:rsidR="00AE0162" w:rsidRDefault="00AE0162">
            <w:pPr>
              <w:pStyle w:val="ConsPlusNormal"/>
            </w:pPr>
            <w:r>
              <w:t>8 531 333,4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44" w:type="dxa"/>
          </w:tcPr>
          <w:p w:rsidR="00AE0162" w:rsidRDefault="00AE0162">
            <w:pPr>
              <w:pStyle w:val="ConsPlusNormal"/>
            </w:pPr>
            <w:r>
              <w:t>23.6.1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0,080667</w:t>
            </w:r>
          </w:p>
        </w:tc>
        <w:tc>
          <w:tcPr>
            <w:tcW w:w="1759" w:type="dxa"/>
          </w:tcPr>
          <w:p w:rsidR="00AE0162" w:rsidRDefault="00AE0162">
            <w:pPr>
              <w:pStyle w:val="ConsPlusNormal"/>
            </w:pPr>
            <w:r>
              <w:t>730,1</w:t>
            </w:r>
          </w:p>
        </w:tc>
        <w:tc>
          <w:tcPr>
            <w:tcW w:w="1444" w:type="dxa"/>
          </w:tcPr>
          <w:p w:rsidR="00AE0162" w:rsidRDefault="00AE0162">
            <w:pPr>
              <w:pStyle w:val="ConsPlusNormal"/>
            </w:pPr>
            <w:r>
              <w:t>X</w:t>
            </w:r>
          </w:p>
        </w:tc>
        <w:tc>
          <w:tcPr>
            <w:tcW w:w="964" w:type="dxa"/>
          </w:tcPr>
          <w:p w:rsidR="00AE0162" w:rsidRDefault="00AE0162">
            <w:pPr>
              <w:pStyle w:val="ConsPlusNormal"/>
            </w:pPr>
            <w:r>
              <w:t>58,9</w:t>
            </w:r>
          </w:p>
        </w:tc>
        <w:tc>
          <w:tcPr>
            <w:tcW w:w="1444" w:type="dxa"/>
          </w:tcPr>
          <w:p w:rsidR="00AE0162" w:rsidRDefault="00AE0162">
            <w:pPr>
              <w:pStyle w:val="ConsPlusNormal"/>
            </w:pPr>
            <w:r>
              <w:t>X</w:t>
            </w:r>
          </w:p>
        </w:tc>
        <w:tc>
          <w:tcPr>
            <w:tcW w:w="1384" w:type="dxa"/>
          </w:tcPr>
          <w:p w:rsidR="00AE0162" w:rsidRDefault="00AE0162">
            <w:pPr>
              <w:pStyle w:val="ConsPlusNormal"/>
            </w:pPr>
            <w:r>
              <w:t>94 786,7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2.1.6.2. консультация с </w:t>
            </w:r>
            <w:r>
              <w:lastRenderedPageBreak/>
              <w:t>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44" w:type="dxa"/>
          </w:tcPr>
          <w:p w:rsidR="00AE0162" w:rsidRDefault="00AE0162">
            <w:pPr>
              <w:pStyle w:val="ConsPlusNormal"/>
            </w:pPr>
            <w:r>
              <w:lastRenderedPageBreak/>
              <w:t>23.6.2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0,030555</w:t>
            </w:r>
          </w:p>
        </w:tc>
        <w:tc>
          <w:tcPr>
            <w:tcW w:w="1759" w:type="dxa"/>
          </w:tcPr>
          <w:p w:rsidR="00AE0162" w:rsidRDefault="00AE0162">
            <w:pPr>
              <w:pStyle w:val="ConsPlusNormal"/>
            </w:pPr>
            <w:r>
              <w:t>646,4</w:t>
            </w:r>
          </w:p>
        </w:tc>
        <w:tc>
          <w:tcPr>
            <w:tcW w:w="1444" w:type="dxa"/>
          </w:tcPr>
          <w:p w:rsidR="00AE0162" w:rsidRDefault="00AE0162">
            <w:pPr>
              <w:pStyle w:val="ConsPlusNormal"/>
            </w:pPr>
            <w:r>
              <w:t>X</w:t>
            </w:r>
          </w:p>
        </w:tc>
        <w:tc>
          <w:tcPr>
            <w:tcW w:w="964" w:type="dxa"/>
          </w:tcPr>
          <w:p w:rsidR="00AE0162" w:rsidRDefault="00AE0162">
            <w:pPr>
              <w:pStyle w:val="ConsPlusNormal"/>
            </w:pPr>
            <w:r>
              <w:t>19,8</w:t>
            </w:r>
          </w:p>
        </w:tc>
        <w:tc>
          <w:tcPr>
            <w:tcW w:w="1444" w:type="dxa"/>
          </w:tcPr>
          <w:p w:rsidR="00AE0162" w:rsidRDefault="00AE0162">
            <w:pPr>
              <w:pStyle w:val="ConsPlusNormal"/>
            </w:pPr>
            <w:r>
              <w:t>X</w:t>
            </w:r>
          </w:p>
        </w:tc>
        <w:tc>
          <w:tcPr>
            <w:tcW w:w="1384" w:type="dxa"/>
          </w:tcPr>
          <w:p w:rsidR="00AE0162" w:rsidRDefault="00AE0162">
            <w:pPr>
              <w:pStyle w:val="ConsPlusNormal"/>
            </w:pPr>
            <w:r>
              <w:t>31 787,4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 (сумма строк 33.7 + 41.7 + 49.7):</w:t>
            </w:r>
          </w:p>
        </w:tc>
        <w:tc>
          <w:tcPr>
            <w:tcW w:w="844" w:type="dxa"/>
          </w:tcPr>
          <w:p w:rsidR="00AE0162" w:rsidRDefault="00AE0162">
            <w:pPr>
              <w:pStyle w:val="ConsPlusNormal"/>
            </w:pPr>
            <w:r>
              <w:t>23.7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0,303764</w:t>
            </w:r>
          </w:p>
        </w:tc>
        <w:tc>
          <w:tcPr>
            <w:tcW w:w="1759" w:type="dxa"/>
          </w:tcPr>
          <w:p w:rsidR="00AE0162" w:rsidRDefault="00AE0162">
            <w:pPr>
              <w:pStyle w:val="ConsPlusNormal"/>
            </w:pPr>
            <w:r>
              <w:t>4 527,3</w:t>
            </w:r>
          </w:p>
        </w:tc>
        <w:tc>
          <w:tcPr>
            <w:tcW w:w="1444" w:type="dxa"/>
          </w:tcPr>
          <w:p w:rsidR="00AE0162" w:rsidRDefault="00AE0162">
            <w:pPr>
              <w:pStyle w:val="ConsPlusNormal"/>
            </w:pPr>
            <w:r>
              <w:t>X</w:t>
            </w:r>
          </w:p>
        </w:tc>
        <w:tc>
          <w:tcPr>
            <w:tcW w:w="964" w:type="dxa"/>
          </w:tcPr>
          <w:p w:rsidR="00AE0162" w:rsidRDefault="00AE0162">
            <w:pPr>
              <w:pStyle w:val="ConsPlusNormal"/>
            </w:pPr>
            <w:r>
              <w:t>1 375,1</w:t>
            </w:r>
          </w:p>
        </w:tc>
        <w:tc>
          <w:tcPr>
            <w:tcW w:w="1444" w:type="dxa"/>
          </w:tcPr>
          <w:p w:rsidR="00AE0162" w:rsidRDefault="00AE0162">
            <w:pPr>
              <w:pStyle w:val="ConsPlusNormal"/>
            </w:pPr>
            <w:r>
              <w:t>X</w:t>
            </w:r>
          </w:p>
        </w:tc>
        <w:tc>
          <w:tcPr>
            <w:tcW w:w="1384" w:type="dxa"/>
          </w:tcPr>
          <w:p w:rsidR="00AE0162" w:rsidRDefault="00AE0162">
            <w:pPr>
              <w:pStyle w:val="ConsPlusNormal"/>
            </w:pPr>
            <w:r>
              <w:t>2 213 325,7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 (сумма строк 33.7.1 + 41.7.1 + 49.7.1)</w:t>
            </w:r>
          </w:p>
        </w:tc>
        <w:tc>
          <w:tcPr>
            <w:tcW w:w="844" w:type="dxa"/>
          </w:tcPr>
          <w:p w:rsidR="00AE0162" w:rsidRDefault="00AE0162">
            <w:pPr>
              <w:pStyle w:val="ConsPlusNormal"/>
            </w:pPr>
            <w:r>
              <w:t>23.7.1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0,068647</w:t>
            </w:r>
          </w:p>
        </w:tc>
        <w:tc>
          <w:tcPr>
            <w:tcW w:w="1759" w:type="dxa"/>
          </w:tcPr>
          <w:p w:rsidR="00AE0162" w:rsidRDefault="00AE0162">
            <w:pPr>
              <w:pStyle w:val="ConsPlusNormal"/>
            </w:pPr>
            <w:r>
              <w:t>6 608,7</w:t>
            </w:r>
          </w:p>
        </w:tc>
        <w:tc>
          <w:tcPr>
            <w:tcW w:w="1444" w:type="dxa"/>
          </w:tcPr>
          <w:p w:rsidR="00AE0162" w:rsidRDefault="00AE0162">
            <w:pPr>
              <w:pStyle w:val="ConsPlusNormal"/>
            </w:pPr>
            <w:r>
              <w:t>X</w:t>
            </w:r>
          </w:p>
        </w:tc>
        <w:tc>
          <w:tcPr>
            <w:tcW w:w="964" w:type="dxa"/>
          </w:tcPr>
          <w:p w:rsidR="00AE0162" w:rsidRDefault="00AE0162">
            <w:pPr>
              <w:pStyle w:val="ConsPlusNormal"/>
            </w:pPr>
            <w:r>
              <w:t>453,7</w:t>
            </w:r>
          </w:p>
        </w:tc>
        <w:tc>
          <w:tcPr>
            <w:tcW w:w="1444" w:type="dxa"/>
          </w:tcPr>
          <w:p w:rsidR="00AE0162" w:rsidRDefault="00AE0162">
            <w:pPr>
              <w:pStyle w:val="ConsPlusNormal"/>
            </w:pPr>
            <w:r>
              <w:t>X</w:t>
            </w:r>
          </w:p>
        </w:tc>
        <w:tc>
          <w:tcPr>
            <w:tcW w:w="1384" w:type="dxa"/>
          </w:tcPr>
          <w:p w:rsidR="00AE0162" w:rsidRDefault="00AE0162">
            <w:pPr>
              <w:pStyle w:val="ConsPlusNormal"/>
            </w:pPr>
            <w:r>
              <w:t>730 142,4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 (сумма строк 33.7.2 + 41.7.2 + 49.7.2)</w:t>
            </w:r>
          </w:p>
        </w:tc>
        <w:tc>
          <w:tcPr>
            <w:tcW w:w="844" w:type="dxa"/>
          </w:tcPr>
          <w:p w:rsidR="00AE0162" w:rsidRDefault="00AE0162">
            <w:pPr>
              <w:pStyle w:val="ConsPlusNormal"/>
            </w:pPr>
            <w:r>
              <w:t>23.7.2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0,036928</w:t>
            </w:r>
          </w:p>
        </w:tc>
        <w:tc>
          <w:tcPr>
            <w:tcW w:w="1759" w:type="dxa"/>
          </w:tcPr>
          <w:p w:rsidR="00AE0162" w:rsidRDefault="00AE0162">
            <w:pPr>
              <w:pStyle w:val="ConsPlusNormal"/>
            </w:pPr>
            <w:r>
              <w:t>9 023,4</w:t>
            </w:r>
          </w:p>
        </w:tc>
        <w:tc>
          <w:tcPr>
            <w:tcW w:w="1444" w:type="dxa"/>
          </w:tcPr>
          <w:p w:rsidR="00AE0162" w:rsidRDefault="00AE0162">
            <w:pPr>
              <w:pStyle w:val="ConsPlusNormal"/>
            </w:pPr>
            <w:r>
              <w:t>X</w:t>
            </w:r>
          </w:p>
        </w:tc>
        <w:tc>
          <w:tcPr>
            <w:tcW w:w="964" w:type="dxa"/>
          </w:tcPr>
          <w:p w:rsidR="00AE0162" w:rsidRDefault="00AE0162">
            <w:pPr>
              <w:pStyle w:val="ConsPlusNormal"/>
            </w:pPr>
            <w:r>
              <w:t>333,2</w:t>
            </w:r>
          </w:p>
        </w:tc>
        <w:tc>
          <w:tcPr>
            <w:tcW w:w="1444" w:type="dxa"/>
          </w:tcPr>
          <w:p w:rsidR="00AE0162" w:rsidRDefault="00AE0162">
            <w:pPr>
              <w:pStyle w:val="ConsPlusNormal"/>
            </w:pPr>
            <w:r>
              <w:t>X</w:t>
            </w:r>
          </w:p>
        </w:tc>
        <w:tc>
          <w:tcPr>
            <w:tcW w:w="1384" w:type="dxa"/>
          </w:tcPr>
          <w:p w:rsidR="00AE0162" w:rsidRDefault="00AE0162">
            <w:pPr>
              <w:pStyle w:val="ConsPlusNormal"/>
            </w:pPr>
            <w:r>
              <w:t>536 287,7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 (сумма строк 33.7.3 + 41.7.3 + 49.7.3)</w:t>
            </w:r>
          </w:p>
        </w:tc>
        <w:tc>
          <w:tcPr>
            <w:tcW w:w="844" w:type="dxa"/>
          </w:tcPr>
          <w:p w:rsidR="00AE0162" w:rsidRDefault="00AE0162">
            <w:pPr>
              <w:pStyle w:val="ConsPlusNormal"/>
            </w:pPr>
            <w:r>
              <w:t>23.7.3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0,125173</w:t>
            </w:r>
          </w:p>
        </w:tc>
        <w:tc>
          <w:tcPr>
            <w:tcW w:w="1759" w:type="dxa"/>
          </w:tcPr>
          <w:p w:rsidR="00AE0162" w:rsidRDefault="00AE0162">
            <w:pPr>
              <w:pStyle w:val="ConsPlusNormal"/>
            </w:pPr>
            <w:r>
              <w:t>1 425,6</w:t>
            </w:r>
          </w:p>
        </w:tc>
        <w:tc>
          <w:tcPr>
            <w:tcW w:w="1444" w:type="dxa"/>
          </w:tcPr>
          <w:p w:rsidR="00AE0162" w:rsidRDefault="00AE0162">
            <w:pPr>
              <w:pStyle w:val="ConsPlusNormal"/>
            </w:pPr>
            <w:r>
              <w:t>X</w:t>
            </w:r>
          </w:p>
        </w:tc>
        <w:tc>
          <w:tcPr>
            <w:tcW w:w="964" w:type="dxa"/>
          </w:tcPr>
          <w:p w:rsidR="00AE0162" w:rsidRDefault="00AE0162">
            <w:pPr>
              <w:pStyle w:val="ConsPlusNormal"/>
            </w:pPr>
            <w:r>
              <w:t>178,4</w:t>
            </w:r>
          </w:p>
        </w:tc>
        <w:tc>
          <w:tcPr>
            <w:tcW w:w="1444" w:type="dxa"/>
          </w:tcPr>
          <w:p w:rsidR="00AE0162" w:rsidRDefault="00AE0162">
            <w:pPr>
              <w:pStyle w:val="ConsPlusNormal"/>
            </w:pPr>
            <w:r>
              <w:t>X</w:t>
            </w:r>
          </w:p>
        </w:tc>
        <w:tc>
          <w:tcPr>
            <w:tcW w:w="1384" w:type="dxa"/>
          </w:tcPr>
          <w:p w:rsidR="00AE0162" w:rsidRDefault="00AE0162">
            <w:pPr>
              <w:pStyle w:val="ConsPlusNormal"/>
            </w:pPr>
            <w:r>
              <w:t>287 195,7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 (сумма строк 33.7.4 + 41.7.4 + 49.7.4)</w:t>
            </w:r>
          </w:p>
        </w:tc>
        <w:tc>
          <w:tcPr>
            <w:tcW w:w="844" w:type="dxa"/>
          </w:tcPr>
          <w:p w:rsidR="00AE0162" w:rsidRDefault="00AE0162">
            <w:pPr>
              <w:pStyle w:val="ConsPlusNormal"/>
            </w:pPr>
            <w:r>
              <w:t>23.7.4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0,039814</w:t>
            </w:r>
          </w:p>
        </w:tc>
        <w:tc>
          <w:tcPr>
            <w:tcW w:w="1759" w:type="dxa"/>
          </w:tcPr>
          <w:p w:rsidR="00AE0162" w:rsidRDefault="00AE0162">
            <w:pPr>
              <w:pStyle w:val="ConsPlusNormal"/>
            </w:pPr>
            <w:r>
              <w:t>2 614,0</w:t>
            </w:r>
          </w:p>
        </w:tc>
        <w:tc>
          <w:tcPr>
            <w:tcW w:w="1444" w:type="dxa"/>
          </w:tcPr>
          <w:p w:rsidR="00AE0162" w:rsidRDefault="00AE0162">
            <w:pPr>
              <w:pStyle w:val="ConsPlusNormal"/>
            </w:pPr>
            <w:r>
              <w:t>X</w:t>
            </w:r>
          </w:p>
        </w:tc>
        <w:tc>
          <w:tcPr>
            <w:tcW w:w="964" w:type="dxa"/>
          </w:tcPr>
          <w:p w:rsidR="00AE0162" w:rsidRDefault="00AE0162">
            <w:pPr>
              <w:pStyle w:val="ConsPlusNormal"/>
            </w:pPr>
            <w:r>
              <w:t>104,1</w:t>
            </w:r>
          </w:p>
        </w:tc>
        <w:tc>
          <w:tcPr>
            <w:tcW w:w="1444" w:type="dxa"/>
          </w:tcPr>
          <w:p w:rsidR="00AE0162" w:rsidRDefault="00AE0162">
            <w:pPr>
              <w:pStyle w:val="ConsPlusNormal"/>
            </w:pPr>
            <w:r>
              <w:t>X</w:t>
            </w:r>
          </w:p>
        </w:tc>
        <w:tc>
          <w:tcPr>
            <w:tcW w:w="1384" w:type="dxa"/>
          </w:tcPr>
          <w:p w:rsidR="00AE0162" w:rsidRDefault="00AE0162">
            <w:pPr>
              <w:pStyle w:val="ConsPlusNormal"/>
            </w:pPr>
            <w:r>
              <w:t>167 497,3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2.1.7.5. молекулярно-генетическое исследование с </w:t>
            </w:r>
            <w:r>
              <w:lastRenderedPageBreak/>
              <w:t>целью диагностики онкологических заболеваний (сумма строк 33.7.5 + 41.7.5 + 49.7.5)</w:t>
            </w:r>
          </w:p>
        </w:tc>
        <w:tc>
          <w:tcPr>
            <w:tcW w:w="844" w:type="dxa"/>
          </w:tcPr>
          <w:p w:rsidR="00AE0162" w:rsidRDefault="00AE0162">
            <w:pPr>
              <w:pStyle w:val="ConsPlusNormal"/>
            </w:pPr>
            <w:r>
              <w:lastRenderedPageBreak/>
              <w:t>23.7.5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0,002436</w:t>
            </w:r>
          </w:p>
        </w:tc>
        <w:tc>
          <w:tcPr>
            <w:tcW w:w="1759" w:type="dxa"/>
          </w:tcPr>
          <w:p w:rsidR="00AE0162" w:rsidRDefault="00AE0162">
            <w:pPr>
              <w:pStyle w:val="ConsPlusNormal"/>
            </w:pPr>
            <w:r>
              <w:t>20 549,3</w:t>
            </w:r>
          </w:p>
        </w:tc>
        <w:tc>
          <w:tcPr>
            <w:tcW w:w="1444" w:type="dxa"/>
          </w:tcPr>
          <w:p w:rsidR="00AE0162" w:rsidRDefault="00AE0162">
            <w:pPr>
              <w:pStyle w:val="ConsPlusNormal"/>
            </w:pPr>
            <w:r>
              <w:t>X</w:t>
            </w:r>
          </w:p>
        </w:tc>
        <w:tc>
          <w:tcPr>
            <w:tcW w:w="964" w:type="dxa"/>
          </w:tcPr>
          <w:p w:rsidR="00AE0162" w:rsidRDefault="00AE0162">
            <w:pPr>
              <w:pStyle w:val="ConsPlusNormal"/>
            </w:pPr>
            <w:r>
              <w:t>50,0</w:t>
            </w:r>
          </w:p>
        </w:tc>
        <w:tc>
          <w:tcPr>
            <w:tcW w:w="1444" w:type="dxa"/>
          </w:tcPr>
          <w:p w:rsidR="00AE0162" w:rsidRDefault="00AE0162">
            <w:pPr>
              <w:pStyle w:val="ConsPlusNormal"/>
            </w:pPr>
            <w:r>
              <w:t>X</w:t>
            </w:r>
          </w:p>
        </w:tc>
        <w:tc>
          <w:tcPr>
            <w:tcW w:w="1384" w:type="dxa"/>
          </w:tcPr>
          <w:p w:rsidR="00AE0162" w:rsidRDefault="00AE0162">
            <w:pPr>
              <w:pStyle w:val="ConsPlusNormal"/>
            </w:pPr>
            <w:r>
              <w:t>80 573,8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44" w:type="dxa"/>
          </w:tcPr>
          <w:p w:rsidR="00AE0162" w:rsidRDefault="00AE0162">
            <w:pPr>
              <w:pStyle w:val="ConsPlusNormal"/>
            </w:pPr>
            <w:r>
              <w:t>23.7.6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0,023922</w:t>
            </w:r>
          </w:p>
        </w:tc>
        <w:tc>
          <w:tcPr>
            <w:tcW w:w="1759" w:type="dxa"/>
          </w:tcPr>
          <w:p w:rsidR="00AE0162" w:rsidRDefault="00AE0162">
            <w:pPr>
              <w:pStyle w:val="ConsPlusNormal"/>
            </w:pPr>
            <w:r>
              <w:t>5 067,7</w:t>
            </w:r>
          </w:p>
        </w:tc>
        <w:tc>
          <w:tcPr>
            <w:tcW w:w="1444" w:type="dxa"/>
          </w:tcPr>
          <w:p w:rsidR="00AE0162" w:rsidRDefault="00AE0162">
            <w:pPr>
              <w:pStyle w:val="ConsPlusNormal"/>
            </w:pPr>
            <w:r>
              <w:t>X</w:t>
            </w:r>
          </w:p>
        </w:tc>
        <w:tc>
          <w:tcPr>
            <w:tcW w:w="964" w:type="dxa"/>
          </w:tcPr>
          <w:p w:rsidR="00AE0162" w:rsidRDefault="00AE0162">
            <w:pPr>
              <w:pStyle w:val="ConsPlusNormal"/>
            </w:pPr>
            <w:r>
              <w:t>121,2</w:t>
            </w:r>
          </w:p>
        </w:tc>
        <w:tc>
          <w:tcPr>
            <w:tcW w:w="1444" w:type="dxa"/>
          </w:tcPr>
          <w:p w:rsidR="00AE0162" w:rsidRDefault="00AE0162">
            <w:pPr>
              <w:pStyle w:val="ConsPlusNormal"/>
            </w:pPr>
            <w:r>
              <w:t>X</w:t>
            </w:r>
          </w:p>
        </w:tc>
        <w:tc>
          <w:tcPr>
            <w:tcW w:w="1384" w:type="dxa"/>
          </w:tcPr>
          <w:p w:rsidR="00AE0162" w:rsidRDefault="00AE0162">
            <w:pPr>
              <w:pStyle w:val="ConsPlusNormal"/>
            </w:pPr>
            <w:r>
              <w:t>195 106,5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 (сумма строк 33.7.7 + 41.7.7 + 49.7.7)</w:t>
            </w:r>
          </w:p>
        </w:tc>
        <w:tc>
          <w:tcPr>
            <w:tcW w:w="844" w:type="dxa"/>
          </w:tcPr>
          <w:p w:rsidR="00AE0162" w:rsidRDefault="00AE0162">
            <w:pPr>
              <w:pStyle w:val="ConsPlusNormal"/>
            </w:pPr>
            <w:r>
              <w:t>23.7.7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0,002141</w:t>
            </w:r>
          </w:p>
        </w:tc>
        <w:tc>
          <w:tcPr>
            <w:tcW w:w="1759" w:type="dxa"/>
          </w:tcPr>
          <w:p w:rsidR="00AE0162" w:rsidRDefault="00AE0162">
            <w:pPr>
              <w:pStyle w:val="ConsPlusNormal"/>
            </w:pPr>
            <w:r>
              <w:t>43 084,8</w:t>
            </w:r>
          </w:p>
        </w:tc>
        <w:tc>
          <w:tcPr>
            <w:tcW w:w="1444" w:type="dxa"/>
          </w:tcPr>
          <w:p w:rsidR="00AE0162" w:rsidRDefault="00AE0162">
            <w:pPr>
              <w:pStyle w:val="ConsPlusNormal"/>
            </w:pPr>
            <w:r>
              <w:t>X</w:t>
            </w:r>
          </w:p>
        </w:tc>
        <w:tc>
          <w:tcPr>
            <w:tcW w:w="964" w:type="dxa"/>
          </w:tcPr>
          <w:p w:rsidR="00AE0162" w:rsidRDefault="00AE0162">
            <w:pPr>
              <w:pStyle w:val="ConsPlusNormal"/>
            </w:pPr>
            <w:r>
              <w:t>92,2</w:t>
            </w:r>
          </w:p>
        </w:tc>
        <w:tc>
          <w:tcPr>
            <w:tcW w:w="1444" w:type="dxa"/>
          </w:tcPr>
          <w:p w:rsidR="00AE0162" w:rsidRDefault="00AE0162">
            <w:pPr>
              <w:pStyle w:val="ConsPlusNormal"/>
            </w:pPr>
            <w:r>
              <w:t>X</w:t>
            </w:r>
          </w:p>
        </w:tc>
        <w:tc>
          <w:tcPr>
            <w:tcW w:w="1384" w:type="dxa"/>
          </w:tcPr>
          <w:p w:rsidR="00AE0162" w:rsidRDefault="00AE0162">
            <w:pPr>
              <w:pStyle w:val="ConsPlusNormal"/>
            </w:pPr>
            <w:r>
              <w:t>148 427,1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 (сумма строк 33.7.8 + 41.7.8 + 49.7.8)</w:t>
            </w:r>
          </w:p>
        </w:tc>
        <w:tc>
          <w:tcPr>
            <w:tcW w:w="844" w:type="dxa"/>
          </w:tcPr>
          <w:p w:rsidR="00AE0162" w:rsidRDefault="00AE0162">
            <w:pPr>
              <w:pStyle w:val="ConsPlusNormal"/>
            </w:pPr>
            <w:r>
              <w:t>23.7.8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0,002019</w:t>
            </w:r>
          </w:p>
        </w:tc>
        <w:tc>
          <w:tcPr>
            <w:tcW w:w="1759" w:type="dxa"/>
          </w:tcPr>
          <w:p w:rsidR="00AE0162" w:rsidRDefault="00AE0162">
            <w:pPr>
              <w:pStyle w:val="ConsPlusNormal"/>
            </w:pPr>
            <w:r>
              <w:t>9 338,8</w:t>
            </w:r>
          </w:p>
        </w:tc>
        <w:tc>
          <w:tcPr>
            <w:tcW w:w="1444" w:type="dxa"/>
          </w:tcPr>
          <w:p w:rsidR="00AE0162" w:rsidRDefault="00AE0162">
            <w:pPr>
              <w:pStyle w:val="ConsPlusNormal"/>
            </w:pPr>
            <w:r>
              <w:t>X</w:t>
            </w:r>
          </w:p>
        </w:tc>
        <w:tc>
          <w:tcPr>
            <w:tcW w:w="964" w:type="dxa"/>
          </w:tcPr>
          <w:p w:rsidR="00AE0162" w:rsidRDefault="00AE0162">
            <w:pPr>
              <w:pStyle w:val="ConsPlusNormal"/>
            </w:pPr>
            <w:r>
              <w:t>18,9</w:t>
            </w:r>
          </w:p>
        </w:tc>
        <w:tc>
          <w:tcPr>
            <w:tcW w:w="1444" w:type="dxa"/>
          </w:tcPr>
          <w:p w:rsidR="00AE0162" w:rsidRDefault="00AE0162">
            <w:pPr>
              <w:pStyle w:val="ConsPlusNormal"/>
            </w:pPr>
            <w:r>
              <w:t>X</w:t>
            </w:r>
          </w:p>
        </w:tc>
        <w:tc>
          <w:tcPr>
            <w:tcW w:w="1384" w:type="dxa"/>
          </w:tcPr>
          <w:p w:rsidR="00AE0162" w:rsidRDefault="00AE0162">
            <w:pPr>
              <w:pStyle w:val="ConsPlusNormal"/>
            </w:pPr>
            <w:r>
              <w:t>30 351,1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844" w:type="dxa"/>
          </w:tcPr>
          <w:p w:rsidR="00AE0162" w:rsidRDefault="00AE0162">
            <w:pPr>
              <w:pStyle w:val="ConsPlusNormal"/>
            </w:pPr>
            <w:r>
              <w:t>23.7.9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0,000647</w:t>
            </w:r>
          </w:p>
        </w:tc>
        <w:tc>
          <w:tcPr>
            <w:tcW w:w="1759" w:type="dxa"/>
          </w:tcPr>
          <w:p w:rsidR="00AE0162" w:rsidRDefault="00AE0162">
            <w:pPr>
              <w:pStyle w:val="ConsPlusNormal"/>
            </w:pPr>
            <w:r>
              <w:t>27 885,1</w:t>
            </w:r>
          </w:p>
        </w:tc>
        <w:tc>
          <w:tcPr>
            <w:tcW w:w="1444" w:type="dxa"/>
          </w:tcPr>
          <w:p w:rsidR="00AE0162" w:rsidRDefault="00AE0162">
            <w:pPr>
              <w:pStyle w:val="ConsPlusNormal"/>
            </w:pPr>
            <w:r>
              <w:t>X</w:t>
            </w:r>
          </w:p>
        </w:tc>
        <w:tc>
          <w:tcPr>
            <w:tcW w:w="964" w:type="dxa"/>
          </w:tcPr>
          <w:p w:rsidR="00AE0162" w:rsidRDefault="00AE0162">
            <w:pPr>
              <w:pStyle w:val="ConsPlusNormal"/>
            </w:pPr>
            <w:r>
              <w:t>18,0</w:t>
            </w:r>
          </w:p>
        </w:tc>
        <w:tc>
          <w:tcPr>
            <w:tcW w:w="1444" w:type="dxa"/>
          </w:tcPr>
          <w:p w:rsidR="00AE0162" w:rsidRDefault="00AE0162">
            <w:pPr>
              <w:pStyle w:val="ConsPlusNormal"/>
            </w:pPr>
            <w:r>
              <w:t>X</w:t>
            </w:r>
          </w:p>
        </w:tc>
        <w:tc>
          <w:tcPr>
            <w:tcW w:w="1384" w:type="dxa"/>
          </w:tcPr>
          <w:p w:rsidR="00AE0162" w:rsidRDefault="00AE0162">
            <w:pPr>
              <w:pStyle w:val="ConsPlusNormal"/>
            </w:pPr>
            <w:r>
              <w:t>29 028,4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2.1.7.10. определение РНК вируса гепатита C (Hepatitis C virus) в крови методом ПЦР (сумма строк 33.7.10 + 41.7.10 </w:t>
            </w:r>
            <w:r>
              <w:lastRenderedPageBreak/>
              <w:t>+ 49.7.10)</w:t>
            </w:r>
          </w:p>
        </w:tc>
        <w:tc>
          <w:tcPr>
            <w:tcW w:w="844" w:type="dxa"/>
          </w:tcPr>
          <w:p w:rsidR="00AE0162" w:rsidRDefault="00AE0162">
            <w:pPr>
              <w:pStyle w:val="ConsPlusNormal"/>
            </w:pPr>
            <w:r>
              <w:lastRenderedPageBreak/>
              <w:t>23.7.10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0,001367</w:t>
            </w:r>
          </w:p>
        </w:tc>
        <w:tc>
          <w:tcPr>
            <w:tcW w:w="1759" w:type="dxa"/>
          </w:tcPr>
          <w:p w:rsidR="00AE0162" w:rsidRDefault="00AE0162">
            <w:pPr>
              <w:pStyle w:val="ConsPlusNormal"/>
            </w:pPr>
            <w:r>
              <w:t>2 118,2</w:t>
            </w:r>
          </w:p>
        </w:tc>
        <w:tc>
          <w:tcPr>
            <w:tcW w:w="1444" w:type="dxa"/>
          </w:tcPr>
          <w:p w:rsidR="00AE0162" w:rsidRDefault="00AE0162">
            <w:pPr>
              <w:pStyle w:val="ConsPlusNormal"/>
            </w:pPr>
            <w:r>
              <w:t>X</w:t>
            </w:r>
          </w:p>
        </w:tc>
        <w:tc>
          <w:tcPr>
            <w:tcW w:w="964" w:type="dxa"/>
          </w:tcPr>
          <w:p w:rsidR="00AE0162" w:rsidRDefault="00AE0162">
            <w:pPr>
              <w:pStyle w:val="ConsPlusNormal"/>
            </w:pPr>
            <w:r>
              <w:t>2,9</w:t>
            </w:r>
          </w:p>
        </w:tc>
        <w:tc>
          <w:tcPr>
            <w:tcW w:w="1444" w:type="dxa"/>
          </w:tcPr>
          <w:p w:rsidR="00AE0162" w:rsidRDefault="00AE0162">
            <w:pPr>
              <w:pStyle w:val="ConsPlusNormal"/>
            </w:pPr>
            <w:r>
              <w:t>X</w:t>
            </w:r>
          </w:p>
        </w:tc>
        <w:tc>
          <w:tcPr>
            <w:tcW w:w="1384" w:type="dxa"/>
          </w:tcPr>
          <w:p w:rsidR="00AE0162" w:rsidRDefault="00AE0162">
            <w:pPr>
              <w:pStyle w:val="ConsPlusNormal"/>
            </w:pPr>
            <w:r>
              <w:t>4 660,0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44" w:type="dxa"/>
          </w:tcPr>
          <w:p w:rsidR="00AE0162" w:rsidRDefault="00AE0162">
            <w:pPr>
              <w:pStyle w:val="ConsPlusNormal"/>
            </w:pPr>
            <w:r>
              <w:t>23.7.11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0,000671</w:t>
            </w:r>
          </w:p>
        </w:tc>
        <w:tc>
          <w:tcPr>
            <w:tcW w:w="1759" w:type="dxa"/>
          </w:tcPr>
          <w:p w:rsidR="00AE0162" w:rsidRDefault="00AE0162">
            <w:pPr>
              <w:pStyle w:val="ConsPlusNormal"/>
            </w:pPr>
            <w:r>
              <w:t>3 755,3</w:t>
            </w:r>
          </w:p>
        </w:tc>
        <w:tc>
          <w:tcPr>
            <w:tcW w:w="1444" w:type="dxa"/>
          </w:tcPr>
          <w:p w:rsidR="00AE0162" w:rsidRDefault="00AE0162">
            <w:pPr>
              <w:pStyle w:val="ConsPlusNormal"/>
            </w:pPr>
            <w:r>
              <w:t>X</w:t>
            </w:r>
          </w:p>
        </w:tc>
        <w:tc>
          <w:tcPr>
            <w:tcW w:w="964" w:type="dxa"/>
          </w:tcPr>
          <w:p w:rsidR="00AE0162" w:rsidRDefault="00AE0162">
            <w:pPr>
              <w:pStyle w:val="ConsPlusNormal"/>
            </w:pPr>
            <w:r>
              <w:t>2,5</w:t>
            </w:r>
          </w:p>
        </w:tc>
        <w:tc>
          <w:tcPr>
            <w:tcW w:w="1444" w:type="dxa"/>
          </w:tcPr>
          <w:p w:rsidR="00AE0162" w:rsidRDefault="00AE0162">
            <w:pPr>
              <w:pStyle w:val="ConsPlusNormal"/>
            </w:pPr>
            <w:r>
              <w:t>X</w:t>
            </w:r>
          </w:p>
        </w:tc>
        <w:tc>
          <w:tcPr>
            <w:tcW w:w="1384" w:type="dxa"/>
          </w:tcPr>
          <w:p w:rsidR="00AE0162" w:rsidRDefault="00AE0162">
            <w:pPr>
              <w:pStyle w:val="ConsPlusNormal"/>
            </w:pPr>
            <w:r>
              <w:t>4 055,7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44" w:type="dxa"/>
          </w:tcPr>
          <w:p w:rsidR="00AE0162" w:rsidRDefault="00AE0162">
            <w:pPr>
              <w:pStyle w:val="ConsPlusNormal"/>
            </w:pPr>
            <w:r>
              <w:t>23.8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0,151696</w:t>
            </w:r>
          </w:p>
        </w:tc>
        <w:tc>
          <w:tcPr>
            <w:tcW w:w="1759" w:type="dxa"/>
          </w:tcPr>
          <w:p w:rsidR="00AE0162" w:rsidRDefault="00AE0162">
            <w:pPr>
              <w:pStyle w:val="ConsPlusNormal"/>
            </w:pPr>
            <w:r>
              <w:t>1 846,4</w:t>
            </w:r>
          </w:p>
        </w:tc>
        <w:tc>
          <w:tcPr>
            <w:tcW w:w="1444" w:type="dxa"/>
          </w:tcPr>
          <w:p w:rsidR="00AE0162" w:rsidRDefault="00AE0162">
            <w:pPr>
              <w:pStyle w:val="ConsPlusNormal"/>
            </w:pPr>
            <w:r>
              <w:t>X</w:t>
            </w:r>
          </w:p>
        </w:tc>
        <w:tc>
          <w:tcPr>
            <w:tcW w:w="964" w:type="dxa"/>
          </w:tcPr>
          <w:p w:rsidR="00AE0162" w:rsidRDefault="00AE0162">
            <w:pPr>
              <w:pStyle w:val="ConsPlusNormal"/>
            </w:pPr>
            <w:r>
              <w:t>280,1</w:t>
            </w:r>
          </w:p>
        </w:tc>
        <w:tc>
          <w:tcPr>
            <w:tcW w:w="1444" w:type="dxa"/>
          </w:tcPr>
          <w:p w:rsidR="00AE0162" w:rsidRDefault="00AE0162">
            <w:pPr>
              <w:pStyle w:val="ConsPlusNormal"/>
            </w:pPr>
            <w:r>
              <w:t>X</w:t>
            </w:r>
          </w:p>
        </w:tc>
        <w:tc>
          <w:tcPr>
            <w:tcW w:w="1384" w:type="dxa"/>
          </w:tcPr>
          <w:p w:rsidR="00AE0162" w:rsidRDefault="00AE0162">
            <w:pPr>
              <w:pStyle w:val="ConsPlusNormal"/>
            </w:pPr>
            <w:r>
              <w:t>450 785,6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 (сумма строк 33.8.1 + 41.8.1 + 49.8.1)</w:t>
            </w:r>
          </w:p>
        </w:tc>
        <w:tc>
          <w:tcPr>
            <w:tcW w:w="844" w:type="dxa"/>
          </w:tcPr>
          <w:p w:rsidR="00AE0162" w:rsidRDefault="00AE0162">
            <w:pPr>
              <w:pStyle w:val="ConsPlusNormal"/>
            </w:pPr>
            <w:r>
              <w:t>23.8.1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0,011668</w:t>
            </w:r>
          </w:p>
        </w:tc>
        <w:tc>
          <w:tcPr>
            <w:tcW w:w="1759" w:type="dxa"/>
          </w:tcPr>
          <w:p w:rsidR="00AE0162" w:rsidRDefault="00AE0162">
            <w:pPr>
              <w:pStyle w:val="ConsPlusNormal"/>
            </w:pPr>
            <w:r>
              <w:t>2 718,9</w:t>
            </w:r>
          </w:p>
        </w:tc>
        <w:tc>
          <w:tcPr>
            <w:tcW w:w="1444" w:type="dxa"/>
          </w:tcPr>
          <w:p w:rsidR="00AE0162" w:rsidRDefault="00AE0162">
            <w:pPr>
              <w:pStyle w:val="ConsPlusNormal"/>
            </w:pPr>
            <w:r>
              <w:t>X</w:t>
            </w:r>
          </w:p>
        </w:tc>
        <w:tc>
          <w:tcPr>
            <w:tcW w:w="964" w:type="dxa"/>
          </w:tcPr>
          <w:p w:rsidR="00AE0162" w:rsidRDefault="00AE0162">
            <w:pPr>
              <w:pStyle w:val="ConsPlusNormal"/>
            </w:pPr>
            <w:r>
              <w:t>31,7</w:t>
            </w:r>
          </w:p>
        </w:tc>
        <w:tc>
          <w:tcPr>
            <w:tcW w:w="1444" w:type="dxa"/>
          </w:tcPr>
          <w:p w:rsidR="00AE0162" w:rsidRDefault="00AE0162">
            <w:pPr>
              <w:pStyle w:val="ConsPlusNormal"/>
            </w:pPr>
            <w:r>
              <w:t>X</w:t>
            </w:r>
          </w:p>
        </w:tc>
        <w:tc>
          <w:tcPr>
            <w:tcW w:w="1384" w:type="dxa"/>
          </w:tcPr>
          <w:p w:rsidR="00AE0162" w:rsidRDefault="00AE0162">
            <w:pPr>
              <w:pStyle w:val="ConsPlusNormal"/>
            </w:pPr>
            <w:r>
              <w:t>51 058,2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(сумма строк 33.9 + 41.9 + 49.9), в том числе по поводу:</w:t>
            </w:r>
          </w:p>
        </w:tc>
        <w:tc>
          <w:tcPr>
            <w:tcW w:w="844" w:type="dxa"/>
          </w:tcPr>
          <w:p w:rsidR="00AE0162" w:rsidRDefault="00AE0162">
            <w:pPr>
              <w:pStyle w:val="ConsPlusNormal"/>
            </w:pPr>
            <w:r>
              <w:t>23.9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0,248384</w:t>
            </w:r>
          </w:p>
        </w:tc>
        <w:tc>
          <w:tcPr>
            <w:tcW w:w="1759" w:type="dxa"/>
          </w:tcPr>
          <w:p w:rsidR="00AE0162" w:rsidRDefault="00AE0162">
            <w:pPr>
              <w:pStyle w:val="ConsPlusNormal"/>
            </w:pPr>
            <w:r>
              <w:t>5 983,1</w:t>
            </w:r>
          </w:p>
        </w:tc>
        <w:tc>
          <w:tcPr>
            <w:tcW w:w="1444" w:type="dxa"/>
          </w:tcPr>
          <w:p w:rsidR="00AE0162" w:rsidRDefault="00AE0162">
            <w:pPr>
              <w:pStyle w:val="ConsPlusNormal"/>
            </w:pPr>
            <w:r>
              <w:t>X</w:t>
            </w:r>
          </w:p>
        </w:tc>
        <w:tc>
          <w:tcPr>
            <w:tcW w:w="964" w:type="dxa"/>
          </w:tcPr>
          <w:p w:rsidR="00AE0162" w:rsidRDefault="00AE0162">
            <w:pPr>
              <w:pStyle w:val="ConsPlusNormal"/>
            </w:pPr>
            <w:r>
              <w:t>1 486,1</w:t>
            </w:r>
          </w:p>
        </w:tc>
        <w:tc>
          <w:tcPr>
            <w:tcW w:w="1444" w:type="dxa"/>
          </w:tcPr>
          <w:p w:rsidR="00AE0162" w:rsidRDefault="00AE0162">
            <w:pPr>
              <w:pStyle w:val="ConsPlusNormal"/>
            </w:pPr>
            <w:r>
              <w:t>X</w:t>
            </w:r>
          </w:p>
        </w:tc>
        <w:tc>
          <w:tcPr>
            <w:tcW w:w="1384" w:type="dxa"/>
          </w:tcPr>
          <w:p w:rsidR="00AE0162" w:rsidRDefault="00AE0162">
            <w:pPr>
              <w:pStyle w:val="ConsPlusNormal"/>
            </w:pPr>
            <w:r>
              <w:t>2 391 780,1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 (сумма строк 33.9.1 + 41.9.1 + 49.9.1)</w:t>
            </w:r>
          </w:p>
        </w:tc>
        <w:tc>
          <w:tcPr>
            <w:tcW w:w="844" w:type="dxa"/>
          </w:tcPr>
          <w:p w:rsidR="00AE0162" w:rsidRDefault="00AE0162">
            <w:pPr>
              <w:pStyle w:val="ConsPlusNormal"/>
            </w:pPr>
            <w:r>
              <w:t>23.9.1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0,017926</w:t>
            </w:r>
          </w:p>
        </w:tc>
        <w:tc>
          <w:tcPr>
            <w:tcW w:w="1759" w:type="dxa"/>
          </w:tcPr>
          <w:p w:rsidR="00AE0162" w:rsidRDefault="00AE0162">
            <w:pPr>
              <w:pStyle w:val="ConsPlusNormal"/>
            </w:pPr>
            <w:r>
              <w:t>8 324,3</w:t>
            </w:r>
          </w:p>
        </w:tc>
        <w:tc>
          <w:tcPr>
            <w:tcW w:w="1444" w:type="dxa"/>
          </w:tcPr>
          <w:p w:rsidR="00AE0162" w:rsidRDefault="00AE0162">
            <w:pPr>
              <w:pStyle w:val="ConsPlusNormal"/>
            </w:pPr>
            <w:r>
              <w:t>X</w:t>
            </w:r>
          </w:p>
        </w:tc>
        <w:tc>
          <w:tcPr>
            <w:tcW w:w="964" w:type="dxa"/>
          </w:tcPr>
          <w:p w:rsidR="00AE0162" w:rsidRDefault="00AE0162">
            <w:pPr>
              <w:pStyle w:val="ConsPlusNormal"/>
            </w:pPr>
            <w:r>
              <w:t>149,2</w:t>
            </w:r>
          </w:p>
        </w:tc>
        <w:tc>
          <w:tcPr>
            <w:tcW w:w="1444" w:type="dxa"/>
          </w:tcPr>
          <w:p w:rsidR="00AE0162" w:rsidRDefault="00AE0162">
            <w:pPr>
              <w:pStyle w:val="ConsPlusNormal"/>
            </w:pPr>
            <w:r>
              <w:t>X</w:t>
            </w:r>
          </w:p>
        </w:tc>
        <w:tc>
          <w:tcPr>
            <w:tcW w:w="1384" w:type="dxa"/>
          </w:tcPr>
          <w:p w:rsidR="00AE0162" w:rsidRDefault="00AE0162">
            <w:pPr>
              <w:pStyle w:val="ConsPlusNormal"/>
            </w:pPr>
            <w:r>
              <w:t>240 156,1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 (сумма строк 33.9.2 + 41.9.2 + 49.9.2)</w:t>
            </w:r>
          </w:p>
        </w:tc>
        <w:tc>
          <w:tcPr>
            <w:tcW w:w="844" w:type="dxa"/>
          </w:tcPr>
          <w:p w:rsidR="00AE0162" w:rsidRDefault="00AE0162">
            <w:pPr>
              <w:pStyle w:val="ConsPlusNormal"/>
            </w:pPr>
            <w:r>
              <w:t>23.9.2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0,059800</w:t>
            </w:r>
          </w:p>
        </w:tc>
        <w:tc>
          <w:tcPr>
            <w:tcW w:w="1759" w:type="dxa"/>
          </w:tcPr>
          <w:p w:rsidR="00AE0162" w:rsidRDefault="00AE0162">
            <w:pPr>
              <w:pStyle w:val="ConsPlusNormal"/>
            </w:pPr>
            <w:r>
              <w:t>3 618,8</w:t>
            </w:r>
          </w:p>
        </w:tc>
        <w:tc>
          <w:tcPr>
            <w:tcW w:w="1444" w:type="dxa"/>
          </w:tcPr>
          <w:p w:rsidR="00AE0162" w:rsidRDefault="00AE0162">
            <w:pPr>
              <w:pStyle w:val="ConsPlusNormal"/>
            </w:pPr>
            <w:r>
              <w:t>X</w:t>
            </w:r>
          </w:p>
        </w:tc>
        <w:tc>
          <w:tcPr>
            <w:tcW w:w="964" w:type="dxa"/>
          </w:tcPr>
          <w:p w:rsidR="00AE0162" w:rsidRDefault="00AE0162">
            <w:pPr>
              <w:pStyle w:val="ConsPlusNormal"/>
            </w:pPr>
            <w:r>
              <w:t>216,4</w:t>
            </w:r>
          </w:p>
        </w:tc>
        <w:tc>
          <w:tcPr>
            <w:tcW w:w="1444" w:type="dxa"/>
          </w:tcPr>
          <w:p w:rsidR="00AE0162" w:rsidRDefault="00AE0162">
            <w:pPr>
              <w:pStyle w:val="ConsPlusNormal"/>
            </w:pPr>
            <w:r>
              <w:t>X</w:t>
            </w:r>
          </w:p>
        </w:tc>
        <w:tc>
          <w:tcPr>
            <w:tcW w:w="1384" w:type="dxa"/>
          </w:tcPr>
          <w:p w:rsidR="00AE0162" w:rsidRDefault="00AE0162">
            <w:pPr>
              <w:pStyle w:val="ConsPlusNormal"/>
            </w:pPr>
            <w:r>
              <w:t>348 287,8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2.1.9.3. болезней системы кровообращения (сумма строк 33.9.3 + 41.9.3 + 49.9.3)</w:t>
            </w:r>
          </w:p>
        </w:tc>
        <w:tc>
          <w:tcPr>
            <w:tcW w:w="844" w:type="dxa"/>
          </w:tcPr>
          <w:p w:rsidR="00AE0162" w:rsidRDefault="00AE0162">
            <w:pPr>
              <w:pStyle w:val="ConsPlusNormal"/>
            </w:pPr>
            <w:r>
              <w:t>23.9.3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0,138983</w:t>
            </w:r>
          </w:p>
        </w:tc>
        <w:tc>
          <w:tcPr>
            <w:tcW w:w="1759" w:type="dxa"/>
          </w:tcPr>
          <w:p w:rsidR="00AE0162" w:rsidRDefault="00AE0162">
            <w:pPr>
              <w:pStyle w:val="ConsPlusNormal"/>
            </w:pPr>
            <w:r>
              <w:t>7 073,2</w:t>
            </w:r>
          </w:p>
        </w:tc>
        <w:tc>
          <w:tcPr>
            <w:tcW w:w="1444" w:type="dxa"/>
          </w:tcPr>
          <w:p w:rsidR="00AE0162" w:rsidRDefault="00AE0162">
            <w:pPr>
              <w:pStyle w:val="ConsPlusNormal"/>
            </w:pPr>
            <w:r>
              <w:t>X</w:t>
            </w:r>
          </w:p>
        </w:tc>
        <w:tc>
          <w:tcPr>
            <w:tcW w:w="964" w:type="dxa"/>
          </w:tcPr>
          <w:p w:rsidR="00AE0162" w:rsidRDefault="00AE0162">
            <w:pPr>
              <w:pStyle w:val="ConsPlusNormal"/>
            </w:pPr>
            <w:r>
              <w:t>983,1</w:t>
            </w:r>
          </w:p>
        </w:tc>
        <w:tc>
          <w:tcPr>
            <w:tcW w:w="1444" w:type="dxa"/>
          </w:tcPr>
          <w:p w:rsidR="00AE0162" w:rsidRDefault="00AE0162">
            <w:pPr>
              <w:pStyle w:val="ConsPlusNormal"/>
            </w:pPr>
            <w:r>
              <w:t>X</w:t>
            </w:r>
          </w:p>
        </w:tc>
        <w:tc>
          <w:tcPr>
            <w:tcW w:w="1384" w:type="dxa"/>
          </w:tcPr>
          <w:p w:rsidR="00AE0162" w:rsidRDefault="00AE0162">
            <w:pPr>
              <w:pStyle w:val="ConsPlusNormal"/>
            </w:pPr>
            <w:r>
              <w:t>1 582 154,6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 (сумма строк 33.10 + 41.10 + 49.10)</w:t>
            </w:r>
          </w:p>
        </w:tc>
        <w:tc>
          <w:tcPr>
            <w:tcW w:w="844" w:type="dxa"/>
          </w:tcPr>
          <w:p w:rsidR="00AE0162" w:rsidRDefault="00AE0162">
            <w:pPr>
              <w:pStyle w:val="ConsPlusNormal"/>
            </w:pPr>
            <w:r>
              <w:t>23.10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0,040988</w:t>
            </w:r>
          </w:p>
        </w:tc>
        <w:tc>
          <w:tcPr>
            <w:tcW w:w="1759" w:type="dxa"/>
          </w:tcPr>
          <w:p w:rsidR="00AE0162" w:rsidRDefault="00AE0162">
            <w:pPr>
              <w:pStyle w:val="ConsPlusNormal"/>
            </w:pPr>
            <w:r>
              <w:t>3 396,2</w:t>
            </w:r>
          </w:p>
        </w:tc>
        <w:tc>
          <w:tcPr>
            <w:tcW w:w="1444" w:type="dxa"/>
          </w:tcPr>
          <w:p w:rsidR="00AE0162" w:rsidRDefault="00AE0162">
            <w:pPr>
              <w:pStyle w:val="ConsPlusNormal"/>
            </w:pPr>
            <w:r>
              <w:t>X</w:t>
            </w:r>
          </w:p>
        </w:tc>
        <w:tc>
          <w:tcPr>
            <w:tcW w:w="964" w:type="dxa"/>
          </w:tcPr>
          <w:p w:rsidR="00AE0162" w:rsidRDefault="00AE0162">
            <w:pPr>
              <w:pStyle w:val="ConsPlusNormal"/>
            </w:pPr>
            <w:r>
              <w:t>139,2</w:t>
            </w:r>
          </w:p>
        </w:tc>
        <w:tc>
          <w:tcPr>
            <w:tcW w:w="1444" w:type="dxa"/>
          </w:tcPr>
          <w:p w:rsidR="00AE0162" w:rsidRDefault="00AE0162">
            <w:pPr>
              <w:pStyle w:val="ConsPlusNormal"/>
            </w:pPr>
            <w:r>
              <w:t>X</w:t>
            </w:r>
          </w:p>
        </w:tc>
        <w:tc>
          <w:tcPr>
            <w:tcW w:w="1384" w:type="dxa"/>
          </w:tcPr>
          <w:p w:rsidR="00AE0162" w:rsidRDefault="00AE0162">
            <w:pPr>
              <w:pStyle w:val="ConsPlusNormal"/>
            </w:pPr>
            <w:r>
              <w:t>224 038,8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 (сумма строк 33.10.1 + 41.10.1 + 49.10.1)</w:t>
            </w:r>
          </w:p>
        </w:tc>
        <w:tc>
          <w:tcPr>
            <w:tcW w:w="844" w:type="dxa"/>
          </w:tcPr>
          <w:p w:rsidR="00AE0162" w:rsidRDefault="00AE0162">
            <w:pPr>
              <w:pStyle w:val="ConsPlusNormal"/>
            </w:pPr>
            <w:r>
              <w:t>23.10.1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0,010657</w:t>
            </w:r>
          </w:p>
        </w:tc>
        <w:tc>
          <w:tcPr>
            <w:tcW w:w="1759" w:type="dxa"/>
          </w:tcPr>
          <w:p w:rsidR="00AE0162" w:rsidRDefault="00AE0162">
            <w:pPr>
              <w:pStyle w:val="ConsPlusNormal"/>
            </w:pPr>
            <w:r>
              <w:t>6 956,1</w:t>
            </w:r>
          </w:p>
        </w:tc>
        <w:tc>
          <w:tcPr>
            <w:tcW w:w="1444" w:type="dxa"/>
          </w:tcPr>
          <w:p w:rsidR="00AE0162" w:rsidRDefault="00AE0162">
            <w:pPr>
              <w:pStyle w:val="ConsPlusNormal"/>
            </w:pPr>
            <w:r>
              <w:t>X</w:t>
            </w:r>
          </w:p>
        </w:tc>
        <w:tc>
          <w:tcPr>
            <w:tcW w:w="964" w:type="dxa"/>
          </w:tcPr>
          <w:p w:rsidR="00AE0162" w:rsidRDefault="00AE0162">
            <w:pPr>
              <w:pStyle w:val="ConsPlusNormal"/>
            </w:pPr>
            <w:r>
              <w:t>74,1</w:t>
            </w:r>
          </w:p>
        </w:tc>
        <w:tc>
          <w:tcPr>
            <w:tcW w:w="1444" w:type="dxa"/>
          </w:tcPr>
          <w:p w:rsidR="00AE0162" w:rsidRDefault="00AE0162">
            <w:pPr>
              <w:pStyle w:val="ConsPlusNormal"/>
            </w:pPr>
            <w:r>
              <w:t>X</w:t>
            </w:r>
          </w:p>
        </w:tc>
        <w:tc>
          <w:tcPr>
            <w:tcW w:w="1384" w:type="dxa"/>
          </w:tcPr>
          <w:p w:rsidR="00AE0162" w:rsidRDefault="00AE0162">
            <w:pPr>
              <w:pStyle w:val="ConsPlusNormal"/>
            </w:pPr>
            <w:r>
              <w:t>119 304,1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 (сумма строк 33.10.2 + 41.10.2 + 49.10.2)</w:t>
            </w:r>
          </w:p>
        </w:tc>
        <w:tc>
          <w:tcPr>
            <w:tcW w:w="844" w:type="dxa"/>
          </w:tcPr>
          <w:p w:rsidR="00AE0162" w:rsidRDefault="00AE0162">
            <w:pPr>
              <w:pStyle w:val="ConsPlusNormal"/>
            </w:pPr>
            <w:r>
              <w:t>23.10.2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0,030331</w:t>
            </w:r>
          </w:p>
        </w:tc>
        <w:tc>
          <w:tcPr>
            <w:tcW w:w="1759" w:type="dxa"/>
          </w:tcPr>
          <w:p w:rsidR="00AE0162" w:rsidRDefault="00AE0162">
            <w:pPr>
              <w:pStyle w:val="ConsPlusNormal"/>
            </w:pPr>
            <w:r>
              <w:t>2 145,5</w:t>
            </w:r>
          </w:p>
        </w:tc>
        <w:tc>
          <w:tcPr>
            <w:tcW w:w="1444" w:type="dxa"/>
          </w:tcPr>
          <w:p w:rsidR="00AE0162" w:rsidRDefault="00AE0162">
            <w:pPr>
              <w:pStyle w:val="ConsPlusNormal"/>
            </w:pPr>
            <w:r>
              <w:t>X</w:t>
            </w:r>
          </w:p>
        </w:tc>
        <w:tc>
          <w:tcPr>
            <w:tcW w:w="964" w:type="dxa"/>
          </w:tcPr>
          <w:p w:rsidR="00AE0162" w:rsidRDefault="00AE0162">
            <w:pPr>
              <w:pStyle w:val="ConsPlusNormal"/>
            </w:pPr>
            <w:r>
              <w:t>65,1</w:t>
            </w:r>
          </w:p>
        </w:tc>
        <w:tc>
          <w:tcPr>
            <w:tcW w:w="1444" w:type="dxa"/>
          </w:tcPr>
          <w:p w:rsidR="00AE0162" w:rsidRDefault="00AE0162">
            <w:pPr>
              <w:pStyle w:val="ConsPlusNormal"/>
            </w:pPr>
            <w:r>
              <w:t>X</w:t>
            </w:r>
          </w:p>
        </w:tc>
        <w:tc>
          <w:tcPr>
            <w:tcW w:w="1384" w:type="dxa"/>
          </w:tcPr>
          <w:p w:rsidR="00AE0162" w:rsidRDefault="00AE0162">
            <w:pPr>
              <w:pStyle w:val="ConsPlusNormal"/>
            </w:pPr>
            <w:r>
              <w:t>104 734,7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 (сумма строк 33.11 + 41.11 + 49.11)</w:t>
            </w:r>
          </w:p>
        </w:tc>
        <w:tc>
          <w:tcPr>
            <w:tcW w:w="844" w:type="dxa"/>
          </w:tcPr>
          <w:p w:rsidR="00AE0162" w:rsidRDefault="00AE0162">
            <w:pPr>
              <w:pStyle w:val="ConsPlusNormal"/>
            </w:pPr>
            <w:r>
              <w:t>23.11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0,032831</w:t>
            </w:r>
          </w:p>
        </w:tc>
        <w:tc>
          <w:tcPr>
            <w:tcW w:w="1759" w:type="dxa"/>
          </w:tcPr>
          <w:p w:rsidR="00AE0162" w:rsidRDefault="00AE0162">
            <w:pPr>
              <w:pStyle w:val="ConsPlusNormal"/>
            </w:pPr>
            <w:r>
              <w:t>6 199,2</w:t>
            </w:r>
          </w:p>
        </w:tc>
        <w:tc>
          <w:tcPr>
            <w:tcW w:w="1444" w:type="dxa"/>
          </w:tcPr>
          <w:p w:rsidR="00AE0162" w:rsidRDefault="00AE0162">
            <w:pPr>
              <w:pStyle w:val="ConsPlusNormal"/>
            </w:pPr>
            <w:r>
              <w:t>X</w:t>
            </w:r>
          </w:p>
        </w:tc>
        <w:tc>
          <w:tcPr>
            <w:tcW w:w="964" w:type="dxa"/>
          </w:tcPr>
          <w:p w:rsidR="00AE0162" w:rsidRDefault="00AE0162">
            <w:pPr>
              <w:pStyle w:val="ConsPlusNormal"/>
            </w:pPr>
            <w:r>
              <w:t>203,5</w:t>
            </w:r>
          </w:p>
        </w:tc>
        <w:tc>
          <w:tcPr>
            <w:tcW w:w="1444" w:type="dxa"/>
          </w:tcPr>
          <w:p w:rsidR="00AE0162" w:rsidRDefault="00AE0162">
            <w:pPr>
              <w:pStyle w:val="ConsPlusNormal"/>
            </w:pPr>
            <w:r>
              <w:t>X</w:t>
            </w:r>
          </w:p>
        </w:tc>
        <w:tc>
          <w:tcPr>
            <w:tcW w:w="1384" w:type="dxa"/>
          </w:tcPr>
          <w:p w:rsidR="00AE0162" w:rsidRDefault="00AE0162">
            <w:pPr>
              <w:pStyle w:val="ConsPlusNormal"/>
            </w:pPr>
            <w:r>
              <w:t>327 559,5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w:t>
            </w:r>
            <w:r>
              <w:lastRenderedPageBreak/>
              <w:t>50)</w:t>
            </w:r>
          </w:p>
        </w:tc>
        <w:tc>
          <w:tcPr>
            <w:tcW w:w="844" w:type="dxa"/>
          </w:tcPr>
          <w:p w:rsidR="00AE0162" w:rsidRDefault="00AE0162">
            <w:pPr>
              <w:pStyle w:val="ConsPlusNormal"/>
            </w:pPr>
            <w:r>
              <w:lastRenderedPageBreak/>
              <w:t>24</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0,081848</w:t>
            </w:r>
          </w:p>
        </w:tc>
        <w:tc>
          <w:tcPr>
            <w:tcW w:w="1759" w:type="dxa"/>
          </w:tcPr>
          <w:p w:rsidR="00AE0162" w:rsidRDefault="00AE0162">
            <w:pPr>
              <w:pStyle w:val="ConsPlusNormal"/>
            </w:pPr>
            <w:r>
              <w:t>61 611,6</w:t>
            </w:r>
          </w:p>
        </w:tc>
        <w:tc>
          <w:tcPr>
            <w:tcW w:w="1444" w:type="dxa"/>
          </w:tcPr>
          <w:p w:rsidR="00AE0162" w:rsidRDefault="00AE0162">
            <w:pPr>
              <w:pStyle w:val="ConsPlusNormal"/>
            </w:pPr>
            <w:r>
              <w:t>X</w:t>
            </w:r>
          </w:p>
        </w:tc>
        <w:tc>
          <w:tcPr>
            <w:tcW w:w="964" w:type="dxa"/>
          </w:tcPr>
          <w:p w:rsidR="00AE0162" w:rsidRDefault="00AE0162">
            <w:pPr>
              <w:pStyle w:val="ConsPlusNormal"/>
            </w:pPr>
            <w:r>
              <w:t>5 042,8</w:t>
            </w:r>
          </w:p>
        </w:tc>
        <w:tc>
          <w:tcPr>
            <w:tcW w:w="1444" w:type="dxa"/>
          </w:tcPr>
          <w:p w:rsidR="00AE0162" w:rsidRDefault="00AE0162">
            <w:pPr>
              <w:pStyle w:val="ConsPlusNormal"/>
            </w:pPr>
            <w:r>
              <w:t>X</w:t>
            </w:r>
          </w:p>
        </w:tc>
        <w:tc>
          <w:tcPr>
            <w:tcW w:w="1384" w:type="dxa"/>
          </w:tcPr>
          <w:p w:rsidR="00AE0162" w:rsidRDefault="00AE0162">
            <w:pPr>
              <w:pStyle w:val="ConsPlusNormal"/>
            </w:pPr>
            <w:r>
              <w:t>8 115 972,8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 (сумма строк 34.1 + 42.1 + 50.1)</w:t>
            </w:r>
          </w:p>
        </w:tc>
        <w:tc>
          <w:tcPr>
            <w:tcW w:w="844" w:type="dxa"/>
          </w:tcPr>
          <w:p w:rsidR="00AE0162" w:rsidRDefault="00AE0162">
            <w:pPr>
              <w:pStyle w:val="ConsPlusNormal"/>
            </w:pPr>
            <w:r>
              <w:t>24.1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0,010175</w:t>
            </w:r>
          </w:p>
        </w:tc>
        <w:tc>
          <w:tcPr>
            <w:tcW w:w="1759" w:type="dxa"/>
          </w:tcPr>
          <w:p w:rsidR="00AE0162" w:rsidRDefault="00AE0162">
            <w:pPr>
              <w:pStyle w:val="ConsPlusNormal"/>
            </w:pPr>
            <w:r>
              <w:t>151 465,3</w:t>
            </w:r>
          </w:p>
        </w:tc>
        <w:tc>
          <w:tcPr>
            <w:tcW w:w="1444" w:type="dxa"/>
          </w:tcPr>
          <w:p w:rsidR="00AE0162" w:rsidRDefault="00AE0162">
            <w:pPr>
              <w:pStyle w:val="ConsPlusNormal"/>
            </w:pPr>
            <w:r>
              <w:t>X</w:t>
            </w:r>
          </w:p>
        </w:tc>
        <w:tc>
          <w:tcPr>
            <w:tcW w:w="964" w:type="dxa"/>
          </w:tcPr>
          <w:p w:rsidR="00AE0162" w:rsidRDefault="00AE0162">
            <w:pPr>
              <w:pStyle w:val="ConsPlusNormal"/>
            </w:pPr>
            <w:r>
              <w:t>1 541,2</w:t>
            </w:r>
          </w:p>
        </w:tc>
        <w:tc>
          <w:tcPr>
            <w:tcW w:w="1444" w:type="dxa"/>
          </w:tcPr>
          <w:p w:rsidR="00AE0162" w:rsidRDefault="00AE0162">
            <w:pPr>
              <w:pStyle w:val="ConsPlusNormal"/>
            </w:pPr>
            <w:r>
              <w:t>X</w:t>
            </w:r>
          </w:p>
        </w:tc>
        <w:tc>
          <w:tcPr>
            <w:tcW w:w="1384" w:type="dxa"/>
          </w:tcPr>
          <w:p w:rsidR="00AE0162" w:rsidRDefault="00AE0162">
            <w:pPr>
              <w:pStyle w:val="ConsPlusNormal"/>
            </w:pPr>
            <w:r>
              <w:t>2 480 395,8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 (сумма строк 34.2 + 42.2 + 50.2)</w:t>
            </w:r>
          </w:p>
        </w:tc>
        <w:tc>
          <w:tcPr>
            <w:tcW w:w="844" w:type="dxa"/>
          </w:tcPr>
          <w:p w:rsidR="00AE0162" w:rsidRDefault="00AE0162">
            <w:pPr>
              <w:pStyle w:val="ConsPlusNormal"/>
            </w:pPr>
            <w:r>
              <w:t>24.2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0,001305</w:t>
            </w:r>
          </w:p>
        </w:tc>
        <w:tc>
          <w:tcPr>
            <w:tcW w:w="1759" w:type="dxa"/>
          </w:tcPr>
          <w:p w:rsidR="00AE0162" w:rsidRDefault="00AE0162">
            <w:pPr>
              <w:pStyle w:val="ConsPlusNormal"/>
            </w:pPr>
            <w:r>
              <w:t>221 507,3</w:t>
            </w:r>
          </w:p>
        </w:tc>
        <w:tc>
          <w:tcPr>
            <w:tcW w:w="1444" w:type="dxa"/>
          </w:tcPr>
          <w:p w:rsidR="00AE0162" w:rsidRDefault="00AE0162">
            <w:pPr>
              <w:pStyle w:val="ConsPlusNormal"/>
            </w:pPr>
            <w:r>
              <w:t>X</w:t>
            </w:r>
          </w:p>
        </w:tc>
        <w:tc>
          <w:tcPr>
            <w:tcW w:w="964" w:type="dxa"/>
          </w:tcPr>
          <w:p w:rsidR="00AE0162" w:rsidRDefault="00AE0162">
            <w:pPr>
              <w:pStyle w:val="ConsPlusNormal"/>
            </w:pPr>
            <w:r>
              <w:t>289,2</w:t>
            </w:r>
          </w:p>
        </w:tc>
        <w:tc>
          <w:tcPr>
            <w:tcW w:w="1444" w:type="dxa"/>
          </w:tcPr>
          <w:p w:rsidR="00AE0162" w:rsidRDefault="00AE0162">
            <w:pPr>
              <w:pStyle w:val="ConsPlusNormal"/>
            </w:pPr>
            <w:r>
              <w:t>X</w:t>
            </w:r>
          </w:p>
        </w:tc>
        <w:tc>
          <w:tcPr>
            <w:tcW w:w="1384" w:type="dxa"/>
          </w:tcPr>
          <w:p w:rsidR="00AE0162" w:rsidRDefault="00AE0162">
            <w:pPr>
              <w:pStyle w:val="ConsPlusNormal"/>
            </w:pPr>
            <w:r>
              <w:t>465 386,8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 (сумма строк 34.3 + 42.3 + 50.3)</w:t>
            </w:r>
          </w:p>
        </w:tc>
        <w:tc>
          <w:tcPr>
            <w:tcW w:w="844" w:type="dxa"/>
          </w:tcPr>
          <w:p w:rsidR="00AE0162" w:rsidRDefault="00AE0162">
            <w:pPr>
              <w:pStyle w:val="ConsPlusNormal"/>
            </w:pPr>
            <w:r>
              <w:t>24.3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0,001545</w:t>
            </w:r>
          </w:p>
        </w:tc>
        <w:tc>
          <w:tcPr>
            <w:tcW w:w="1759" w:type="dxa"/>
          </w:tcPr>
          <w:p w:rsidR="00AE0162" w:rsidRDefault="00AE0162">
            <w:pPr>
              <w:pStyle w:val="ConsPlusNormal"/>
            </w:pPr>
            <w:r>
              <w:t>117 149,1</w:t>
            </w:r>
          </w:p>
        </w:tc>
        <w:tc>
          <w:tcPr>
            <w:tcW w:w="1444" w:type="dxa"/>
          </w:tcPr>
          <w:p w:rsidR="00AE0162" w:rsidRDefault="00AE0162">
            <w:pPr>
              <w:pStyle w:val="ConsPlusNormal"/>
            </w:pPr>
            <w:r>
              <w:t>X</w:t>
            </w:r>
          </w:p>
        </w:tc>
        <w:tc>
          <w:tcPr>
            <w:tcW w:w="964" w:type="dxa"/>
          </w:tcPr>
          <w:p w:rsidR="00AE0162" w:rsidRDefault="00AE0162">
            <w:pPr>
              <w:pStyle w:val="ConsPlusNormal"/>
            </w:pPr>
            <w:r>
              <w:t>181,0</w:t>
            </w:r>
          </w:p>
        </w:tc>
        <w:tc>
          <w:tcPr>
            <w:tcW w:w="1444" w:type="dxa"/>
          </w:tcPr>
          <w:p w:rsidR="00AE0162" w:rsidRDefault="00AE0162">
            <w:pPr>
              <w:pStyle w:val="ConsPlusNormal"/>
            </w:pPr>
            <w:r>
              <w:t>X</w:t>
            </w:r>
          </w:p>
        </w:tc>
        <w:tc>
          <w:tcPr>
            <w:tcW w:w="1384" w:type="dxa"/>
          </w:tcPr>
          <w:p w:rsidR="00AE0162" w:rsidRDefault="00AE0162">
            <w:pPr>
              <w:pStyle w:val="ConsPlusNormal"/>
            </w:pPr>
            <w:r>
              <w:t>291 349,8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44" w:type="dxa"/>
          </w:tcPr>
          <w:p w:rsidR="00AE0162" w:rsidRDefault="00AE0162">
            <w:pPr>
              <w:pStyle w:val="ConsPlusNormal"/>
            </w:pPr>
            <w:r>
              <w:t>25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0,189481</w:t>
            </w:r>
          </w:p>
        </w:tc>
        <w:tc>
          <w:tcPr>
            <w:tcW w:w="1759" w:type="dxa"/>
          </w:tcPr>
          <w:p w:rsidR="00AE0162" w:rsidRDefault="00AE0162">
            <w:pPr>
              <w:pStyle w:val="ConsPlusNormal"/>
            </w:pPr>
            <w:r>
              <w:t>107 479,5</w:t>
            </w:r>
          </w:p>
        </w:tc>
        <w:tc>
          <w:tcPr>
            <w:tcW w:w="1444" w:type="dxa"/>
          </w:tcPr>
          <w:p w:rsidR="00AE0162" w:rsidRDefault="00AE0162">
            <w:pPr>
              <w:pStyle w:val="ConsPlusNormal"/>
            </w:pPr>
            <w:r>
              <w:t>X</w:t>
            </w:r>
          </w:p>
        </w:tc>
        <w:tc>
          <w:tcPr>
            <w:tcW w:w="964" w:type="dxa"/>
          </w:tcPr>
          <w:p w:rsidR="00AE0162" w:rsidRDefault="00AE0162">
            <w:pPr>
              <w:pStyle w:val="ConsPlusNormal"/>
            </w:pPr>
            <w:r>
              <w:t>20 365,3</w:t>
            </w:r>
          </w:p>
        </w:tc>
        <w:tc>
          <w:tcPr>
            <w:tcW w:w="1444" w:type="dxa"/>
          </w:tcPr>
          <w:p w:rsidR="00AE0162" w:rsidRDefault="00AE0162">
            <w:pPr>
              <w:pStyle w:val="ConsPlusNormal"/>
            </w:pPr>
            <w:r>
              <w:t>X</w:t>
            </w:r>
          </w:p>
        </w:tc>
        <w:tc>
          <w:tcPr>
            <w:tcW w:w="1384" w:type="dxa"/>
          </w:tcPr>
          <w:p w:rsidR="00AE0162" w:rsidRDefault="00AE0162">
            <w:pPr>
              <w:pStyle w:val="ConsPlusNormal"/>
            </w:pPr>
            <w:r>
              <w:t>32 776 418,3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 (сумма строк 35.1 + 43.1 + 51.1)</w:t>
            </w:r>
          </w:p>
        </w:tc>
        <w:tc>
          <w:tcPr>
            <w:tcW w:w="844" w:type="dxa"/>
          </w:tcPr>
          <w:p w:rsidR="00AE0162" w:rsidRDefault="00AE0162">
            <w:pPr>
              <w:pStyle w:val="ConsPlusNormal"/>
            </w:pPr>
            <w:r>
              <w:t>25.1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0,011577</w:t>
            </w:r>
          </w:p>
        </w:tc>
        <w:tc>
          <w:tcPr>
            <w:tcW w:w="1759" w:type="dxa"/>
          </w:tcPr>
          <w:p w:rsidR="00AE0162" w:rsidRDefault="00AE0162">
            <w:pPr>
              <w:pStyle w:val="ConsPlusNormal"/>
            </w:pPr>
            <w:r>
              <w:t>196 830,0</w:t>
            </w:r>
          </w:p>
        </w:tc>
        <w:tc>
          <w:tcPr>
            <w:tcW w:w="1444" w:type="dxa"/>
          </w:tcPr>
          <w:p w:rsidR="00AE0162" w:rsidRDefault="00AE0162">
            <w:pPr>
              <w:pStyle w:val="ConsPlusNormal"/>
            </w:pPr>
            <w:r>
              <w:t>X</w:t>
            </w:r>
          </w:p>
        </w:tc>
        <w:tc>
          <w:tcPr>
            <w:tcW w:w="964" w:type="dxa"/>
          </w:tcPr>
          <w:p w:rsidR="00AE0162" w:rsidRDefault="00AE0162">
            <w:pPr>
              <w:pStyle w:val="ConsPlusNormal"/>
            </w:pPr>
            <w:r>
              <w:t>2 278,6</w:t>
            </w:r>
          </w:p>
        </w:tc>
        <w:tc>
          <w:tcPr>
            <w:tcW w:w="1444" w:type="dxa"/>
          </w:tcPr>
          <w:p w:rsidR="00AE0162" w:rsidRDefault="00AE0162">
            <w:pPr>
              <w:pStyle w:val="ConsPlusNormal"/>
            </w:pPr>
            <w:r>
              <w:t>X</w:t>
            </w:r>
          </w:p>
        </w:tc>
        <w:tc>
          <w:tcPr>
            <w:tcW w:w="1384" w:type="dxa"/>
          </w:tcPr>
          <w:p w:rsidR="00AE0162" w:rsidRDefault="00AE0162">
            <w:pPr>
              <w:pStyle w:val="ConsPlusNormal"/>
            </w:pPr>
            <w:r>
              <w:t>3 667 336,6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4.2. стентирование коронарных артерий (сумма </w:t>
            </w:r>
            <w:r>
              <w:lastRenderedPageBreak/>
              <w:t>строк 35.2 + 43.2 + 51.2)</w:t>
            </w:r>
          </w:p>
        </w:tc>
        <w:tc>
          <w:tcPr>
            <w:tcW w:w="844" w:type="dxa"/>
          </w:tcPr>
          <w:p w:rsidR="00AE0162" w:rsidRDefault="00AE0162">
            <w:pPr>
              <w:pStyle w:val="ConsPlusNormal"/>
            </w:pPr>
            <w:r>
              <w:lastRenderedPageBreak/>
              <w:t>25.2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0,002428</w:t>
            </w:r>
          </w:p>
        </w:tc>
        <w:tc>
          <w:tcPr>
            <w:tcW w:w="1759" w:type="dxa"/>
          </w:tcPr>
          <w:p w:rsidR="00AE0162" w:rsidRDefault="00AE0162">
            <w:pPr>
              <w:pStyle w:val="ConsPlusNormal"/>
            </w:pPr>
            <w:r>
              <w:t>316 141,7</w:t>
            </w:r>
          </w:p>
        </w:tc>
        <w:tc>
          <w:tcPr>
            <w:tcW w:w="1444" w:type="dxa"/>
          </w:tcPr>
          <w:p w:rsidR="00AE0162" w:rsidRDefault="00AE0162">
            <w:pPr>
              <w:pStyle w:val="ConsPlusNormal"/>
            </w:pPr>
            <w:r>
              <w:t>X</w:t>
            </w:r>
          </w:p>
        </w:tc>
        <w:tc>
          <w:tcPr>
            <w:tcW w:w="964" w:type="dxa"/>
          </w:tcPr>
          <w:p w:rsidR="00AE0162" w:rsidRDefault="00AE0162">
            <w:pPr>
              <w:pStyle w:val="ConsPlusNormal"/>
            </w:pPr>
            <w:r>
              <w:t>767,4</w:t>
            </w:r>
          </w:p>
        </w:tc>
        <w:tc>
          <w:tcPr>
            <w:tcW w:w="1444" w:type="dxa"/>
          </w:tcPr>
          <w:p w:rsidR="00AE0162" w:rsidRDefault="00AE0162">
            <w:pPr>
              <w:pStyle w:val="ConsPlusNormal"/>
            </w:pPr>
            <w:r>
              <w:t>X</w:t>
            </w:r>
          </w:p>
        </w:tc>
        <w:tc>
          <w:tcPr>
            <w:tcW w:w="1384" w:type="dxa"/>
          </w:tcPr>
          <w:p w:rsidR="00AE0162" w:rsidRDefault="00AE0162">
            <w:pPr>
              <w:pStyle w:val="ConsPlusNormal"/>
            </w:pPr>
            <w:r>
              <w:t>1 235 165,6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 (сумма строк 35.3 + 43.3 + 51.3)</w:t>
            </w:r>
          </w:p>
        </w:tc>
        <w:tc>
          <w:tcPr>
            <w:tcW w:w="844" w:type="dxa"/>
          </w:tcPr>
          <w:p w:rsidR="00AE0162" w:rsidRDefault="00AE0162">
            <w:pPr>
              <w:pStyle w:val="ConsPlusNormal"/>
            </w:pPr>
            <w:r>
              <w:t>25.3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0,000391</w:t>
            </w:r>
          </w:p>
        </w:tc>
        <w:tc>
          <w:tcPr>
            <w:tcW w:w="1759" w:type="dxa"/>
          </w:tcPr>
          <w:p w:rsidR="00AE0162" w:rsidRDefault="00AE0162">
            <w:pPr>
              <w:pStyle w:val="ConsPlusNormal"/>
            </w:pPr>
            <w:r>
              <w:t>485 065,2</w:t>
            </w:r>
          </w:p>
        </w:tc>
        <w:tc>
          <w:tcPr>
            <w:tcW w:w="1444" w:type="dxa"/>
          </w:tcPr>
          <w:p w:rsidR="00AE0162" w:rsidRDefault="00AE0162">
            <w:pPr>
              <w:pStyle w:val="ConsPlusNormal"/>
            </w:pPr>
            <w:r>
              <w:t>X</w:t>
            </w:r>
          </w:p>
        </w:tc>
        <w:tc>
          <w:tcPr>
            <w:tcW w:w="964" w:type="dxa"/>
          </w:tcPr>
          <w:p w:rsidR="00AE0162" w:rsidRDefault="00AE0162">
            <w:pPr>
              <w:pStyle w:val="ConsPlusNormal"/>
            </w:pPr>
            <w:r>
              <w:t>189,9</w:t>
            </w:r>
          </w:p>
        </w:tc>
        <w:tc>
          <w:tcPr>
            <w:tcW w:w="1444" w:type="dxa"/>
          </w:tcPr>
          <w:p w:rsidR="00AE0162" w:rsidRDefault="00AE0162">
            <w:pPr>
              <w:pStyle w:val="ConsPlusNormal"/>
            </w:pPr>
            <w:r>
              <w:t>X</w:t>
            </w:r>
          </w:p>
        </w:tc>
        <w:tc>
          <w:tcPr>
            <w:tcW w:w="1384" w:type="dxa"/>
          </w:tcPr>
          <w:p w:rsidR="00AE0162" w:rsidRDefault="00AE0162">
            <w:pPr>
              <w:pStyle w:val="ConsPlusNormal"/>
            </w:pPr>
            <w:r>
              <w:t>305 591,1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 (сумма строк 35.4 + 43.4 + 51.4)</w:t>
            </w:r>
          </w:p>
        </w:tc>
        <w:tc>
          <w:tcPr>
            <w:tcW w:w="844" w:type="dxa"/>
          </w:tcPr>
          <w:p w:rsidR="00AE0162" w:rsidRDefault="00AE0162">
            <w:pPr>
              <w:pStyle w:val="ConsPlusNormal"/>
            </w:pPr>
            <w:r>
              <w:t>25.4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0,000497</w:t>
            </w:r>
          </w:p>
        </w:tc>
        <w:tc>
          <w:tcPr>
            <w:tcW w:w="1759" w:type="dxa"/>
          </w:tcPr>
          <w:p w:rsidR="00AE0162" w:rsidRDefault="00AE0162">
            <w:pPr>
              <w:pStyle w:val="ConsPlusNormal"/>
            </w:pPr>
            <w:r>
              <w:t>657 835,8</w:t>
            </w:r>
          </w:p>
        </w:tc>
        <w:tc>
          <w:tcPr>
            <w:tcW w:w="1444" w:type="dxa"/>
          </w:tcPr>
          <w:p w:rsidR="00AE0162" w:rsidRDefault="00AE0162">
            <w:pPr>
              <w:pStyle w:val="ConsPlusNormal"/>
            </w:pPr>
            <w:r>
              <w:t>X</w:t>
            </w:r>
          </w:p>
        </w:tc>
        <w:tc>
          <w:tcPr>
            <w:tcW w:w="964" w:type="dxa"/>
          </w:tcPr>
          <w:p w:rsidR="00AE0162" w:rsidRDefault="00AE0162">
            <w:pPr>
              <w:pStyle w:val="ConsPlusNormal"/>
            </w:pPr>
            <w:r>
              <w:t>327,0</w:t>
            </w:r>
          </w:p>
        </w:tc>
        <w:tc>
          <w:tcPr>
            <w:tcW w:w="1444" w:type="dxa"/>
          </w:tcPr>
          <w:p w:rsidR="00AE0162" w:rsidRDefault="00AE0162">
            <w:pPr>
              <w:pStyle w:val="ConsPlusNormal"/>
            </w:pPr>
            <w:r>
              <w:t>X</w:t>
            </w:r>
          </w:p>
        </w:tc>
        <w:tc>
          <w:tcPr>
            <w:tcW w:w="1384" w:type="dxa"/>
          </w:tcPr>
          <w:p w:rsidR="00AE0162" w:rsidRDefault="00AE0162">
            <w:pPr>
              <w:pStyle w:val="ConsPlusNormal"/>
            </w:pPr>
            <w:r>
              <w:t>526 268,6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 (сумма строк 35.5 + 43.5 + 51.5)</w:t>
            </w:r>
          </w:p>
        </w:tc>
        <w:tc>
          <w:tcPr>
            <w:tcW w:w="844" w:type="dxa"/>
          </w:tcPr>
          <w:p w:rsidR="00AE0162" w:rsidRDefault="00AE0162">
            <w:pPr>
              <w:pStyle w:val="ConsPlusNormal"/>
            </w:pPr>
            <w:r>
              <w:t>25.5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0,000175</w:t>
            </w:r>
          </w:p>
        </w:tc>
        <w:tc>
          <w:tcPr>
            <w:tcW w:w="1759" w:type="dxa"/>
          </w:tcPr>
          <w:p w:rsidR="00AE0162" w:rsidRDefault="00AE0162">
            <w:pPr>
              <w:pStyle w:val="ConsPlusNormal"/>
            </w:pPr>
            <w:r>
              <w:t>401 641,1</w:t>
            </w:r>
          </w:p>
        </w:tc>
        <w:tc>
          <w:tcPr>
            <w:tcW w:w="1444" w:type="dxa"/>
          </w:tcPr>
          <w:p w:rsidR="00AE0162" w:rsidRDefault="00AE0162">
            <w:pPr>
              <w:pStyle w:val="ConsPlusNormal"/>
            </w:pPr>
            <w:r>
              <w:t>X</w:t>
            </w:r>
          </w:p>
        </w:tc>
        <w:tc>
          <w:tcPr>
            <w:tcW w:w="964" w:type="dxa"/>
          </w:tcPr>
          <w:p w:rsidR="00AE0162" w:rsidRDefault="00AE0162">
            <w:pPr>
              <w:pStyle w:val="ConsPlusNormal"/>
            </w:pPr>
            <w:r>
              <w:t>70,4</w:t>
            </w:r>
          </w:p>
        </w:tc>
        <w:tc>
          <w:tcPr>
            <w:tcW w:w="1444" w:type="dxa"/>
          </w:tcPr>
          <w:p w:rsidR="00AE0162" w:rsidRDefault="00AE0162">
            <w:pPr>
              <w:pStyle w:val="ConsPlusNormal"/>
            </w:pPr>
            <w:r>
              <w:t>X</w:t>
            </w:r>
          </w:p>
        </w:tc>
        <w:tc>
          <w:tcPr>
            <w:tcW w:w="1384" w:type="dxa"/>
          </w:tcPr>
          <w:p w:rsidR="00AE0162" w:rsidRDefault="00AE0162">
            <w:pPr>
              <w:pStyle w:val="ConsPlusNormal"/>
            </w:pPr>
            <w:r>
              <w:t>113 262,8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 (сумма строк 35.6 + 43.6 + 51.6)</w:t>
            </w:r>
          </w:p>
        </w:tc>
        <w:tc>
          <w:tcPr>
            <w:tcW w:w="844" w:type="dxa"/>
          </w:tcPr>
          <w:p w:rsidR="00AE0162" w:rsidRDefault="00AE0162">
            <w:pPr>
              <w:pStyle w:val="ConsPlusNormal"/>
            </w:pPr>
            <w:r>
              <w:t>25.6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0,000009</w:t>
            </w:r>
          </w:p>
        </w:tc>
        <w:tc>
          <w:tcPr>
            <w:tcW w:w="1759" w:type="dxa"/>
          </w:tcPr>
          <w:p w:rsidR="00AE0162" w:rsidRDefault="00AE0162">
            <w:pPr>
              <w:pStyle w:val="ConsPlusNormal"/>
            </w:pPr>
            <w:r>
              <w:t>2 456 121,4</w:t>
            </w:r>
          </w:p>
        </w:tc>
        <w:tc>
          <w:tcPr>
            <w:tcW w:w="1444" w:type="dxa"/>
          </w:tcPr>
          <w:p w:rsidR="00AE0162" w:rsidRDefault="00AE0162">
            <w:pPr>
              <w:pStyle w:val="ConsPlusNormal"/>
            </w:pPr>
            <w:r>
              <w:t>X</w:t>
            </w:r>
          </w:p>
        </w:tc>
        <w:tc>
          <w:tcPr>
            <w:tcW w:w="964" w:type="dxa"/>
          </w:tcPr>
          <w:p w:rsidR="00AE0162" w:rsidRDefault="00AE0162">
            <w:pPr>
              <w:pStyle w:val="ConsPlusNormal"/>
            </w:pPr>
            <w:r>
              <w:t>21,4</w:t>
            </w:r>
          </w:p>
        </w:tc>
        <w:tc>
          <w:tcPr>
            <w:tcW w:w="1444" w:type="dxa"/>
          </w:tcPr>
          <w:p w:rsidR="00AE0162" w:rsidRDefault="00AE0162">
            <w:pPr>
              <w:pStyle w:val="ConsPlusNormal"/>
            </w:pPr>
            <w:r>
              <w:t>X</w:t>
            </w:r>
          </w:p>
        </w:tc>
        <w:tc>
          <w:tcPr>
            <w:tcW w:w="1384" w:type="dxa"/>
          </w:tcPr>
          <w:p w:rsidR="00AE0162" w:rsidRDefault="00AE0162">
            <w:pPr>
              <w:pStyle w:val="ConsPlusNormal"/>
            </w:pPr>
            <w:r>
              <w:t>34 385,7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 (сумма строк 35.7 + 43.7 + 51.7)</w:t>
            </w:r>
          </w:p>
        </w:tc>
        <w:tc>
          <w:tcPr>
            <w:tcW w:w="844" w:type="dxa"/>
          </w:tcPr>
          <w:p w:rsidR="00AE0162" w:rsidRDefault="00AE0162">
            <w:pPr>
              <w:pStyle w:val="ConsPlusNormal"/>
            </w:pPr>
            <w:r>
              <w:t>25.7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0,004189</w:t>
            </w:r>
          </w:p>
        </w:tc>
        <w:tc>
          <w:tcPr>
            <w:tcW w:w="1759" w:type="dxa"/>
          </w:tcPr>
          <w:p w:rsidR="00AE0162" w:rsidRDefault="00AE0162">
            <w:pPr>
              <w:pStyle w:val="ConsPlusNormal"/>
            </w:pPr>
            <w:r>
              <w:t>387 482,9</w:t>
            </w:r>
          </w:p>
        </w:tc>
        <w:tc>
          <w:tcPr>
            <w:tcW w:w="1444" w:type="dxa"/>
          </w:tcPr>
          <w:p w:rsidR="00AE0162" w:rsidRDefault="00AE0162">
            <w:pPr>
              <w:pStyle w:val="ConsPlusNormal"/>
            </w:pPr>
            <w:r>
              <w:t>X</w:t>
            </w:r>
          </w:p>
        </w:tc>
        <w:tc>
          <w:tcPr>
            <w:tcW w:w="964" w:type="dxa"/>
          </w:tcPr>
          <w:p w:rsidR="00AE0162" w:rsidRDefault="00AE0162">
            <w:pPr>
              <w:pStyle w:val="ConsPlusNormal"/>
            </w:pPr>
            <w:r>
              <w:t>1 623,2</w:t>
            </w:r>
          </w:p>
        </w:tc>
        <w:tc>
          <w:tcPr>
            <w:tcW w:w="1444" w:type="dxa"/>
          </w:tcPr>
          <w:p w:rsidR="00AE0162" w:rsidRDefault="00AE0162">
            <w:pPr>
              <w:pStyle w:val="ConsPlusNormal"/>
            </w:pPr>
            <w:r>
              <w:t>X</w:t>
            </w:r>
          </w:p>
        </w:tc>
        <w:tc>
          <w:tcPr>
            <w:tcW w:w="1384" w:type="dxa"/>
          </w:tcPr>
          <w:p w:rsidR="00AE0162" w:rsidRDefault="00AE0162">
            <w:pPr>
              <w:pStyle w:val="ConsPlusNormal"/>
            </w:pPr>
            <w:r>
              <w:t>2 612 409,5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26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5.1. в амбулаторных условиях (сумма строк 36.1 + 44.1 + </w:t>
            </w:r>
            <w:r>
              <w:lastRenderedPageBreak/>
              <w:t>52.1)</w:t>
            </w:r>
          </w:p>
        </w:tc>
        <w:tc>
          <w:tcPr>
            <w:tcW w:w="844" w:type="dxa"/>
          </w:tcPr>
          <w:p w:rsidR="00AE0162" w:rsidRDefault="00AE0162">
            <w:pPr>
              <w:pStyle w:val="ConsPlusNormal"/>
            </w:pPr>
            <w:r>
              <w:lastRenderedPageBreak/>
              <w:t>26.1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0,006626</w:t>
            </w:r>
          </w:p>
        </w:tc>
        <w:tc>
          <w:tcPr>
            <w:tcW w:w="1759" w:type="dxa"/>
          </w:tcPr>
          <w:p w:rsidR="00AE0162" w:rsidRDefault="00AE0162">
            <w:pPr>
              <w:pStyle w:val="ConsPlusNormal"/>
            </w:pPr>
            <w:r>
              <w:t>52 227,2</w:t>
            </w:r>
          </w:p>
        </w:tc>
        <w:tc>
          <w:tcPr>
            <w:tcW w:w="1444" w:type="dxa"/>
          </w:tcPr>
          <w:p w:rsidR="00AE0162" w:rsidRDefault="00AE0162">
            <w:pPr>
              <w:pStyle w:val="ConsPlusNormal"/>
            </w:pPr>
            <w:r>
              <w:t>X</w:t>
            </w:r>
          </w:p>
        </w:tc>
        <w:tc>
          <w:tcPr>
            <w:tcW w:w="964" w:type="dxa"/>
          </w:tcPr>
          <w:p w:rsidR="00AE0162" w:rsidRDefault="00AE0162">
            <w:pPr>
              <w:pStyle w:val="ConsPlusNormal"/>
            </w:pPr>
            <w:r>
              <w:t>346,1</w:t>
            </w:r>
          </w:p>
        </w:tc>
        <w:tc>
          <w:tcPr>
            <w:tcW w:w="1444" w:type="dxa"/>
          </w:tcPr>
          <w:p w:rsidR="00AE0162" w:rsidRDefault="00AE0162">
            <w:pPr>
              <w:pStyle w:val="ConsPlusNormal"/>
            </w:pPr>
            <w:r>
              <w:t>X</w:t>
            </w:r>
          </w:p>
        </w:tc>
        <w:tc>
          <w:tcPr>
            <w:tcW w:w="1384" w:type="dxa"/>
          </w:tcPr>
          <w:p w:rsidR="00AE0162" w:rsidRDefault="00AE0162">
            <w:pPr>
              <w:pStyle w:val="ConsPlusNormal"/>
            </w:pPr>
            <w:r>
              <w:t>556 950,9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44" w:type="dxa"/>
          </w:tcPr>
          <w:p w:rsidR="00AE0162" w:rsidRDefault="00AE0162">
            <w:pPr>
              <w:pStyle w:val="ConsPlusNormal"/>
            </w:pPr>
            <w:r>
              <w:t>26.2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0,003219</w:t>
            </w:r>
          </w:p>
        </w:tc>
        <w:tc>
          <w:tcPr>
            <w:tcW w:w="1759" w:type="dxa"/>
          </w:tcPr>
          <w:p w:rsidR="00AE0162" w:rsidRDefault="00AE0162">
            <w:pPr>
              <w:pStyle w:val="ConsPlusNormal"/>
            </w:pPr>
            <w:r>
              <w:t>57 279,0</w:t>
            </w:r>
          </w:p>
        </w:tc>
        <w:tc>
          <w:tcPr>
            <w:tcW w:w="1444" w:type="dxa"/>
          </w:tcPr>
          <w:p w:rsidR="00AE0162" w:rsidRDefault="00AE0162">
            <w:pPr>
              <w:pStyle w:val="ConsPlusNormal"/>
            </w:pPr>
            <w:r>
              <w:t>X</w:t>
            </w:r>
          </w:p>
        </w:tc>
        <w:tc>
          <w:tcPr>
            <w:tcW w:w="964" w:type="dxa"/>
          </w:tcPr>
          <w:p w:rsidR="00AE0162" w:rsidRDefault="00AE0162">
            <w:pPr>
              <w:pStyle w:val="ConsPlusNormal"/>
            </w:pPr>
            <w:r>
              <w:t>184,4</w:t>
            </w:r>
          </w:p>
        </w:tc>
        <w:tc>
          <w:tcPr>
            <w:tcW w:w="1444" w:type="dxa"/>
          </w:tcPr>
          <w:p w:rsidR="00AE0162" w:rsidRDefault="00AE0162">
            <w:pPr>
              <w:pStyle w:val="ConsPlusNormal"/>
            </w:pPr>
            <w:r>
              <w:t>X</w:t>
            </w:r>
          </w:p>
        </w:tc>
        <w:tc>
          <w:tcPr>
            <w:tcW w:w="1384" w:type="dxa"/>
          </w:tcPr>
          <w:p w:rsidR="00AE0162" w:rsidRDefault="00AE0162">
            <w:pPr>
              <w:pStyle w:val="ConsPlusNormal"/>
            </w:pPr>
            <w:r>
              <w:t>296 705,2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844" w:type="dxa"/>
          </w:tcPr>
          <w:p w:rsidR="00AE0162" w:rsidRDefault="00AE0162">
            <w:pPr>
              <w:pStyle w:val="ConsPlusNormal"/>
            </w:pPr>
            <w:r>
              <w:t>26.3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0,006246</w:t>
            </w:r>
          </w:p>
        </w:tc>
        <w:tc>
          <w:tcPr>
            <w:tcW w:w="1759" w:type="dxa"/>
          </w:tcPr>
          <w:p w:rsidR="00AE0162" w:rsidRDefault="00AE0162">
            <w:pPr>
              <w:pStyle w:val="ConsPlusNormal"/>
            </w:pPr>
            <w:r>
              <w:t>110 677,3</w:t>
            </w:r>
          </w:p>
        </w:tc>
        <w:tc>
          <w:tcPr>
            <w:tcW w:w="1444" w:type="dxa"/>
          </w:tcPr>
          <w:p w:rsidR="00AE0162" w:rsidRDefault="00AE0162">
            <w:pPr>
              <w:pStyle w:val="ConsPlusNormal"/>
            </w:pPr>
            <w:r>
              <w:t>X</w:t>
            </w:r>
          </w:p>
        </w:tc>
        <w:tc>
          <w:tcPr>
            <w:tcW w:w="964" w:type="dxa"/>
          </w:tcPr>
          <w:p w:rsidR="00AE0162" w:rsidRDefault="00AE0162">
            <w:pPr>
              <w:pStyle w:val="ConsPlusNormal"/>
            </w:pPr>
            <w:r>
              <w:t>691,3</w:t>
            </w:r>
          </w:p>
        </w:tc>
        <w:tc>
          <w:tcPr>
            <w:tcW w:w="1444" w:type="dxa"/>
          </w:tcPr>
          <w:p w:rsidR="00AE0162" w:rsidRDefault="00AE0162">
            <w:pPr>
              <w:pStyle w:val="ConsPlusNormal"/>
            </w:pPr>
            <w:r>
              <w:t>X</w:t>
            </w:r>
          </w:p>
        </w:tc>
        <w:tc>
          <w:tcPr>
            <w:tcW w:w="1384" w:type="dxa"/>
          </w:tcPr>
          <w:p w:rsidR="00AE0162" w:rsidRDefault="00AE0162">
            <w:pPr>
              <w:pStyle w:val="ConsPlusNormal"/>
            </w:pPr>
            <w:r>
              <w:t>1 112 528,2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паллиативная медицинская помощь</w:t>
            </w:r>
          </w:p>
        </w:tc>
        <w:tc>
          <w:tcPr>
            <w:tcW w:w="844" w:type="dxa"/>
          </w:tcPr>
          <w:p w:rsidR="00AE0162" w:rsidRDefault="00AE0162">
            <w:pPr>
              <w:pStyle w:val="ConsPlusNormal"/>
            </w:pPr>
            <w:r>
              <w:t>27</w:t>
            </w:r>
          </w:p>
        </w:tc>
        <w:tc>
          <w:tcPr>
            <w:tcW w:w="1774" w:type="dxa"/>
          </w:tcPr>
          <w:p w:rsidR="00AE0162" w:rsidRDefault="00AE0162">
            <w:pPr>
              <w:pStyle w:val="ConsPlusNormal"/>
            </w:pPr>
            <w:r>
              <w:t>X</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 первичная медицинская помощь, в том числе доврачебная и врачебная, всего (равно строке 53.1), в том числе:</w:t>
            </w:r>
          </w:p>
        </w:tc>
        <w:tc>
          <w:tcPr>
            <w:tcW w:w="844" w:type="dxa"/>
          </w:tcPr>
          <w:p w:rsidR="00AE0162" w:rsidRDefault="00AE0162">
            <w:pPr>
              <w:pStyle w:val="ConsPlusNormal"/>
            </w:pPr>
            <w:r>
              <w:t>27.1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44" w:type="dxa"/>
          </w:tcPr>
          <w:p w:rsidR="00AE0162" w:rsidRDefault="00AE0162">
            <w:pPr>
              <w:pStyle w:val="ConsPlusNormal"/>
            </w:pPr>
            <w:r>
              <w:t>27.1.1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6.1.2. посещения на дому выездными патронажными бригадами (равно строке </w:t>
            </w:r>
            <w:r>
              <w:lastRenderedPageBreak/>
              <w:t>53.1.2)</w:t>
            </w:r>
          </w:p>
        </w:tc>
        <w:tc>
          <w:tcPr>
            <w:tcW w:w="844" w:type="dxa"/>
          </w:tcPr>
          <w:p w:rsidR="00AE0162" w:rsidRDefault="00AE0162">
            <w:pPr>
              <w:pStyle w:val="ConsPlusNormal"/>
            </w:pPr>
            <w:r>
              <w:lastRenderedPageBreak/>
              <w:t>27.1.2</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44" w:type="dxa"/>
          </w:tcPr>
          <w:p w:rsidR="00AE0162" w:rsidRDefault="00AE0162">
            <w:pPr>
              <w:pStyle w:val="ConsPlusNormal"/>
            </w:pPr>
            <w:r>
              <w:t>27.2</w:t>
            </w:r>
          </w:p>
        </w:tc>
        <w:tc>
          <w:tcPr>
            <w:tcW w:w="1774" w:type="dxa"/>
          </w:tcPr>
          <w:p w:rsidR="00AE0162" w:rsidRDefault="00AE0162">
            <w:pPr>
              <w:pStyle w:val="ConsPlusNormal"/>
            </w:pPr>
            <w:r>
              <w:t>койко-день</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6.3. оказываемая в условиях дневного стационара (равно строке 53.3)</w:t>
            </w:r>
          </w:p>
        </w:tc>
        <w:tc>
          <w:tcPr>
            <w:tcW w:w="844" w:type="dxa"/>
          </w:tcPr>
          <w:p w:rsidR="00AE0162" w:rsidRDefault="00AE0162">
            <w:pPr>
              <w:pStyle w:val="ConsPlusNormal"/>
            </w:pPr>
            <w:r>
              <w:t>27.3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 (сумма строк 37 + 45 + 53)</w:t>
            </w:r>
          </w:p>
        </w:tc>
        <w:tc>
          <w:tcPr>
            <w:tcW w:w="844" w:type="dxa"/>
          </w:tcPr>
          <w:p w:rsidR="00AE0162" w:rsidRDefault="00AE0162">
            <w:pPr>
              <w:pStyle w:val="ConsPlusNormal"/>
            </w:pPr>
            <w:r>
              <w:t>28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342,4</w:t>
            </w:r>
          </w:p>
        </w:tc>
        <w:tc>
          <w:tcPr>
            <w:tcW w:w="1444" w:type="dxa"/>
          </w:tcPr>
          <w:p w:rsidR="00AE0162" w:rsidRDefault="00AE0162">
            <w:pPr>
              <w:pStyle w:val="ConsPlusNormal"/>
            </w:pPr>
            <w:r>
              <w:t>X</w:t>
            </w:r>
          </w:p>
        </w:tc>
        <w:tc>
          <w:tcPr>
            <w:tcW w:w="1384" w:type="dxa"/>
          </w:tcPr>
          <w:p w:rsidR="00AE0162" w:rsidRDefault="00AE0162">
            <w:pPr>
              <w:pStyle w:val="ConsPlusNormal"/>
            </w:pPr>
            <w:r>
              <w:t>551 029,7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8. Иные расходы (равно строке 54)</w:t>
            </w:r>
          </w:p>
        </w:tc>
        <w:tc>
          <w:tcPr>
            <w:tcW w:w="844" w:type="dxa"/>
          </w:tcPr>
          <w:p w:rsidR="00AE0162" w:rsidRDefault="00AE0162">
            <w:pPr>
              <w:pStyle w:val="ConsPlusNormal"/>
            </w:pPr>
            <w:r>
              <w:t>29</w:t>
            </w:r>
          </w:p>
        </w:tc>
        <w:tc>
          <w:tcPr>
            <w:tcW w:w="1774" w:type="dxa"/>
          </w:tcPr>
          <w:p w:rsidR="00AE0162" w:rsidRDefault="00AE0162">
            <w:pPr>
              <w:pStyle w:val="ConsPlusNormal"/>
            </w:pPr>
          </w:p>
        </w:tc>
        <w:tc>
          <w:tcPr>
            <w:tcW w:w="1759" w:type="dxa"/>
          </w:tcPr>
          <w:p w:rsidR="00AE0162" w:rsidRDefault="00AE0162">
            <w:pPr>
              <w:pStyle w:val="ConsPlusNormal"/>
            </w:pPr>
          </w:p>
        </w:tc>
        <w:tc>
          <w:tcPr>
            <w:tcW w:w="1759" w:type="dxa"/>
          </w:tcPr>
          <w:p w:rsidR="00AE0162" w:rsidRDefault="00AE0162">
            <w:pPr>
              <w:pStyle w:val="ConsPlusNormal"/>
            </w:pPr>
          </w:p>
        </w:tc>
        <w:tc>
          <w:tcPr>
            <w:tcW w:w="1444" w:type="dxa"/>
          </w:tcPr>
          <w:p w:rsidR="00AE0162" w:rsidRDefault="00AE0162">
            <w:pPr>
              <w:pStyle w:val="ConsPlusNormal"/>
            </w:pPr>
          </w:p>
        </w:tc>
        <w:tc>
          <w:tcPr>
            <w:tcW w:w="964" w:type="dxa"/>
          </w:tcPr>
          <w:p w:rsidR="00AE0162" w:rsidRDefault="00AE0162">
            <w:pPr>
              <w:pStyle w:val="ConsPlusNormal"/>
            </w:pPr>
          </w:p>
        </w:tc>
        <w:tc>
          <w:tcPr>
            <w:tcW w:w="1444" w:type="dxa"/>
          </w:tcPr>
          <w:p w:rsidR="00AE0162" w:rsidRDefault="00AE0162">
            <w:pPr>
              <w:pStyle w:val="ConsPlusNormal"/>
            </w:pPr>
          </w:p>
        </w:tc>
        <w:tc>
          <w:tcPr>
            <w:tcW w:w="1384" w:type="dxa"/>
          </w:tcPr>
          <w:p w:rsidR="00AE0162" w:rsidRDefault="00AE0162">
            <w:pPr>
              <w:pStyle w:val="ConsPlusNormal"/>
            </w:pPr>
          </w:p>
        </w:tc>
        <w:tc>
          <w:tcPr>
            <w:tcW w:w="1189" w:type="dxa"/>
          </w:tcPr>
          <w:p w:rsidR="00AE0162" w:rsidRDefault="00AE0162">
            <w:pPr>
              <w:pStyle w:val="ConsPlusNormal"/>
            </w:pPr>
          </w:p>
        </w:tc>
      </w:tr>
      <w:tr w:rsidR="00AE0162">
        <w:tc>
          <w:tcPr>
            <w:tcW w:w="2899" w:type="dxa"/>
          </w:tcPr>
          <w:p w:rsidR="00AE0162" w:rsidRDefault="00AE0162">
            <w:pPr>
              <w:pStyle w:val="ConsPlusNormal"/>
            </w:pPr>
            <w:r>
              <w:t>из строки 20:</w:t>
            </w:r>
          </w:p>
        </w:tc>
        <w:tc>
          <w:tcPr>
            <w:tcW w:w="844" w:type="dxa"/>
            <w:vMerge w:val="restart"/>
          </w:tcPr>
          <w:p w:rsidR="00AE0162" w:rsidRDefault="00AE0162">
            <w:pPr>
              <w:pStyle w:val="ConsPlusNormal"/>
            </w:pPr>
            <w:r>
              <w:t>30</w:t>
            </w:r>
          </w:p>
        </w:tc>
        <w:tc>
          <w:tcPr>
            <w:tcW w:w="1774" w:type="dxa"/>
            <w:vMerge w:val="restart"/>
          </w:tcPr>
          <w:p w:rsidR="00AE0162" w:rsidRDefault="00AE0162">
            <w:pPr>
              <w:pStyle w:val="ConsPlusNormal"/>
            </w:pPr>
            <w:r>
              <w:t>X</w:t>
            </w:r>
          </w:p>
        </w:tc>
        <w:tc>
          <w:tcPr>
            <w:tcW w:w="1759" w:type="dxa"/>
            <w:vMerge w:val="restart"/>
          </w:tcPr>
          <w:p w:rsidR="00AE0162" w:rsidRDefault="00AE0162">
            <w:pPr>
              <w:pStyle w:val="ConsPlusNormal"/>
            </w:pPr>
            <w:r>
              <w:t>X</w:t>
            </w:r>
          </w:p>
        </w:tc>
        <w:tc>
          <w:tcPr>
            <w:tcW w:w="1759" w:type="dxa"/>
            <w:vMerge w:val="restart"/>
          </w:tcPr>
          <w:p w:rsidR="00AE0162" w:rsidRDefault="00AE0162">
            <w:pPr>
              <w:pStyle w:val="ConsPlusNormal"/>
            </w:pPr>
            <w:r>
              <w:t>X</w:t>
            </w:r>
          </w:p>
        </w:tc>
        <w:tc>
          <w:tcPr>
            <w:tcW w:w="1444" w:type="dxa"/>
            <w:vMerge w:val="restart"/>
          </w:tcPr>
          <w:p w:rsidR="00AE0162" w:rsidRDefault="00AE0162">
            <w:pPr>
              <w:pStyle w:val="ConsPlusNormal"/>
            </w:pPr>
            <w:r>
              <w:t>X</w:t>
            </w:r>
          </w:p>
        </w:tc>
        <w:tc>
          <w:tcPr>
            <w:tcW w:w="964" w:type="dxa"/>
            <w:vMerge w:val="restart"/>
          </w:tcPr>
          <w:p w:rsidR="00AE0162" w:rsidRDefault="00AE0162">
            <w:pPr>
              <w:pStyle w:val="ConsPlusNormal"/>
            </w:pPr>
            <w:r>
              <w:t>44 056,9</w:t>
            </w:r>
          </w:p>
        </w:tc>
        <w:tc>
          <w:tcPr>
            <w:tcW w:w="1444" w:type="dxa"/>
            <w:vMerge w:val="restart"/>
          </w:tcPr>
          <w:p w:rsidR="00AE0162" w:rsidRDefault="00AE0162">
            <w:pPr>
              <w:pStyle w:val="ConsPlusNormal"/>
            </w:pPr>
            <w:r>
              <w:t>X</w:t>
            </w:r>
          </w:p>
        </w:tc>
        <w:tc>
          <w:tcPr>
            <w:tcW w:w="1384" w:type="dxa"/>
            <w:vMerge w:val="restart"/>
          </w:tcPr>
          <w:p w:rsidR="00AE0162" w:rsidRDefault="00AE0162">
            <w:pPr>
              <w:pStyle w:val="ConsPlusNormal"/>
            </w:pPr>
            <w:r>
              <w:t>70 906 328,7</w:t>
            </w:r>
          </w:p>
        </w:tc>
        <w:tc>
          <w:tcPr>
            <w:tcW w:w="1189" w:type="dxa"/>
            <w:vMerge w:val="restart"/>
          </w:tcPr>
          <w:p w:rsidR="00AE0162" w:rsidRDefault="00AE0162">
            <w:pPr>
              <w:pStyle w:val="ConsPlusNormal"/>
            </w:pPr>
            <w:r>
              <w:t>50,1</w:t>
            </w:r>
          </w:p>
        </w:tc>
      </w:tr>
      <w:tr w:rsidR="00AE0162">
        <w:tc>
          <w:tcPr>
            <w:tcW w:w="2899" w:type="dxa"/>
          </w:tcPr>
          <w:p w:rsidR="00AE0162" w:rsidRDefault="00AE0162">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31</w:t>
            </w:r>
          </w:p>
        </w:tc>
        <w:tc>
          <w:tcPr>
            <w:tcW w:w="1774" w:type="dxa"/>
          </w:tcPr>
          <w:p w:rsidR="00AE0162" w:rsidRDefault="00AE0162">
            <w:pPr>
              <w:pStyle w:val="ConsPlusNormal"/>
            </w:pPr>
            <w:r>
              <w:t>вызовов</w:t>
            </w:r>
          </w:p>
        </w:tc>
        <w:tc>
          <w:tcPr>
            <w:tcW w:w="1759" w:type="dxa"/>
          </w:tcPr>
          <w:p w:rsidR="00AE0162" w:rsidRDefault="00AE0162">
            <w:pPr>
              <w:pStyle w:val="ConsPlusNormal"/>
            </w:pPr>
            <w:r>
              <w:t>0,261000</w:t>
            </w:r>
          </w:p>
        </w:tc>
        <w:tc>
          <w:tcPr>
            <w:tcW w:w="1759" w:type="dxa"/>
          </w:tcPr>
          <w:p w:rsidR="00AE0162" w:rsidRDefault="00AE0162">
            <w:pPr>
              <w:pStyle w:val="ConsPlusNormal"/>
            </w:pPr>
            <w:r>
              <w:t>9 812,3</w:t>
            </w:r>
          </w:p>
        </w:tc>
        <w:tc>
          <w:tcPr>
            <w:tcW w:w="1444" w:type="dxa"/>
          </w:tcPr>
          <w:p w:rsidR="00AE0162" w:rsidRDefault="00AE0162">
            <w:pPr>
              <w:pStyle w:val="ConsPlusNormal"/>
            </w:pPr>
            <w:r>
              <w:t>X</w:t>
            </w:r>
          </w:p>
        </w:tc>
        <w:tc>
          <w:tcPr>
            <w:tcW w:w="964" w:type="dxa"/>
          </w:tcPr>
          <w:p w:rsidR="00AE0162" w:rsidRDefault="00AE0162">
            <w:pPr>
              <w:pStyle w:val="ConsPlusNormal"/>
            </w:pPr>
            <w:r>
              <w:t>2 561,0</w:t>
            </w:r>
          </w:p>
        </w:tc>
        <w:tc>
          <w:tcPr>
            <w:tcW w:w="1444" w:type="dxa"/>
          </w:tcPr>
          <w:p w:rsidR="00AE0162" w:rsidRDefault="00AE0162">
            <w:pPr>
              <w:pStyle w:val="ConsPlusNormal"/>
            </w:pPr>
            <w:r>
              <w:t>X</w:t>
            </w:r>
          </w:p>
        </w:tc>
        <w:tc>
          <w:tcPr>
            <w:tcW w:w="1384" w:type="dxa"/>
          </w:tcPr>
          <w:p w:rsidR="00AE0162" w:rsidRDefault="00AE0162">
            <w:pPr>
              <w:pStyle w:val="ConsPlusNormal"/>
            </w:pPr>
            <w:r>
              <w:t>4 121 754,7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 Первичная медико-санитарная помощь, за исключением медицинской </w:t>
            </w:r>
            <w:r>
              <w:lastRenderedPageBreak/>
              <w:t>реабилитации</w:t>
            </w:r>
          </w:p>
        </w:tc>
        <w:tc>
          <w:tcPr>
            <w:tcW w:w="844" w:type="dxa"/>
          </w:tcPr>
          <w:p w:rsidR="00AE0162" w:rsidRDefault="00AE0162">
            <w:pPr>
              <w:pStyle w:val="ConsPlusNormal"/>
            </w:pPr>
            <w:r>
              <w:lastRenderedPageBreak/>
              <w:t>32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33</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0,336015</w:t>
            </w:r>
          </w:p>
        </w:tc>
        <w:tc>
          <w:tcPr>
            <w:tcW w:w="1759" w:type="dxa"/>
          </w:tcPr>
          <w:p w:rsidR="00AE0162" w:rsidRDefault="00AE0162">
            <w:pPr>
              <w:pStyle w:val="ConsPlusNormal"/>
            </w:pPr>
            <w:r>
              <w:t>5 017,7</w:t>
            </w:r>
          </w:p>
        </w:tc>
        <w:tc>
          <w:tcPr>
            <w:tcW w:w="1444" w:type="dxa"/>
          </w:tcPr>
          <w:p w:rsidR="00AE0162" w:rsidRDefault="00AE0162">
            <w:pPr>
              <w:pStyle w:val="ConsPlusNormal"/>
            </w:pPr>
            <w:r>
              <w:t>X</w:t>
            </w:r>
          </w:p>
        </w:tc>
        <w:tc>
          <w:tcPr>
            <w:tcW w:w="964" w:type="dxa"/>
          </w:tcPr>
          <w:p w:rsidR="00AE0162" w:rsidRDefault="00AE0162">
            <w:pPr>
              <w:pStyle w:val="ConsPlusNormal"/>
            </w:pPr>
            <w:r>
              <w:t>1 686,0</w:t>
            </w:r>
          </w:p>
        </w:tc>
        <w:tc>
          <w:tcPr>
            <w:tcW w:w="1444" w:type="dxa"/>
          </w:tcPr>
          <w:p w:rsidR="00AE0162" w:rsidRDefault="00AE0162">
            <w:pPr>
              <w:pStyle w:val="ConsPlusNormal"/>
            </w:pPr>
            <w:r>
              <w:t>X</w:t>
            </w:r>
          </w:p>
        </w:tc>
        <w:tc>
          <w:tcPr>
            <w:tcW w:w="1384" w:type="dxa"/>
          </w:tcPr>
          <w:p w:rsidR="00AE0162" w:rsidRDefault="00AE0162">
            <w:pPr>
              <w:pStyle w:val="ConsPlusNormal"/>
            </w:pPr>
            <w:r>
              <w:t>2 713 527,0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2.1.2. Посещения в рамках проведения диспансеризации </w:t>
            </w:r>
            <w:hyperlink w:anchor="P5069">
              <w:r>
                <w:rPr>
                  <w:color w:val="0000FF"/>
                </w:rPr>
                <w:t>&lt;1&gt;</w:t>
              </w:r>
            </w:hyperlink>
            <w:r>
              <w:t>, всего</w:t>
            </w:r>
          </w:p>
        </w:tc>
        <w:tc>
          <w:tcPr>
            <w:tcW w:w="844" w:type="dxa"/>
          </w:tcPr>
          <w:p w:rsidR="00AE0162" w:rsidRDefault="00AE0162">
            <w:pPr>
              <w:pStyle w:val="ConsPlusNormal"/>
            </w:pPr>
            <w:r>
              <w:t>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0,394536</w:t>
            </w:r>
          </w:p>
        </w:tc>
        <w:tc>
          <w:tcPr>
            <w:tcW w:w="1759" w:type="dxa"/>
          </w:tcPr>
          <w:p w:rsidR="00AE0162" w:rsidRDefault="00AE0162">
            <w:pPr>
              <w:pStyle w:val="ConsPlusNormal"/>
            </w:pPr>
            <w:r>
              <w:t>6 001,6</w:t>
            </w:r>
          </w:p>
        </w:tc>
        <w:tc>
          <w:tcPr>
            <w:tcW w:w="1444" w:type="dxa"/>
          </w:tcPr>
          <w:p w:rsidR="00AE0162" w:rsidRDefault="00AE0162">
            <w:pPr>
              <w:pStyle w:val="ConsPlusNormal"/>
            </w:pPr>
            <w:r>
              <w:t>X</w:t>
            </w:r>
          </w:p>
        </w:tc>
        <w:tc>
          <w:tcPr>
            <w:tcW w:w="964" w:type="dxa"/>
          </w:tcPr>
          <w:p w:rsidR="00AE0162" w:rsidRDefault="00AE0162">
            <w:pPr>
              <w:pStyle w:val="ConsPlusNormal"/>
            </w:pPr>
            <w:r>
              <w:t>2 367,8</w:t>
            </w:r>
          </w:p>
        </w:tc>
        <w:tc>
          <w:tcPr>
            <w:tcW w:w="1444" w:type="dxa"/>
          </w:tcPr>
          <w:p w:rsidR="00AE0162" w:rsidRDefault="00AE0162">
            <w:pPr>
              <w:pStyle w:val="ConsPlusNormal"/>
            </w:pPr>
            <w:r>
              <w:t>X</w:t>
            </w:r>
          </w:p>
        </w:tc>
        <w:tc>
          <w:tcPr>
            <w:tcW w:w="1384" w:type="dxa"/>
          </w:tcPr>
          <w:p w:rsidR="00AE0162" w:rsidRDefault="00AE0162">
            <w:pPr>
              <w:pStyle w:val="ConsPlusNormal"/>
            </w:pPr>
            <w:r>
              <w:t>3 810 872,0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33.2.1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0,006213</w:t>
            </w:r>
          </w:p>
        </w:tc>
        <w:tc>
          <w:tcPr>
            <w:tcW w:w="1759" w:type="dxa"/>
          </w:tcPr>
          <w:p w:rsidR="00AE0162" w:rsidRDefault="00AE0162">
            <w:pPr>
              <w:pStyle w:val="ConsPlusNormal"/>
            </w:pPr>
            <w:r>
              <w:t>4 515,2</w:t>
            </w:r>
          </w:p>
        </w:tc>
        <w:tc>
          <w:tcPr>
            <w:tcW w:w="1444" w:type="dxa"/>
          </w:tcPr>
          <w:p w:rsidR="00AE0162" w:rsidRDefault="00AE0162">
            <w:pPr>
              <w:pStyle w:val="ConsPlusNormal"/>
            </w:pPr>
            <w:r>
              <w:t>X</w:t>
            </w:r>
          </w:p>
        </w:tc>
        <w:tc>
          <w:tcPr>
            <w:tcW w:w="964" w:type="dxa"/>
          </w:tcPr>
          <w:p w:rsidR="00AE0162" w:rsidRDefault="00AE0162">
            <w:pPr>
              <w:pStyle w:val="ConsPlusNormal"/>
            </w:pPr>
            <w:r>
              <w:t>28,1</w:t>
            </w:r>
          </w:p>
        </w:tc>
        <w:tc>
          <w:tcPr>
            <w:tcW w:w="1444" w:type="dxa"/>
          </w:tcPr>
          <w:p w:rsidR="00AE0162" w:rsidRDefault="00AE0162">
            <w:pPr>
              <w:pStyle w:val="ConsPlusNormal"/>
            </w:pPr>
            <w:r>
              <w:t>X</w:t>
            </w:r>
          </w:p>
        </w:tc>
        <w:tc>
          <w:tcPr>
            <w:tcW w:w="1384" w:type="dxa"/>
          </w:tcPr>
          <w:p w:rsidR="00AE0162" w:rsidRDefault="00AE0162">
            <w:pPr>
              <w:pStyle w:val="ConsPlusNormal"/>
            </w:pPr>
            <w:r>
              <w:t>45 152,0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33.3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0,168163</w:t>
            </w:r>
          </w:p>
        </w:tc>
        <w:tc>
          <w:tcPr>
            <w:tcW w:w="1759" w:type="dxa"/>
          </w:tcPr>
          <w:p w:rsidR="00AE0162" w:rsidRDefault="00AE0162">
            <w:pPr>
              <w:pStyle w:val="ConsPlusNormal"/>
            </w:pPr>
            <w:r>
              <w:t>4 103,2</w:t>
            </w:r>
          </w:p>
        </w:tc>
        <w:tc>
          <w:tcPr>
            <w:tcW w:w="1444" w:type="dxa"/>
          </w:tcPr>
          <w:p w:rsidR="00AE0162" w:rsidRDefault="00AE0162">
            <w:pPr>
              <w:pStyle w:val="ConsPlusNormal"/>
            </w:pPr>
            <w:r>
              <w:t>X</w:t>
            </w:r>
          </w:p>
        </w:tc>
        <w:tc>
          <w:tcPr>
            <w:tcW w:w="964" w:type="dxa"/>
          </w:tcPr>
          <w:p w:rsidR="00AE0162" w:rsidRDefault="00AE0162">
            <w:pPr>
              <w:pStyle w:val="ConsPlusNormal"/>
            </w:pPr>
            <w:r>
              <w:t>690,0</w:t>
            </w:r>
          </w:p>
        </w:tc>
        <w:tc>
          <w:tcPr>
            <w:tcW w:w="1444" w:type="dxa"/>
          </w:tcPr>
          <w:p w:rsidR="00AE0162" w:rsidRDefault="00AE0162">
            <w:pPr>
              <w:pStyle w:val="ConsPlusNormal"/>
            </w:pPr>
            <w:r>
              <w:t>X</w:t>
            </w:r>
          </w:p>
        </w:tc>
        <w:tc>
          <w:tcPr>
            <w:tcW w:w="1384" w:type="dxa"/>
          </w:tcPr>
          <w:p w:rsidR="00AE0162" w:rsidRDefault="00AE0162">
            <w:pPr>
              <w:pStyle w:val="ConsPlusNormal"/>
            </w:pPr>
            <w:r>
              <w:t>1 110 515,8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33.3.1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0,100784</w:t>
            </w:r>
          </w:p>
        </w:tc>
        <w:tc>
          <w:tcPr>
            <w:tcW w:w="1759" w:type="dxa"/>
          </w:tcPr>
          <w:p w:rsidR="00AE0162" w:rsidRDefault="00AE0162">
            <w:pPr>
              <w:pStyle w:val="ConsPlusNormal"/>
            </w:pPr>
            <w:r>
              <w:t>5 870,5</w:t>
            </w:r>
          </w:p>
        </w:tc>
        <w:tc>
          <w:tcPr>
            <w:tcW w:w="1444" w:type="dxa"/>
          </w:tcPr>
          <w:p w:rsidR="00AE0162" w:rsidRDefault="00AE0162">
            <w:pPr>
              <w:pStyle w:val="ConsPlusNormal"/>
            </w:pPr>
            <w:r>
              <w:t>X</w:t>
            </w:r>
          </w:p>
        </w:tc>
        <w:tc>
          <w:tcPr>
            <w:tcW w:w="964" w:type="dxa"/>
          </w:tcPr>
          <w:p w:rsidR="00AE0162" w:rsidRDefault="00AE0162">
            <w:pPr>
              <w:pStyle w:val="ConsPlusNormal"/>
            </w:pPr>
            <w:r>
              <w:t>591,7</w:t>
            </w:r>
          </w:p>
        </w:tc>
        <w:tc>
          <w:tcPr>
            <w:tcW w:w="1444" w:type="dxa"/>
          </w:tcPr>
          <w:p w:rsidR="00AE0162" w:rsidRDefault="00AE0162">
            <w:pPr>
              <w:pStyle w:val="ConsPlusNormal"/>
            </w:pPr>
            <w:r>
              <w:t>X</w:t>
            </w:r>
          </w:p>
        </w:tc>
        <w:tc>
          <w:tcPr>
            <w:tcW w:w="1384" w:type="dxa"/>
          </w:tcPr>
          <w:p w:rsidR="00AE0162" w:rsidRDefault="00AE0162">
            <w:pPr>
              <w:pStyle w:val="ConsPlusNormal"/>
            </w:pPr>
            <w:r>
              <w:t>952 224,5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33.3.2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0,067379</w:t>
            </w:r>
          </w:p>
        </w:tc>
        <w:tc>
          <w:tcPr>
            <w:tcW w:w="1759" w:type="dxa"/>
          </w:tcPr>
          <w:p w:rsidR="00AE0162" w:rsidRDefault="00AE0162">
            <w:pPr>
              <w:pStyle w:val="ConsPlusNormal"/>
            </w:pPr>
            <w:r>
              <w:t>1 459,7</w:t>
            </w:r>
          </w:p>
        </w:tc>
        <w:tc>
          <w:tcPr>
            <w:tcW w:w="1444" w:type="dxa"/>
          </w:tcPr>
          <w:p w:rsidR="00AE0162" w:rsidRDefault="00AE0162">
            <w:pPr>
              <w:pStyle w:val="ConsPlusNormal"/>
            </w:pPr>
            <w:r>
              <w:t>X</w:t>
            </w:r>
          </w:p>
        </w:tc>
        <w:tc>
          <w:tcPr>
            <w:tcW w:w="964" w:type="dxa"/>
          </w:tcPr>
          <w:p w:rsidR="00AE0162" w:rsidRDefault="00AE0162">
            <w:pPr>
              <w:pStyle w:val="ConsPlusNormal"/>
            </w:pPr>
            <w:r>
              <w:t>98,4</w:t>
            </w:r>
          </w:p>
        </w:tc>
        <w:tc>
          <w:tcPr>
            <w:tcW w:w="1444" w:type="dxa"/>
          </w:tcPr>
          <w:p w:rsidR="00AE0162" w:rsidRDefault="00AE0162">
            <w:pPr>
              <w:pStyle w:val="ConsPlusNormal"/>
            </w:pPr>
            <w:r>
              <w:t>X</w:t>
            </w:r>
          </w:p>
        </w:tc>
        <w:tc>
          <w:tcPr>
            <w:tcW w:w="1384" w:type="dxa"/>
          </w:tcPr>
          <w:p w:rsidR="00AE0162" w:rsidRDefault="00AE0162">
            <w:pPr>
              <w:pStyle w:val="ConsPlusNormal"/>
            </w:pPr>
            <w:r>
              <w:t>158 291,3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33.4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2,618238</w:t>
            </w:r>
          </w:p>
        </w:tc>
        <w:tc>
          <w:tcPr>
            <w:tcW w:w="1759" w:type="dxa"/>
          </w:tcPr>
          <w:p w:rsidR="00AE0162" w:rsidRDefault="00AE0162">
            <w:pPr>
              <w:pStyle w:val="ConsPlusNormal"/>
            </w:pPr>
            <w:r>
              <w:t>846,0</w:t>
            </w:r>
          </w:p>
        </w:tc>
        <w:tc>
          <w:tcPr>
            <w:tcW w:w="1444" w:type="dxa"/>
          </w:tcPr>
          <w:p w:rsidR="00AE0162" w:rsidRDefault="00AE0162">
            <w:pPr>
              <w:pStyle w:val="ConsPlusNormal"/>
            </w:pPr>
            <w:r>
              <w:t>X</w:t>
            </w:r>
          </w:p>
        </w:tc>
        <w:tc>
          <w:tcPr>
            <w:tcW w:w="964" w:type="dxa"/>
          </w:tcPr>
          <w:p w:rsidR="00AE0162" w:rsidRDefault="00AE0162">
            <w:pPr>
              <w:pStyle w:val="ConsPlusNormal"/>
            </w:pPr>
            <w:r>
              <w:t>2 215,0</w:t>
            </w:r>
          </w:p>
        </w:tc>
        <w:tc>
          <w:tcPr>
            <w:tcW w:w="1444" w:type="dxa"/>
          </w:tcPr>
          <w:p w:rsidR="00AE0162" w:rsidRDefault="00AE0162">
            <w:pPr>
              <w:pStyle w:val="ConsPlusNormal"/>
            </w:pPr>
            <w:r>
              <w:t>X</w:t>
            </w:r>
          </w:p>
        </w:tc>
        <w:tc>
          <w:tcPr>
            <w:tcW w:w="1384" w:type="dxa"/>
          </w:tcPr>
          <w:p w:rsidR="00AE0162" w:rsidRDefault="00AE0162">
            <w:pPr>
              <w:pStyle w:val="ConsPlusNormal"/>
            </w:pPr>
            <w:r>
              <w:t>3 564 923,9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33.5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0,540000</w:t>
            </w:r>
          </w:p>
        </w:tc>
        <w:tc>
          <w:tcPr>
            <w:tcW w:w="1759" w:type="dxa"/>
          </w:tcPr>
          <w:p w:rsidR="00AE0162" w:rsidRDefault="00AE0162">
            <w:pPr>
              <w:pStyle w:val="ConsPlusNormal"/>
            </w:pPr>
            <w:r>
              <w:t>2 019,1</w:t>
            </w:r>
          </w:p>
        </w:tc>
        <w:tc>
          <w:tcPr>
            <w:tcW w:w="1444" w:type="dxa"/>
          </w:tcPr>
          <w:p w:rsidR="00AE0162" w:rsidRDefault="00AE0162">
            <w:pPr>
              <w:pStyle w:val="ConsPlusNormal"/>
            </w:pPr>
            <w:r>
              <w:t>X</w:t>
            </w:r>
          </w:p>
        </w:tc>
        <w:tc>
          <w:tcPr>
            <w:tcW w:w="964" w:type="dxa"/>
          </w:tcPr>
          <w:p w:rsidR="00AE0162" w:rsidRDefault="00AE0162">
            <w:pPr>
              <w:pStyle w:val="ConsPlusNormal"/>
            </w:pPr>
            <w:r>
              <w:t>1 090,3</w:t>
            </w:r>
          </w:p>
        </w:tc>
        <w:tc>
          <w:tcPr>
            <w:tcW w:w="1444" w:type="dxa"/>
          </w:tcPr>
          <w:p w:rsidR="00AE0162" w:rsidRDefault="00AE0162">
            <w:pPr>
              <w:pStyle w:val="ConsPlusNormal"/>
            </w:pPr>
            <w:r>
              <w:t>X</w:t>
            </w:r>
          </w:p>
        </w:tc>
        <w:tc>
          <w:tcPr>
            <w:tcW w:w="1384" w:type="dxa"/>
          </w:tcPr>
          <w:p w:rsidR="00AE0162" w:rsidRDefault="00AE0162">
            <w:pPr>
              <w:pStyle w:val="ConsPlusNormal"/>
            </w:pPr>
            <w:r>
              <w:t>1 754 779,6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33.6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1,335969</w:t>
            </w:r>
          </w:p>
        </w:tc>
        <w:tc>
          <w:tcPr>
            <w:tcW w:w="1759" w:type="dxa"/>
          </w:tcPr>
          <w:p w:rsidR="00AE0162" w:rsidRDefault="00AE0162">
            <w:pPr>
              <w:pStyle w:val="ConsPlusNormal"/>
            </w:pPr>
            <w:r>
              <w:t>3 967,8</w:t>
            </w:r>
          </w:p>
        </w:tc>
        <w:tc>
          <w:tcPr>
            <w:tcW w:w="1444" w:type="dxa"/>
          </w:tcPr>
          <w:p w:rsidR="00AE0162" w:rsidRDefault="00AE0162">
            <w:pPr>
              <w:pStyle w:val="ConsPlusNormal"/>
            </w:pPr>
            <w:r>
              <w:t>X</w:t>
            </w:r>
          </w:p>
        </w:tc>
        <w:tc>
          <w:tcPr>
            <w:tcW w:w="964" w:type="dxa"/>
          </w:tcPr>
          <w:p w:rsidR="00AE0162" w:rsidRDefault="00AE0162">
            <w:pPr>
              <w:pStyle w:val="ConsPlusNormal"/>
            </w:pPr>
            <w:r>
              <w:t>5 300,9</w:t>
            </w:r>
          </w:p>
        </w:tc>
        <w:tc>
          <w:tcPr>
            <w:tcW w:w="1444" w:type="dxa"/>
          </w:tcPr>
          <w:p w:rsidR="00AE0162" w:rsidRDefault="00AE0162">
            <w:pPr>
              <w:pStyle w:val="ConsPlusNormal"/>
            </w:pPr>
            <w:r>
              <w:t>X</w:t>
            </w:r>
          </w:p>
        </w:tc>
        <w:tc>
          <w:tcPr>
            <w:tcW w:w="1384" w:type="dxa"/>
          </w:tcPr>
          <w:p w:rsidR="00AE0162" w:rsidRDefault="00AE0162">
            <w:pPr>
              <w:pStyle w:val="ConsPlusNormal"/>
            </w:pPr>
            <w:r>
              <w:t>8 531 333,4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33.6.1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0,080667</w:t>
            </w:r>
          </w:p>
        </w:tc>
        <w:tc>
          <w:tcPr>
            <w:tcW w:w="1759" w:type="dxa"/>
          </w:tcPr>
          <w:p w:rsidR="00AE0162" w:rsidRDefault="00AE0162">
            <w:pPr>
              <w:pStyle w:val="ConsPlusNormal"/>
            </w:pPr>
            <w:r>
              <w:t>730,1</w:t>
            </w:r>
          </w:p>
        </w:tc>
        <w:tc>
          <w:tcPr>
            <w:tcW w:w="1444" w:type="dxa"/>
          </w:tcPr>
          <w:p w:rsidR="00AE0162" w:rsidRDefault="00AE0162">
            <w:pPr>
              <w:pStyle w:val="ConsPlusNormal"/>
            </w:pPr>
            <w:r>
              <w:t>X</w:t>
            </w:r>
          </w:p>
        </w:tc>
        <w:tc>
          <w:tcPr>
            <w:tcW w:w="964" w:type="dxa"/>
          </w:tcPr>
          <w:p w:rsidR="00AE0162" w:rsidRDefault="00AE0162">
            <w:pPr>
              <w:pStyle w:val="ConsPlusNormal"/>
            </w:pPr>
            <w:r>
              <w:t>58,9</w:t>
            </w:r>
          </w:p>
        </w:tc>
        <w:tc>
          <w:tcPr>
            <w:tcW w:w="1444" w:type="dxa"/>
          </w:tcPr>
          <w:p w:rsidR="00AE0162" w:rsidRDefault="00AE0162">
            <w:pPr>
              <w:pStyle w:val="ConsPlusNormal"/>
            </w:pPr>
            <w:r>
              <w:t>X</w:t>
            </w:r>
          </w:p>
        </w:tc>
        <w:tc>
          <w:tcPr>
            <w:tcW w:w="1384" w:type="dxa"/>
          </w:tcPr>
          <w:p w:rsidR="00AE0162" w:rsidRDefault="00AE0162">
            <w:pPr>
              <w:pStyle w:val="ConsPlusNormal"/>
            </w:pPr>
            <w:r>
              <w:t>94 786,7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33.6.2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0,030555</w:t>
            </w:r>
          </w:p>
        </w:tc>
        <w:tc>
          <w:tcPr>
            <w:tcW w:w="1759" w:type="dxa"/>
          </w:tcPr>
          <w:p w:rsidR="00AE0162" w:rsidRDefault="00AE0162">
            <w:pPr>
              <w:pStyle w:val="ConsPlusNormal"/>
            </w:pPr>
            <w:r>
              <w:t>646,4</w:t>
            </w:r>
          </w:p>
        </w:tc>
        <w:tc>
          <w:tcPr>
            <w:tcW w:w="1444" w:type="dxa"/>
          </w:tcPr>
          <w:p w:rsidR="00AE0162" w:rsidRDefault="00AE0162">
            <w:pPr>
              <w:pStyle w:val="ConsPlusNormal"/>
            </w:pPr>
            <w:r>
              <w:t>X</w:t>
            </w:r>
          </w:p>
        </w:tc>
        <w:tc>
          <w:tcPr>
            <w:tcW w:w="964" w:type="dxa"/>
          </w:tcPr>
          <w:p w:rsidR="00AE0162" w:rsidRDefault="00AE0162">
            <w:pPr>
              <w:pStyle w:val="ConsPlusNormal"/>
            </w:pPr>
            <w:r>
              <w:t>19,8</w:t>
            </w:r>
          </w:p>
        </w:tc>
        <w:tc>
          <w:tcPr>
            <w:tcW w:w="1444" w:type="dxa"/>
          </w:tcPr>
          <w:p w:rsidR="00AE0162" w:rsidRDefault="00AE0162">
            <w:pPr>
              <w:pStyle w:val="ConsPlusNormal"/>
            </w:pPr>
            <w:r>
              <w:t>X</w:t>
            </w:r>
          </w:p>
        </w:tc>
        <w:tc>
          <w:tcPr>
            <w:tcW w:w="1384" w:type="dxa"/>
          </w:tcPr>
          <w:p w:rsidR="00AE0162" w:rsidRDefault="00AE0162">
            <w:pPr>
              <w:pStyle w:val="ConsPlusNormal"/>
            </w:pPr>
            <w:r>
              <w:t>31 787,4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33.7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0,303248</w:t>
            </w:r>
          </w:p>
        </w:tc>
        <w:tc>
          <w:tcPr>
            <w:tcW w:w="1759" w:type="dxa"/>
          </w:tcPr>
          <w:p w:rsidR="00AE0162" w:rsidRDefault="00AE0162">
            <w:pPr>
              <w:pStyle w:val="ConsPlusNormal"/>
            </w:pPr>
            <w:r>
              <w:t>4 500,0</w:t>
            </w:r>
          </w:p>
        </w:tc>
        <w:tc>
          <w:tcPr>
            <w:tcW w:w="1444" w:type="dxa"/>
          </w:tcPr>
          <w:p w:rsidR="00AE0162" w:rsidRDefault="00AE0162">
            <w:pPr>
              <w:pStyle w:val="ConsPlusNormal"/>
            </w:pPr>
            <w:r>
              <w:t>X</w:t>
            </w:r>
          </w:p>
        </w:tc>
        <w:tc>
          <w:tcPr>
            <w:tcW w:w="964" w:type="dxa"/>
          </w:tcPr>
          <w:p w:rsidR="00AE0162" w:rsidRDefault="00AE0162">
            <w:pPr>
              <w:pStyle w:val="ConsPlusNormal"/>
            </w:pPr>
            <w:r>
              <w:t>1 364,6</w:t>
            </w:r>
          </w:p>
        </w:tc>
        <w:tc>
          <w:tcPr>
            <w:tcW w:w="1444" w:type="dxa"/>
          </w:tcPr>
          <w:p w:rsidR="00AE0162" w:rsidRDefault="00AE0162">
            <w:pPr>
              <w:pStyle w:val="ConsPlusNormal"/>
            </w:pPr>
          </w:p>
        </w:tc>
        <w:tc>
          <w:tcPr>
            <w:tcW w:w="1384" w:type="dxa"/>
          </w:tcPr>
          <w:p w:rsidR="00AE0162" w:rsidRDefault="00AE0162">
            <w:pPr>
              <w:pStyle w:val="ConsPlusNormal"/>
            </w:pPr>
            <w:r>
              <w:t>2 196 269,8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33.7.1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0,068647</w:t>
            </w:r>
          </w:p>
        </w:tc>
        <w:tc>
          <w:tcPr>
            <w:tcW w:w="1759" w:type="dxa"/>
          </w:tcPr>
          <w:p w:rsidR="00AE0162" w:rsidRDefault="00AE0162">
            <w:pPr>
              <w:pStyle w:val="ConsPlusNormal"/>
            </w:pPr>
            <w:r>
              <w:t>6 608,7</w:t>
            </w:r>
          </w:p>
        </w:tc>
        <w:tc>
          <w:tcPr>
            <w:tcW w:w="1444" w:type="dxa"/>
          </w:tcPr>
          <w:p w:rsidR="00AE0162" w:rsidRDefault="00AE0162">
            <w:pPr>
              <w:pStyle w:val="ConsPlusNormal"/>
            </w:pPr>
            <w:r>
              <w:t>X</w:t>
            </w:r>
          </w:p>
        </w:tc>
        <w:tc>
          <w:tcPr>
            <w:tcW w:w="964" w:type="dxa"/>
          </w:tcPr>
          <w:p w:rsidR="00AE0162" w:rsidRDefault="00AE0162">
            <w:pPr>
              <w:pStyle w:val="ConsPlusNormal"/>
            </w:pPr>
            <w:r>
              <w:t>453,7</w:t>
            </w:r>
          </w:p>
        </w:tc>
        <w:tc>
          <w:tcPr>
            <w:tcW w:w="1444" w:type="dxa"/>
          </w:tcPr>
          <w:p w:rsidR="00AE0162" w:rsidRDefault="00AE0162">
            <w:pPr>
              <w:pStyle w:val="ConsPlusNormal"/>
            </w:pPr>
            <w:r>
              <w:t>X</w:t>
            </w:r>
          </w:p>
        </w:tc>
        <w:tc>
          <w:tcPr>
            <w:tcW w:w="1384" w:type="dxa"/>
          </w:tcPr>
          <w:p w:rsidR="00AE0162" w:rsidRDefault="00AE0162">
            <w:pPr>
              <w:pStyle w:val="ConsPlusNormal"/>
            </w:pPr>
            <w:r>
              <w:t>730 142,4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33.7.2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0,036928</w:t>
            </w:r>
          </w:p>
        </w:tc>
        <w:tc>
          <w:tcPr>
            <w:tcW w:w="1759" w:type="dxa"/>
          </w:tcPr>
          <w:p w:rsidR="00AE0162" w:rsidRDefault="00AE0162">
            <w:pPr>
              <w:pStyle w:val="ConsPlusNormal"/>
            </w:pPr>
            <w:r>
              <w:t>9 023,4</w:t>
            </w:r>
          </w:p>
        </w:tc>
        <w:tc>
          <w:tcPr>
            <w:tcW w:w="1444" w:type="dxa"/>
          </w:tcPr>
          <w:p w:rsidR="00AE0162" w:rsidRDefault="00AE0162">
            <w:pPr>
              <w:pStyle w:val="ConsPlusNormal"/>
            </w:pPr>
            <w:r>
              <w:t>X</w:t>
            </w:r>
          </w:p>
        </w:tc>
        <w:tc>
          <w:tcPr>
            <w:tcW w:w="964" w:type="dxa"/>
          </w:tcPr>
          <w:p w:rsidR="00AE0162" w:rsidRDefault="00AE0162">
            <w:pPr>
              <w:pStyle w:val="ConsPlusNormal"/>
            </w:pPr>
            <w:r>
              <w:t>333,2</w:t>
            </w:r>
          </w:p>
        </w:tc>
        <w:tc>
          <w:tcPr>
            <w:tcW w:w="1444" w:type="dxa"/>
          </w:tcPr>
          <w:p w:rsidR="00AE0162" w:rsidRDefault="00AE0162">
            <w:pPr>
              <w:pStyle w:val="ConsPlusNormal"/>
            </w:pPr>
            <w:r>
              <w:t>X</w:t>
            </w:r>
          </w:p>
        </w:tc>
        <w:tc>
          <w:tcPr>
            <w:tcW w:w="1384" w:type="dxa"/>
          </w:tcPr>
          <w:p w:rsidR="00AE0162" w:rsidRDefault="00AE0162">
            <w:pPr>
              <w:pStyle w:val="ConsPlusNormal"/>
            </w:pPr>
            <w:r>
              <w:t>536 287,7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33.7.3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0,125173</w:t>
            </w:r>
          </w:p>
        </w:tc>
        <w:tc>
          <w:tcPr>
            <w:tcW w:w="1759" w:type="dxa"/>
          </w:tcPr>
          <w:p w:rsidR="00AE0162" w:rsidRDefault="00AE0162">
            <w:pPr>
              <w:pStyle w:val="ConsPlusNormal"/>
            </w:pPr>
            <w:r>
              <w:t>1 425,6</w:t>
            </w:r>
          </w:p>
        </w:tc>
        <w:tc>
          <w:tcPr>
            <w:tcW w:w="1444" w:type="dxa"/>
          </w:tcPr>
          <w:p w:rsidR="00AE0162" w:rsidRDefault="00AE0162">
            <w:pPr>
              <w:pStyle w:val="ConsPlusNormal"/>
            </w:pPr>
            <w:r>
              <w:t>X</w:t>
            </w:r>
          </w:p>
        </w:tc>
        <w:tc>
          <w:tcPr>
            <w:tcW w:w="964" w:type="dxa"/>
          </w:tcPr>
          <w:p w:rsidR="00AE0162" w:rsidRDefault="00AE0162">
            <w:pPr>
              <w:pStyle w:val="ConsPlusNormal"/>
            </w:pPr>
            <w:r>
              <w:t>178,4</w:t>
            </w:r>
          </w:p>
        </w:tc>
        <w:tc>
          <w:tcPr>
            <w:tcW w:w="1444" w:type="dxa"/>
          </w:tcPr>
          <w:p w:rsidR="00AE0162" w:rsidRDefault="00AE0162">
            <w:pPr>
              <w:pStyle w:val="ConsPlusNormal"/>
            </w:pPr>
            <w:r>
              <w:t>X</w:t>
            </w:r>
          </w:p>
        </w:tc>
        <w:tc>
          <w:tcPr>
            <w:tcW w:w="1384" w:type="dxa"/>
          </w:tcPr>
          <w:p w:rsidR="00AE0162" w:rsidRDefault="00AE0162">
            <w:pPr>
              <w:pStyle w:val="ConsPlusNormal"/>
            </w:pPr>
            <w:r>
              <w:t>287 195,7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33.7.4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0,039814</w:t>
            </w:r>
          </w:p>
        </w:tc>
        <w:tc>
          <w:tcPr>
            <w:tcW w:w="1759" w:type="dxa"/>
          </w:tcPr>
          <w:p w:rsidR="00AE0162" w:rsidRDefault="00AE0162">
            <w:pPr>
              <w:pStyle w:val="ConsPlusNormal"/>
            </w:pPr>
            <w:r>
              <w:t>2 614,0</w:t>
            </w:r>
          </w:p>
        </w:tc>
        <w:tc>
          <w:tcPr>
            <w:tcW w:w="1444" w:type="dxa"/>
          </w:tcPr>
          <w:p w:rsidR="00AE0162" w:rsidRDefault="00AE0162">
            <w:pPr>
              <w:pStyle w:val="ConsPlusNormal"/>
            </w:pPr>
            <w:r>
              <w:t>X</w:t>
            </w:r>
          </w:p>
        </w:tc>
        <w:tc>
          <w:tcPr>
            <w:tcW w:w="964" w:type="dxa"/>
          </w:tcPr>
          <w:p w:rsidR="00AE0162" w:rsidRDefault="00AE0162">
            <w:pPr>
              <w:pStyle w:val="ConsPlusNormal"/>
            </w:pPr>
            <w:r>
              <w:t>104,1</w:t>
            </w:r>
          </w:p>
        </w:tc>
        <w:tc>
          <w:tcPr>
            <w:tcW w:w="1444" w:type="dxa"/>
          </w:tcPr>
          <w:p w:rsidR="00AE0162" w:rsidRDefault="00AE0162">
            <w:pPr>
              <w:pStyle w:val="ConsPlusNormal"/>
            </w:pPr>
            <w:r>
              <w:t>X</w:t>
            </w:r>
          </w:p>
        </w:tc>
        <w:tc>
          <w:tcPr>
            <w:tcW w:w="1384" w:type="dxa"/>
          </w:tcPr>
          <w:p w:rsidR="00AE0162" w:rsidRDefault="00AE0162">
            <w:pPr>
              <w:pStyle w:val="ConsPlusNormal"/>
            </w:pPr>
            <w:r>
              <w:t>167 497,3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33.7.5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0,001921</w:t>
            </w:r>
          </w:p>
        </w:tc>
        <w:tc>
          <w:tcPr>
            <w:tcW w:w="1759" w:type="dxa"/>
          </w:tcPr>
          <w:p w:rsidR="00AE0162" w:rsidRDefault="00AE0162">
            <w:pPr>
              <w:pStyle w:val="ConsPlusNormal"/>
            </w:pPr>
            <w:r>
              <w:t>20 549,3</w:t>
            </w:r>
          </w:p>
        </w:tc>
        <w:tc>
          <w:tcPr>
            <w:tcW w:w="1444" w:type="dxa"/>
          </w:tcPr>
          <w:p w:rsidR="00AE0162" w:rsidRDefault="00AE0162">
            <w:pPr>
              <w:pStyle w:val="ConsPlusNormal"/>
            </w:pPr>
            <w:r>
              <w:t>X</w:t>
            </w:r>
          </w:p>
        </w:tc>
        <w:tc>
          <w:tcPr>
            <w:tcW w:w="964" w:type="dxa"/>
          </w:tcPr>
          <w:p w:rsidR="00AE0162" w:rsidRDefault="00AE0162">
            <w:pPr>
              <w:pStyle w:val="ConsPlusNormal"/>
            </w:pPr>
            <w:r>
              <w:t>39,5</w:t>
            </w:r>
          </w:p>
        </w:tc>
        <w:tc>
          <w:tcPr>
            <w:tcW w:w="1444" w:type="dxa"/>
          </w:tcPr>
          <w:p w:rsidR="00AE0162" w:rsidRDefault="00AE0162">
            <w:pPr>
              <w:pStyle w:val="ConsPlusNormal"/>
            </w:pPr>
            <w:r>
              <w:t>X</w:t>
            </w:r>
          </w:p>
        </w:tc>
        <w:tc>
          <w:tcPr>
            <w:tcW w:w="1384" w:type="dxa"/>
          </w:tcPr>
          <w:p w:rsidR="00AE0162" w:rsidRDefault="00AE0162">
            <w:pPr>
              <w:pStyle w:val="ConsPlusNormal"/>
            </w:pPr>
            <w:r>
              <w:t>63 517,9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33.7.6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0,023922</w:t>
            </w:r>
          </w:p>
        </w:tc>
        <w:tc>
          <w:tcPr>
            <w:tcW w:w="1759" w:type="dxa"/>
          </w:tcPr>
          <w:p w:rsidR="00AE0162" w:rsidRDefault="00AE0162">
            <w:pPr>
              <w:pStyle w:val="ConsPlusNormal"/>
            </w:pPr>
            <w:r>
              <w:t>5 067,7</w:t>
            </w:r>
          </w:p>
        </w:tc>
        <w:tc>
          <w:tcPr>
            <w:tcW w:w="1444" w:type="dxa"/>
          </w:tcPr>
          <w:p w:rsidR="00AE0162" w:rsidRDefault="00AE0162">
            <w:pPr>
              <w:pStyle w:val="ConsPlusNormal"/>
            </w:pPr>
            <w:r>
              <w:t>X</w:t>
            </w:r>
          </w:p>
        </w:tc>
        <w:tc>
          <w:tcPr>
            <w:tcW w:w="964" w:type="dxa"/>
          </w:tcPr>
          <w:p w:rsidR="00AE0162" w:rsidRDefault="00AE0162">
            <w:pPr>
              <w:pStyle w:val="ConsPlusNormal"/>
            </w:pPr>
            <w:r>
              <w:t>121,2</w:t>
            </w:r>
          </w:p>
        </w:tc>
        <w:tc>
          <w:tcPr>
            <w:tcW w:w="1444" w:type="dxa"/>
          </w:tcPr>
          <w:p w:rsidR="00AE0162" w:rsidRDefault="00AE0162">
            <w:pPr>
              <w:pStyle w:val="ConsPlusNormal"/>
            </w:pPr>
            <w:r>
              <w:t>X</w:t>
            </w:r>
          </w:p>
        </w:tc>
        <w:tc>
          <w:tcPr>
            <w:tcW w:w="1384" w:type="dxa"/>
          </w:tcPr>
          <w:p w:rsidR="00AE0162" w:rsidRDefault="00AE0162">
            <w:pPr>
              <w:pStyle w:val="ConsPlusNormal"/>
            </w:pPr>
            <w:r>
              <w:t>195 106,5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33.7.7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0,002141</w:t>
            </w:r>
          </w:p>
        </w:tc>
        <w:tc>
          <w:tcPr>
            <w:tcW w:w="1759" w:type="dxa"/>
          </w:tcPr>
          <w:p w:rsidR="00AE0162" w:rsidRDefault="00AE0162">
            <w:pPr>
              <w:pStyle w:val="ConsPlusNormal"/>
            </w:pPr>
            <w:r>
              <w:t>43 084,8</w:t>
            </w:r>
          </w:p>
        </w:tc>
        <w:tc>
          <w:tcPr>
            <w:tcW w:w="1444" w:type="dxa"/>
          </w:tcPr>
          <w:p w:rsidR="00AE0162" w:rsidRDefault="00AE0162">
            <w:pPr>
              <w:pStyle w:val="ConsPlusNormal"/>
            </w:pPr>
            <w:r>
              <w:t>X</w:t>
            </w:r>
          </w:p>
        </w:tc>
        <w:tc>
          <w:tcPr>
            <w:tcW w:w="964" w:type="dxa"/>
          </w:tcPr>
          <w:p w:rsidR="00AE0162" w:rsidRDefault="00AE0162">
            <w:pPr>
              <w:pStyle w:val="ConsPlusNormal"/>
            </w:pPr>
            <w:r>
              <w:t>92,2</w:t>
            </w:r>
          </w:p>
        </w:tc>
        <w:tc>
          <w:tcPr>
            <w:tcW w:w="1444" w:type="dxa"/>
          </w:tcPr>
          <w:p w:rsidR="00AE0162" w:rsidRDefault="00AE0162">
            <w:pPr>
              <w:pStyle w:val="ConsPlusNormal"/>
            </w:pPr>
            <w:r>
              <w:t>X</w:t>
            </w:r>
          </w:p>
        </w:tc>
        <w:tc>
          <w:tcPr>
            <w:tcW w:w="1384" w:type="dxa"/>
          </w:tcPr>
          <w:p w:rsidR="00AE0162" w:rsidRDefault="00AE0162">
            <w:pPr>
              <w:pStyle w:val="ConsPlusNormal"/>
            </w:pPr>
            <w:r>
              <w:t>148 427,1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33.7.8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0,002019</w:t>
            </w:r>
          </w:p>
        </w:tc>
        <w:tc>
          <w:tcPr>
            <w:tcW w:w="1759" w:type="dxa"/>
          </w:tcPr>
          <w:p w:rsidR="00AE0162" w:rsidRDefault="00AE0162">
            <w:pPr>
              <w:pStyle w:val="ConsPlusNormal"/>
            </w:pPr>
            <w:r>
              <w:t>9 338,8</w:t>
            </w:r>
          </w:p>
        </w:tc>
        <w:tc>
          <w:tcPr>
            <w:tcW w:w="1444" w:type="dxa"/>
          </w:tcPr>
          <w:p w:rsidR="00AE0162" w:rsidRDefault="00AE0162">
            <w:pPr>
              <w:pStyle w:val="ConsPlusNormal"/>
            </w:pPr>
            <w:r>
              <w:t>X</w:t>
            </w:r>
          </w:p>
        </w:tc>
        <w:tc>
          <w:tcPr>
            <w:tcW w:w="964" w:type="dxa"/>
          </w:tcPr>
          <w:p w:rsidR="00AE0162" w:rsidRDefault="00AE0162">
            <w:pPr>
              <w:pStyle w:val="ConsPlusNormal"/>
            </w:pPr>
            <w:r>
              <w:t>18,9</w:t>
            </w:r>
          </w:p>
        </w:tc>
        <w:tc>
          <w:tcPr>
            <w:tcW w:w="1444" w:type="dxa"/>
          </w:tcPr>
          <w:p w:rsidR="00AE0162" w:rsidRDefault="00AE0162">
            <w:pPr>
              <w:pStyle w:val="ConsPlusNormal"/>
            </w:pPr>
            <w:r>
              <w:t>X</w:t>
            </w:r>
          </w:p>
        </w:tc>
        <w:tc>
          <w:tcPr>
            <w:tcW w:w="1384" w:type="dxa"/>
          </w:tcPr>
          <w:p w:rsidR="00AE0162" w:rsidRDefault="00AE0162">
            <w:pPr>
              <w:pStyle w:val="ConsPlusNormal"/>
            </w:pPr>
            <w:r>
              <w:t>30 351,1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33.7.9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0,000647</w:t>
            </w:r>
          </w:p>
        </w:tc>
        <w:tc>
          <w:tcPr>
            <w:tcW w:w="1759" w:type="dxa"/>
          </w:tcPr>
          <w:p w:rsidR="00AE0162" w:rsidRDefault="00AE0162">
            <w:pPr>
              <w:pStyle w:val="ConsPlusNormal"/>
            </w:pPr>
            <w:r>
              <w:t>27 885,1</w:t>
            </w:r>
          </w:p>
        </w:tc>
        <w:tc>
          <w:tcPr>
            <w:tcW w:w="1444" w:type="dxa"/>
          </w:tcPr>
          <w:p w:rsidR="00AE0162" w:rsidRDefault="00AE0162">
            <w:pPr>
              <w:pStyle w:val="ConsPlusNormal"/>
            </w:pPr>
            <w:r>
              <w:t>X</w:t>
            </w:r>
          </w:p>
        </w:tc>
        <w:tc>
          <w:tcPr>
            <w:tcW w:w="964" w:type="dxa"/>
          </w:tcPr>
          <w:p w:rsidR="00AE0162" w:rsidRDefault="00AE0162">
            <w:pPr>
              <w:pStyle w:val="ConsPlusNormal"/>
            </w:pPr>
            <w:r>
              <w:t>18,0</w:t>
            </w:r>
          </w:p>
        </w:tc>
        <w:tc>
          <w:tcPr>
            <w:tcW w:w="1444" w:type="dxa"/>
          </w:tcPr>
          <w:p w:rsidR="00AE0162" w:rsidRDefault="00AE0162">
            <w:pPr>
              <w:pStyle w:val="ConsPlusNormal"/>
            </w:pPr>
            <w:r>
              <w:t>X</w:t>
            </w:r>
          </w:p>
        </w:tc>
        <w:tc>
          <w:tcPr>
            <w:tcW w:w="1384" w:type="dxa"/>
          </w:tcPr>
          <w:p w:rsidR="00AE0162" w:rsidRDefault="00AE0162">
            <w:pPr>
              <w:pStyle w:val="ConsPlusNormal"/>
            </w:pPr>
            <w:r>
              <w:t>29 028,4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33.7.10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0,001367</w:t>
            </w:r>
          </w:p>
        </w:tc>
        <w:tc>
          <w:tcPr>
            <w:tcW w:w="1759" w:type="dxa"/>
          </w:tcPr>
          <w:p w:rsidR="00AE0162" w:rsidRDefault="00AE0162">
            <w:pPr>
              <w:pStyle w:val="ConsPlusNormal"/>
            </w:pPr>
            <w:r>
              <w:t>2 118,2</w:t>
            </w:r>
          </w:p>
        </w:tc>
        <w:tc>
          <w:tcPr>
            <w:tcW w:w="1444" w:type="dxa"/>
          </w:tcPr>
          <w:p w:rsidR="00AE0162" w:rsidRDefault="00AE0162">
            <w:pPr>
              <w:pStyle w:val="ConsPlusNormal"/>
            </w:pPr>
            <w:r>
              <w:t>X</w:t>
            </w:r>
          </w:p>
        </w:tc>
        <w:tc>
          <w:tcPr>
            <w:tcW w:w="964" w:type="dxa"/>
          </w:tcPr>
          <w:p w:rsidR="00AE0162" w:rsidRDefault="00AE0162">
            <w:pPr>
              <w:pStyle w:val="ConsPlusNormal"/>
            </w:pPr>
            <w:r>
              <w:t>2,9</w:t>
            </w:r>
          </w:p>
        </w:tc>
        <w:tc>
          <w:tcPr>
            <w:tcW w:w="1444" w:type="dxa"/>
          </w:tcPr>
          <w:p w:rsidR="00AE0162" w:rsidRDefault="00AE0162">
            <w:pPr>
              <w:pStyle w:val="ConsPlusNormal"/>
            </w:pPr>
            <w:r>
              <w:t>X</w:t>
            </w:r>
          </w:p>
        </w:tc>
        <w:tc>
          <w:tcPr>
            <w:tcW w:w="1384" w:type="dxa"/>
          </w:tcPr>
          <w:p w:rsidR="00AE0162" w:rsidRDefault="00AE0162">
            <w:pPr>
              <w:pStyle w:val="ConsPlusNormal"/>
            </w:pPr>
            <w:r>
              <w:t>4 660,0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33.7.11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0,000671</w:t>
            </w:r>
          </w:p>
        </w:tc>
        <w:tc>
          <w:tcPr>
            <w:tcW w:w="1759" w:type="dxa"/>
          </w:tcPr>
          <w:p w:rsidR="00AE0162" w:rsidRDefault="00AE0162">
            <w:pPr>
              <w:pStyle w:val="ConsPlusNormal"/>
            </w:pPr>
            <w:r>
              <w:t>3 755,3</w:t>
            </w:r>
          </w:p>
        </w:tc>
        <w:tc>
          <w:tcPr>
            <w:tcW w:w="1444" w:type="dxa"/>
          </w:tcPr>
          <w:p w:rsidR="00AE0162" w:rsidRDefault="00AE0162">
            <w:pPr>
              <w:pStyle w:val="ConsPlusNormal"/>
            </w:pPr>
            <w:r>
              <w:t>X</w:t>
            </w:r>
          </w:p>
        </w:tc>
        <w:tc>
          <w:tcPr>
            <w:tcW w:w="964" w:type="dxa"/>
          </w:tcPr>
          <w:p w:rsidR="00AE0162" w:rsidRDefault="00AE0162">
            <w:pPr>
              <w:pStyle w:val="ConsPlusNormal"/>
            </w:pPr>
            <w:r>
              <w:t>2,5</w:t>
            </w:r>
          </w:p>
        </w:tc>
        <w:tc>
          <w:tcPr>
            <w:tcW w:w="1444" w:type="dxa"/>
          </w:tcPr>
          <w:p w:rsidR="00AE0162" w:rsidRDefault="00AE0162">
            <w:pPr>
              <w:pStyle w:val="ConsPlusNormal"/>
            </w:pPr>
            <w:r>
              <w:t>X</w:t>
            </w:r>
          </w:p>
        </w:tc>
        <w:tc>
          <w:tcPr>
            <w:tcW w:w="1384" w:type="dxa"/>
          </w:tcPr>
          <w:p w:rsidR="00AE0162" w:rsidRDefault="00AE0162">
            <w:pPr>
              <w:pStyle w:val="ConsPlusNormal"/>
            </w:pPr>
            <w:r>
              <w:t>4 055,7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33.8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0,151696</w:t>
            </w:r>
          </w:p>
        </w:tc>
        <w:tc>
          <w:tcPr>
            <w:tcW w:w="1759" w:type="dxa"/>
          </w:tcPr>
          <w:p w:rsidR="00AE0162" w:rsidRDefault="00AE0162">
            <w:pPr>
              <w:pStyle w:val="ConsPlusNormal"/>
            </w:pPr>
            <w:r>
              <w:t>1 846,4</w:t>
            </w:r>
          </w:p>
        </w:tc>
        <w:tc>
          <w:tcPr>
            <w:tcW w:w="1444" w:type="dxa"/>
          </w:tcPr>
          <w:p w:rsidR="00AE0162" w:rsidRDefault="00AE0162">
            <w:pPr>
              <w:pStyle w:val="ConsPlusNormal"/>
            </w:pPr>
            <w:r>
              <w:t>X</w:t>
            </w:r>
          </w:p>
        </w:tc>
        <w:tc>
          <w:tcPr>
            <w:tcW w:w="964" w:type="dxa"/>
          </w:tcPr>
          <w:p w:rsidR="00AE0162" w:rsidRDefault="00AE0162">
            <w:pPr>
              <w:pStyle w:val="ConsPlusNormal"/>
            </w:pPr>
            <w:r>
              <w:t>280,1</w:t>
            </w:r>
          </w:p>
        </w:tc>
        <w:tc>
          <w:tcPr>
            <w:tcW w:w="1444" w:type="dxa"/>
          </w:tcPr>
          <w:p w:rsidR="00AE0162" w:rsidRDefault="00AE0162">
            <w:pPr>
              <w:pStyle w:val="ConsPlusNormal"/>
            </w:pPr>
            <w:r>
              <w:t>X</w:t>
            </w:r>
          </w:p>
        </w:tc>
        <w:tc>
          <w:tcPr>
            <w:tcW w:w="1384" w:type="dxa"/>
          </w:tcPr>
          <w:p w:rsidR="00AE0162" w:rsidRDefault="00AE0162">
            <w:pPr>
              <w:pStyle w:val="ConsPlusNormal"/>
            </w:pPr>
            <w:r>
              <w:t>450 785,6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33.8.1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0,011668</w:t>
            </w:r>
          </w:p>
        </w:tc>
        <w:tc>
          <w:tcPr>
            <w:tcW w:w="1759" w:type="dxa"/>
          </w:tcPr>
          <w:p w:rsidR="00AE0162" w:rsidRDefault="00AE0162">
            <w:pPr>
              <w:pStyle w:val="ConsPlusNormal"/>
            </w:pPr>
            <w:r>
              <w:t>2 718,9</w:t>
            </w:r>
          </w:p>
        </w:tc>
        <w:tc>
          <w:tcPr>
            <w:tcW w:w="1444" w:type="dxa"/>
          </w:tcPr>
          <w:p w:rsidR="00AE0162" w:rsidRDefault="00AE0162">
            <w:pPr>
              <w:pStyle w:val="ConsPlusNormal"/>
            </w:pPr>
            <w:r>
              <w:t>X</w:t>
            </w:r>
          </w:p>
        </w:tc>
        <w:tc>
          <w:tcPr>
            <w:tcW w:w="964" w:type="dxa"/>
          </w:tcPr>
          <w:p w:rsidR="00AE0162" w:rsidRDefault="00AE0162">
            <w:pPr>
              <w:pStyle w:val="ConsPlusNormal"/>
            </w:pPr>
            <w:r>
              <w:t>31,7</w:t>
            </w:r>
          </w:p>
        </w:tc>
        <w:tc>
          <w:tcPr>
            <w:tcW w:w="1444" w:type="dxa"/>
          </w:tcPr>
          <w:p w:rsidR="00AE0162" w:rsidRDefault="00AE0162">
            <w:pPr>
              <w:pStyle w:val="ConsPlusNormal"/>
            </w:pPr>
            <w:r>
              <w:t>X</w:t>
            </w:r>
          </w:p>
        </w:tc>
        <w:tc>
          <w:tcPr>
            <w:tcW w:w="1384" w:type="dxa"/>
          </w:tcPr>
          <w:p w:rsidR="00AE0162" w:rsidRDefault="00AE0162">
            <w:pPr>
              <w:pStyle w:val="ConsPlusNormal"/>
            </w:pPr>
            <w:r>
              <w:t>51 058,2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33.9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0,248384</w:t>
            </w:r>
          </w:p>
        </w:tc>
        <w:tc>
          <w:tcPr>
            <w:tcW w:w="1759" w:type="dxa"/>
          </w:tcPr>
          <w:p w:rsidR="00AE0162" w:rsidRDefault="00AE0162">
            <w:pPr>
              <w:pStyle w:val="ConsPlusNormal"/>
            </w:pPr>
            <w:r>
              <w:t>5 983,1</w:t>
            </w:r>
          </w:p>
        </w:tc>
        <w:tc>
          <w:tcPr>
            <w:tcW w:w="1444" w:type="dxa"/>
          </w:tcPr>
          <w:p w:rsidR="00AE0162" w:rsidRDefault="00AE0162">
            <w:pPr>
              <w:pStyle w:val="ConsPlusNormal"/>
            </w:pPr>
            <w:r>
              <w:t>X</w:t>
            </w:r>
          </w:p>
        </w:tc>
        <w:tc>
          <w:tcPr>
            <w:tcW w:w="964" w:type="dxa"/>
          </w:tcPr>
          <w:p w:rsidR="00AE0162" w:rsidRDefault="00AE0162">
            <w:pPr>
              <w:pStyle w:val="ConsPlusNormal"/>
            </w:pPr>
            <w:r>
              <w:t>1 486,1</w:t>
            </w:r>
          </w:p>
        </w:tc>
        <w:tc>
          <w:tcPr>
            <w:tcW w:w="1444" w:type="dxa"/>
          </w:tcPr>
          <w:p w:rsidR="00AE0162" w:rsidRDefault="00AE0162">
            <w:pPr>
              <w:pStyle w:val="ConsPlusNormal"/>
            </w:pPr>
            <w:r>
              <w:t>X</w:t>
            </w:r>
          </w:p>
        </w:tc>
        <w:tc>
          <w:tcPr>
            <w:tcW w:w="1384" w:type="dxa"/>
          </w:tcPr>
          <w:p w:rsidR="00AE0162" w:rsidRDefault="00AE0162">
            <w:pPr>
              <w:pStyle w:val="ConsPlusNormal"/>
            </w:pPr>
            <w:r>
              <w:t>2 391 780,1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33.9.1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0,017926</w:t>
            </w:r>
          </w:p>
        </w:tc>
        <w:tc>
          <w:tcPr>
            <w:tcW w:w="1759" w:type="dxa"/>
          </w:tcPr>
          <w:p w:rsidR="00AE0162" w:rsidRDefault="00AE0162">
            <w:pPr>
              <w:pStyle w:val="ConsPlusNormal"/>
            </w:pPr>
            <w:r>
              <w:t>8 324,3</w:t>
            </w:r>
          </w:p>
        </w:tc>
        <w:tc>
          <w:tcPr>
            <w:tcW w:w="1444" w:type="dxa"/>
          </w:tcPr>
          <w:p w:rsidR="00AE0162" w:rsidRDefault="00AE0162">
            <w:pPr>
              <w:pStyle w:val="ConsPlusNormal"/>
            </w:pPr>
            <w:r>
              <w:t>X</w:t>
            </w:r>
          </w:p>
        </w:tc>
        <w:tc>
          <w:tcPr>
            <w:tcW w:w="964" w:type="dxa"/>
          </w:tcPr>
          <w:p w:rsidR="00AE0162" w:rsidRDefault="00AE0162">
            <w:pPr>
              <w:pStyle w:val="ConsPlusNormal"/>
            </w:pPr>
            <w:r>
              <w:t>149,2</w:t>
            </w:r>
          </w:p>
        </w:tc>
        <w:tc>
          <w:tcPr>
            <w:tcW w:w="1444" w:type="dxa"/>
          </w:tcPr>
          <w:p w:rsidR="00AE0162" w:rsidRDefault="00AE0162">
            <w:pPr>
              <w:pStyle w:val="ConsPlusNormal"/>
            </w:pPr>
            <w:r>
              <w:t>X</w:t>
            </w:r>
          </w:p>
        </w:tc>
        <w:tc>
          <w:tcPr>
            <w:tcW w:w="1384" w:type="dxa"/>
          </w:tcPr>
          <w:p w:rsidR="00AE0162" w:rsidRDefault="00AE0162">
            <w:pPr>
              <w:pStyle w:val="ConsPlusNormal"/>
            </w:pPr>
            <w:r>
              <w:t>240 156,1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33.9.2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0,059800</w:t>
            </w:r>
          </w:p>
        </w:tc>
        <w:tc>
          <w:tcPr>
            <w:tcW w:w="1759" w:type="dxa"/>
          </w:tcPr>
          <w:p w:rsidR="00AE0162" w:rsidRDefault="00AE0162">
            <w:pPr>
              <w:pStyle w:val="ConsPlusNormal"/>
            </w:pPr>
            <w:r>
              <w:t>3 618,8</w:t>
            </w:r>
          </w:p>
        </w:tc>
        <w:tc>
          <w:tcPr>
            <w:tcW w:w="1444" w:type="dxa"/>
          </w:tcPr>
          <w:p w:rsidR="00AE0162" w:rsidRDefault="00AE0162">
            <w:pPr>
              <w:pStyle w:val="ConsPlusNormal"/>
            </w:pPr>
            <w:r>
              <w:t>X</w:t>
            </w:r>
          </w:p>
        </w:tc>
        <w:tc>
          <w:tcPr>
            <w:tcW w:w="964" w:type="dxa"/>
          </w:tcPr>
          <w:p w:rsidR="00AE0162" w:rsidRDefault="00AE0162">
            <w:pPr>
              <w:pStyle w:val="ConsPlusNormal"/>
            </w:pPr>
            <w:r>
              <w:t>216,4</w:t>
            </w:r>
          </w:p>
        </w:tc>
        <w:tc>
          <w:tcPr>
            <w:tcW w:w="1444" w:type="dxa"/>
          </w:tcPr>
          <w:p w:rsidR="00AE0162" w:rsidRDefault="00AE0162">
            <w:pPr>
              <w:pStyle w:val="ConsPlusNormal"/>
            </w:pPr>
            <w:r>
              <w:t>X</w:t>
            </w:r>
          </w:p>
        </w:tc>
        <w:tc>
          <w:tcPr>
            <w:tcW w:w="1384" w:type="dxa"/>
          </w:tcPr>
          <w:p w:rsidR="00AE0162" w:rsidRDefault="00AE0162">
            <w:pPr>
              <w:pStyle w:val="ConsPlusNormal"/>
            </w:pPr>
            <w:r>
              <w:t>348 287,8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33.9.3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0,138983</w:t>
            </w:r>
          </w:p>
        </w:tc>
        <w:tc>
          <w:tcPr>
            <w:tcW w:w="1759" w:type="dxa"/>
          </w:tcPr>
          <w:p w:rsidR="00AE0162" w:rsidRDefault="00AE0162">
            <w:pPr>
              <w:pStyle w:val="ConsPlusNormal"/>
            </w:pPr>
            <w:r>
              <w:t>7 073,2</w:t>
            </w:r>
          </w:p>
        </w:tc>
        <w:tc>
          <w:tcPr>
            <w:tcW w:w="1444" w:type="dxa"/>
          </w:tcPr>
          <w:p w:rsidR="00AE0162" w:rsidRDefault="00AE0162">
            <w:pPr>
              <w:pStyle w:val="ConsPlusNormal"/>
            </w:pPr>
            <w:r>
              <w:t>X</w:t>
            </w:r>
          </w:p>
        </w:tc>
        <w:tc>
          <w:tcPr>
            <w:tcW w:w="964" w:type="dxa"/>
          </w:tcPr>
          <w:p w:rsidR="00AE0162" w:rsidRDefault="00AE0162">
            <w:pPr>
              <w:pStyle w:val="ConsPlusNormal"/>
            </w:pPr>
            <w:r>
              <w:t>983,1</w:t>
            </w:r>
          </w:p>
        </w:tc>
        <w:tc>
          <w:tcPr>
            <w:tcW w:w="1444" w:type="dxa"/>
          </w:tcPr>
          <w:p w:rsidR="00AE0162" w:rsidRDefault="00AE0162">
            <w:pPr>
              <w:pStyle w:val="ConsPlusNormal"/>
            </w:pPr>
            <w:r>
              <w:t>X</w:t>
            </w:r>
          </w:p>
        </w:tc>
        <w:tc>
          <w:tcPr>
            <w:tcW w:w="1384" w:type="dxa"/>
          </w:tcPr>
          <w:p w:rsidR="00AE0162" w:rsidRDefault="00AE0162">
            <w:pPr>
              <w:pStyle w:val="ConsPlusNormal"/>
            </w:pPr>
            <w:r>
              <w:t>1 582 154,6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33.10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0,040988</w:t>
            </w:r>
          </w:p>
        </w:tc>
        <w:tc>
          <w:tcPr>
            <w:tcW w:w="1759" w:type="dxa"/>
          </w:tcPr>
          <w:p w:rsidR="00AE0162" w:rsidRDefault="00AE0162">
            <w:pPr>
              <w:pStyle w:val="ConsPlusNormal"/>
            </w:pPr>
            <w:r>
              <w:t>3 396,2</w:t>
            </w:r>
          </w:p>
        </w:tc>
        <w:tc>
          <w:tcPr>
            <w:tcW w:w="1444" w:type="dxa"/>
          </w:tcPr>
          <w:p w:rsidR="00AE0162" w:rsidRDefault="00AE0162">
            <w:pPr>
              <w:pStyle w:val="ConsPlusNormal"/>
            </w:pPr>
            <w:r>
              <w:t>X</w:t>
            </w:r>
          </w:p>
        </w:tc>
        <w:tc>
          <w:tcPr>
            <w:tcW w:w="964" w:type="dxa"/>
          </w:tcPr>
          <w:p w:rsidR="00AE0162" w:rsidRDefault="00AE0162">
            <w:pPr>
              <w:pStyle w:val="ConsPlusNormal"/>
            </w:pPr>
            <w:r>
              <w:t>139,2</w:t>
            </w:r>
          </w:p>
        </w:tc>
        <w:tc>
          <w:tcPr>
            <w:tcW w:w="1444" w:type="dxa"/>
          </w:tcPr>
          <w:p w:rsidR="00AE0162" w:rsidRDefault="00AE0162">
            <w:pPr>
              <w:pStyle w:val="ConsPlusNormal"/>
            </w:pPr>
            <w:r>
              <w:t>X</w:t>
            </w:r>
          </w:p>
        </w:tc>
        <w:tc>
          <w:tcPr>
            <w:tcW w:w="1384" w:type="dxa"/>
          </w:tcPr>
          <w:p w:rsidR="00AE0162" w:rsidRDefault="00AE0162">
            <w:pPr>
              <w:pStyle w:val="ConsPlusNormal"/>
            </w:pPr>
            <w:r>
              <w:t>224 038,8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33.10.1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0,010657</w:t>
            </w:r>
          </w:p>
        </w:tc>
        <w:tc>
          <w:tcPr>
            <w:tcW w:w="1759" w:type="dxa"/>
          </w:tcPr>
          <w:p w:rsidR="00AE0162" w:rsidRDefault="00AE0162">
            <w:pPr>
              <w:pStyle w:val="ConsPlusNormal"/>
            </w:pPr>
            <w:r>
              <w:t>6 956,1</w:t>
            </w:r>
          </w:p>
        </w:tc>
        <w:tc>
          <w:tcPr>
            <w:tcW w:w="1444" w:type="dxa"/>
          </w:tcPr>
          <w:p w:rsidR="00AE0162" w:rsidRDefault="00AE0162">
            <w:pPr>
              <w:pStyle w:val="ConsPlusNormal"/>
            </w:pPr>
            <w:r>
              <w:t>X</w:t>
            </w:r>
          </w:p>
        </w:tc>
        <w:tc>
          <w:tcPr>
            <w:tcW w:w="964" w:type="dxa"/>
          </w:tcPr>
          <w:p w:rsidR="00AE0162" w:rsidRDefault="00AE0162">
            <w:pPr>
              <w:pStyle w:val="ConsPlusNormal"/>
            </w:pPr>
            <w:r>
              <w:t>74,1</w:t>
            </w:r>
          </w:p>
        </w:tc>
        <w:tc>
          <w:tcPr>
            <w:tcW w:w="1444" w:type="dxa"/>
          </w:tcPr>
          <w:p w:rsidR="00AE0162" w:rsidRDefault="00AE0162">
            <w:pPr>
              <w:pStyle w:val="ConsPlusNormal"/>
            </w:pPr>
            <w:r>
              <w:t>X</w:t>
            </w:r>
          </w:p>
        </w:tc>
        <w:tc>
          <w:tcPr>
            <w:tcW w:w="1384" w:type="dxa"/>
          </w:tcPr>
          <w:p w:rsidR="00AE0162" w:rsidRDefault="00AE0162">
            <w:pPr>
              <w:pStyle w:val="ConsPlusNormal"/>
            </w:pPr>
            <w:r>
              <w:t>119 304,1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33.10.2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0,030331</w:t>
            </w:r>
          </w:p>
        </w:tc>
        <w:tc>
          <w:tcPr>
            <w:tcW w:w="1759" w:type="dxa"/>
          </w:tcPr>
          <w:p w:rsidR="00AE0162" w:rsidRDefault="00AE0162">
            <w:pPr>
              <w:pStyle w:val="ConsPlusNormal"/>
            </w:pPr>
            <w:r>
              <w:t>2 145,5</w:t>
            </w:r>
          </w:p>
        </w:tc>
        <w:tc>
          <w:tcPr>
            <w:tcW w:w="1444" w:type="dxa"/>
          </w:tcPr>
          <w:p w:rsidR="00AE0162" w:rsidRDefault="00AE0162">
            <w:pPr>
              <w:pStyle w:val="ConsPlusNormal"/>
            </w:pPr>
            <w:r>
              <w:t>X</w:t>
            </w:r>
          </w:p>
        </w:tc>
        <w:tc>
          <w:tcPr>
            <w:tcW w:w="964" w:type="dxa"/>
          </w:tcPr>
          <w:p w:rsidR="00AE0162" w:rsidRDefault="00AE0162">
            <w:pPr>
              <w:pStyle w:val="ConsPlusNormal"/>
            </w:pPr>
            <w:r>
              <w:t>65,1</w:t>
            </w:r>
          </w:p>
        </w:tc>
        <w:tc>
          <w:tcPr>
            <w:tcW w:w="1444" w:type="dxa"/>
          </w:tcPr>
          <w:p w:rsidR="00AE0162" w:rsidRDefault="00AE0162">
            <w:pPr>
              <w:pStyle w:val="ConsPlusNormal"/>
            </w:pPr>
            <w:r>
              <w:t>X</w:t>
            </w:r>
          </w:p>
        </w:tc>
        <w:tc>
          <w:tcPr>
            <w:tcW w:w="1384" w:type="dxa"/>
          </w:tcPr>
          <w:p w:rsidR="00AE0162" w:rsidRDefault="00AE0162">
            <w:pPr>
              <w:pStyle w:val="ConsPlusNormal"/>
            </w:pPr>
            <w:r>
              <w:t>104 734,7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2.1.11. Посещения с </w:t>
            </w:r>
            <w:r>
              <w:lastRenderedPageBreak/>
              <w:t>профилактическими целями центров здоровья, включая диспансерное наблюдение</w:t>
            </w:r>
          </w:p>
        </w:tc>
        <w:tc>
          <w:tcPr>
            <w:tcW w:w="844" w:type="dxa"/>
          </w:tcPr>
          <w:p w:rsidR="00AE0162" w:rsidRDefault="00AE0162">
            <w:pPr>
              <w:pStyle w:val="ConsPlusNormal"/>
            </w:pPr>
            <w:r>
              <w:lastRenderedPageBreak/>
              <w:t>33.11</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0,032831</w:t>
            </w:r>
          </w:p>
        </w:tc>
        <w:tc>
          <w:tcPr>
            <w:tcW w:w="1759" w:type="dxa"/>
          </w:tcPr>
          <w:p w:rsidR="00AE0162" w:rsidRDefault="00AE0162">
            <w:pPr>
              <w:pStyle w:val="ConsPlusNormal"/>
            </w:pPr>
            <w:r>
              <w:t>6 199,2</w:t>
            </w:r>
          </w:p>
        </w:tc>
        <w:tc>
          <w:tcPr>
            <w:tcW w:w="1444" w:type="dxa"/>
          </w:tcPr>
          <w:p w:rsidR="00AE0162" w:rsidRDefault="00AE0162">
            <w:pPr>
              <w:pStyle w:val="ConsPlusNormal"/>
            </w:pPr>
            <w:r>
              <w:t>X</w:t>
            </w:r>
          </w:p>
        </w:tc>
        <w:tc>
          <w:tcPr>
            <w:tcW w:w="964" w:type="dxa"/>
          </w:tcPr>
          <w:p w:rsidR="00AE0162" w:rsidRDefault="00AE0162">
            <w:pPr>
              <w:pStyle w:val="ConsPlusNormal"/>
            </w:pPr>
            <w:r>
              <w:t>203,5</w:t>
            </w:r>
          </w:p>
        </w:tc>
        <w:tc>
          <w:tcPr>
            <w:tcW w:w="1444" w:type="dxa"/>
          </w:tcPr>
          <w:p w:rsidR="00AE0162" w:rsidRDefault="00AE0162">
            <w:pPr>
              <w:pStyle w:val="ConsPlusNormal"/>
            </w:pPr>
            <w:r>
              <w:t>X</w:t>
            </w:r>
          </w:p>
        </w:tc>
        <w:tc>
          <w:tcPr>
            <w:tcW w:w="1384" w:type="dxa"/>
          </w:tcPr>
          <w:p w:rsidR="00AE0162" w:rsidRDefault="00AE0162">
            <w:pPr>
              <w:pStyle w:val="ConsPlusNormal"/>
            </w:pPr>
            <w:r>
              <w:t>327 559,5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AE0162" w:rsidRDefault="00AE0162">
            <w:pPr>
              <w:pStyle w:val="ConsPlusNormal"/>
            </w:pPr>
            <w:r>
              <w:t>34</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0,071438</w:t>
            </w:r>
          </w:p>
        </w:tc>
        <w:tc>
          <w:tcPr>
            <w:tcW w:w="1759" w:type="dxa"/>
          </w:tcPr>
          <w:p w:rsidR="00AE0162" w:rsidRDefault="00AE0162">
            <w:pPr>
              <w:pStyle w:val="ConsPlusNormal"/>
            </w:pPr>
            <w:r>
              <w:t>61 611,6</w:t>
            </w:r>
          </w:p>
        </w:tc>
        <w:tc>
          <w:tcPr>
            <w:tcW w:w="1444" w:type="dxa"/>
          </w:tcPr>
          <w:p w:rsidR="00AE0162" w:rsidRDefault="00AE0162">
            <w:pPr>
              <w:pStyle w:val="ConsPlusNormal"/>
            </w:pPr>
            <w:r>
              <w:t>X</w:t>
            </w:r>
          </w:p>
        </w:tc>
        <w:tc>
          <w:tcPr>
            <w:tcW w:w="964" w:type="dxa"/>
          </w:tcPr>
          <w:p w:rsidR="00AE0162" w:rsidRDefault="00AE0162">
            <w:pPr>
              <w:pStyle w:val="ConsPlusNormal"/>
            </w:pPr>
            <w:r>
              <w:t>4 401,4</w:t>
            </w:r>
          </w:p>
        </w:tc>
        <w:tc>
          <w:tcPr>
            <w:tcW w:w="1444" w:type="dxa"/>
          </w:tcPr>
          <w:p w:rsidR="00AE0162" w:rsidRDefault="00AE0162">
            <w:pPr>
              <w:pStyle w:val="ConsPlusNormal"/>
            </w:pPr>
            <w:r>
              <w:t>X</w:t>
            </w:r>
          </w:p>
        </w:tc>
        <w:tc>
          <w:tcPr>
            <w:tcW w:w="1384" w:type="dxa"/>
          </w:tcPr>
          <w:p w:rsidR="00AE0162" w:rsidRDefault="00AE0162">
            <w:pPr>
              <w:pStyle w:val="ConsPlusNormal"/>
            </w:pPr>
            <w:r>
              <w:t>7 083 732,1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34.1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0,010175</w:t>
            </w:r>
          </w:p>
        </w:tc>
        <w:tc>
          <w:tcPr>
            <w:tcW w:w="1759" w:type="dxa"/>
          </w:tcPr>
          <w:p w:rsidR="00AE0162" w:rsidRDefault="00AE0162">
            <w:pPr>
              <w:pStyle w:val="ConsPlusNormal"/>
            </w:pPr>
            <w:r>
              <w:t>151 465,3</w:t>
            </w:r>
          </w:p>
        </w:tc>
        <w:tc>
          <w:tcPr>
            <w:tcW w:w="1444" w:type="dxa"/>
          </w:tcPr>
          <w:p w:rsidR="00AE0162" w:rsidRDefault="00AE0162">
            <w:pPr>
              <w:pStyle w:val="ConsPlusNormal"/>
            </w:pPr>
            <w:r>
              <w:t>X</w:t>
            </w:r>
          </w:p>
        </w:tc>
        <w:tc>
          <w:tcPr>
            <w:tcW w:w="964" w:type="dxa"/>
          </w:tcPr>
          <w:p w:rsidR="00AE0162" w:rsidRDefault="00AE0162">
            <w:pPr>
              <w:pStyle w:val="ConsPlusNormal"/>
            </w:pPr>
            <w:r>
              <w:t>1 541,2</w:t>
            </w:r>
          </w:p>
        </w:tc>
        <w:tc>
          <w:tcPr>
            <w:tcW w:w="1444" w:type="dxa"/>
          </w:tcPr>
          <w:p w:rsidR="00AE0162" w:rsidRDefault="00AE0162">
            <w:pPr>
              <w:pStyle w:val="ConsPlusNormal"/>
            </w:pPr>
            <w:r>
              <w:t>X</w:t>
            </w:r>
          </w:p>
        </w:tc>
        <w:tc>
          <w:tcPr>
            <w:tcW w:w="1384" w:type="dxa"/>
          </w:tcPr>
          <w:p w:rsidR="00AE0162" w:rsidRDefault="00AE0162">
            <w:pPr>
              <w:pStyle w:val="ConsPlusNormal"/>
            </w:pPr>
            <w:r>
              <w:t>2 480 395,8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34.2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0,001044</w:t>
            </w:r>
          </w:p>
        </w:tc>
        <w:tc>
          <w:tcPr>
            <w:tcW w:w="1759" w:type="dxa"/>
          </w:tcPr>
          <w:p w:rsidR="00AE0162" w:rsidRDefault="00AE0162">
            <w:pPr>
              <w:pStyle w:val="ConsPlusNormal"/>
            </w:pPr>
            <w:r>
              <w:t>221 507,3</w:t>
            </w:r>
          </w:p>
        </w:tc>
        <w:tc>
          <w:tcPr>
            <w:tcW w:w="1444" w:type="dxa"/>
          </w:tcPr>
          <w:p w:rsidR="00AE0162" w:rsidRDefault="00AE0162">
            <w:pPr>
              <w:pStyle w:val="ConsPlusNormal"/>
            </w:pPr>
            <w:r>
              <w:t>X</w:t>
            </w:r>
          </w:p>
        </w:tc>
        <w:tc>
          <w:tcPr>
            <w:tcW w:w="964" w:type="dxa"/>
          </w:tcPr>
          <w:p w:rsidR="00AE0162" w:rsidRDefault="00AE0162">
            <w:pPr>
              <w:pStyle w:val="ConsPlusNormal"/>
            </w:pPr>
            <w:r>
              <w:t>231,4</w:t>
            </w:r>
          </w:p>
        </w:tc>
        <w:tc>
          <w:tcPr>
            <w:tcW w:w="1444" w:type="dxa"/>
          </w:tcPr>
          <w:p w:rsidR="00AE0162" w:rsidRDefault="00AE0162">
            <w:pPr>
              <w:pStyle w:val="ConsPlusNormal"/>
            </w:pPr>
            <w:r>
              <w:t>X</w:t>
            </w:r>
          </w:p>
        </w:tc>
        <w:tc>
          <w:tcPr>
            <w:tcW w:w="1384" w:type="dxa"/>
          </w:tcPr>
          <w:p w:rsidR="00AE0162" w:rsidRDefault="00AE0162">
            <w:pPr>
              <w:pStyle w:val="ConsPlusNormal"/>
            </w:pPr>
            <w:r>
              <w:t>372 353,7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34.3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0,001389</w:t>
            </w:r>
          </w:p>
        </w:tc>
        <w:tc>
          <w:tcPr>
            <w:tcW w:w="1759" w:type="dxa"/>
          </w:tcPr>
          <w:p w:rsidR="00AE0162" w:rsidRDefault="00AE0162">
            <w:pPr>
              <w:pStyle w:val="ConsPlusNormal"/>
            </w:pPr>
            <w:r>
              <w:t>117 149,1</w:t>
            </w:r>
          </w:p>
        </w:tc>
        <w:tc>
          <w:tcPr>
            <w:tcW w:w="1444" w:type="dxa"/>
          </w:tcPr>
          <w:p w:rsidR="00AE0162" w:rsidRDefault="00AE0162">
            <w:pPr>
              <w:pStyle w:val="ConsPlusNormal"/>
            </w:pPr>
            <w:r>
              <w:t>Х</w:t>
            </w:r>
          </w:p>
        </w:tc>
        <w:tc>
          <w:tcPr>
            <w:tcW w:w="964" w:type="dxa"/>
          </w:tcPr>
          <w:p w:rsidR="00AE0162" w:rsidRDefault="00AE0162">
            <w:pPr>
              <w:pStyle w:val="ConsPlusNormal"/>
            </w:pPr>
            <w:r>
              <w:t>162,7</w:t>
            </w:r>
          </w:p>
        </w:tc>
        <w:tc>
          <w:tcPr>
            <w:tcW w:w="1444" w:type="dxa"/>
          </w:tcPr>
          <w:p w:rsidR="00AE0162" w:rsidRDefault="00AE0162">
            <w:pPr>
              <w:pStyle w:val="ConsPlusNormal"/>
            </w:pPr>
            <w:r>
              <w:t>X</w:t>
            </w:r>
          </w:p>
        </w:tc>
        <w:tc>
          <w:tcPr>
            <w:tcW w:w="1384" w:type="dxa"/>
          </w:tcPr>
          <w:p w:rsidR="00AE0162" w:rsidRDefault="00AE0162">
            <w:pPr>
              <w:pStyle w:val="ConsPlusNormal"/>
            </w:pPr>
            <w:r>
              <w:t>261 828,2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35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0,181152</w:t>
            </w:r>
          </w:p>
        </w:tc>
        <w:tc>
          <w:tcPr>
            <w:tcW w:w="1759" w:type="dxa"/>
          </w:tcPr>
          <w:p w:rsidR="00AE0162" w:rsidRDefault="00AE0162">
            <w:pPr>
              <w:pStyle w:val="ConsPlusNormal"/>
            </w:pPr>
            <w:r>
              <w:t>104 506,9</w:t>
            </w:r>
          </w:p>
        </w:tc>
        <w:tc>
          <w:tcPr>
            <w:tcW w:w="1444" w:type="dxa"/>
          </w:tcPr>
          <w:p w:rsidR="00AE0162" w:rsidRDefault="00AE0162">
            <w:pPr>
              <w:pStyle w:val="ConsPlusNormal"/>
            </w:pPr>
            <w:r>
              <w:t>X</w:t>
            </w:r>
          </w:p>
        </w:tc>
        <w:tc>
          <w:tcPr>
            <w:tcW w:w="964" w:type="dxa"/>
          </w:tcPr>
          <w:p w:rsidR="00AE0162" w:rsidRDefault="00AE0162">
            <w:pPr>
              <w:pStyle w:val="ConsPlusNormal"/>
            </w:pPr>
            <w:r>
              <w:t>18 931,6</w:t>
            </w:r>
          </w:p>
        </w:tc>
        <w:tc>
          <w:tcPr>
            <w:tcW w:w="1444" w:type="dxa"/>
          </w:tcPr>
          <w:p w:rsidR="00AE0162" w:rsidRDefault="00AE0162">
            <w:pPr>
              <w:pStyle w:val="ConsPlusNormal"/>
            </w:pPr>
            <w:r>
              <w:t>X</w:t>
            </w:r>
          </w:p>
        </w:tc>
        <w:tc>
          <w:tcPr>
            <w:tcW w:w="1384" w:type="dxa"/>
          </w:tcPr>
          <w:p w:rsidR="00AE0162" w:rsidRDefault="00AE0162">
            <w:pPr>
              <w:pStyle w:val="ConsPlusNormal"/>
            </w:pPr>
            <w:r>
              <w:t>30 468 986,7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4.1. для оказания медицинской помощи по профилю "онкология"</w:t>
            </w:r>
          </w:p>
        </w:tc>
        <w:tc>
          <w:tcPr>
            <w:tcW w:w="844" w:type="dxa"/>
          </w:tcPr>
          <w:p w:rsidR="00AE0162" w:rsidRDefault="00AE0162">
            <w:pPr>
              <w:pStyle w:val="ConsPlusNormal"/>
            </w:pPr>
            <w:r>
              <w:t>35.1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0,010135</w:t>
            </w:r>
          </w:p>
        </w:tc>
        <w:tc>
          <w:tcPr>
            <w:tcW w:w="1759" w:type="dxa"/>
          </w:tcPr>
          <w:p w:rsidR="00AE0162" w:rsidRDefault="00AE0162">
            <w:pPr>
              <w:pStyle w:val="ConsPlusNormal"/>
            </w:pPr>
            <w:r>
              <w:t>196 830,0</w:t>
            </w:r>
          </w:p>
        </w:tc>
        <w:tc>
          <w:tcPr>
            <w:tcW w:w="1444" w:type="dxa"/>
          </w:tcPr>
          <w:p w:rsidR="00AE0162" w:rsidRDefault="00AE0162">
            <w:pPr>
              <w:pStyle w:val="ConsPlusNormal"/>
            </w:pPr>
            <w:r>
              <w:t>X</w:t>
            </w:r>
          </w:p>
        </w:tc>
        <w:tc>
          <w:tcPr>
            <w:tcW w:w="964" w:type="dxa"/>
          </w:tcPr>
          <w:p w:rsidR="00AE0162" w:rsidRDefault="00AE0162">
            <w:pPr>
              <w:pStyle w:val="ConsPlusNormal"/>
            </w:pPr>
            <w:r>
              <w:t>1 994,9</w:t>
            </w:r>
          </w:p>
        </w:tc>
        <w:tc>
          <w:tcPr>
            <w:tcW w:w="1444" w:type="dxa"/>
          </w:tcPr>
          <w:p w:rsidR="00AE0162" w:rsidRDefault="00AE0162">
            <w:pPr>
              <w:pStyle w:val="ConsPlusNormal"/>
            </w:pPr>
            <w:r>
              <w:t>X</w:t>
            </w:r>
          </w:p>
        </w:tc>
        <w:tc>
          <w:tcPr>
            <w:tcW w:w="1384" w:type="dxa"/>
          </w:tcPr>
          <w:p w:rsidR="00AE0162" w:rsidRDefault="00AE0162">
            <w:pPr>
              <w:pStyle w:val="ConsPlusNormal"/>
            </w:pPr>
            <w:r>
              <w:t>3 210 691,0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35.2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0,002327</w:t>
            </w:r>
          </w:p>
        </w:tc>
        <w:tc>
          <w:tcPr>
            <w:tcW w:w="1759" w:type="dxa"/>
          </w:tcPr>
          <w:p w:rsidR="00AE0162" w:rsidRDefault="00AE0162">
            <w:pPr>
              <w:pStyle w:val="ConsPlusNormal"/>
            </w:pPr>
            <w:r>
              <w:t>316 141,7</w:t>
            </w:r>
          </w:p>
        </w:tc>
        <w:tc>
          <w:tcPr>
            <w:tcW w:w="1444" w:type="dxa"/>
          </w:tcPr>
          <w:p w:rsidR="00AE0162" w:rsidRDefault="00AE0162">
            <w:pPr>
              <w:pStyle w:val="ConsPlusNormal"/>
            </w:pPr>
            <w:r>
              <w:t>X</w:t>
            </w:r>
          </w:p>
        </w:tc>
        <w:tc>
          <w:tcPr>
            <w:tcW w:w="964" w:type="dxa"/>
          </w:tcPr>
          <w:p w:rsidR="00AE0162" w:rsidRDefault="00AE0162">
            <w:pPr>
              <w:pStyle w:val="ConsPlusNormal"/>
            </w:pPr>
            <w:r>
              <w:t>735,6</w:t>
            </w:r>
          </w:p>
        </w:tc>
        <w:tc>
          <w:tcPr>
            <w:tcW w:w="1444" w:type="dxa"/>
          </w:tcPr>
          <w:p w:rsidR="00AE0162" w:rsidRDefault="00AE0162">
            <w:pPr>
              <w:pStyle w:val="ConsPlusNormal"/>
            </w:pPr>
            <w:r>
              <w:t>X</w:t>
            </w:r>
          </w:p>
        </w:tc>
        <w:tc>
          <w:tcPr>
            <w:tcW w:w="1384" w:type="dxa"/>
          </w:tcPr>
          <w:p w:rsidR="00AE0162" w:rsidRDefault="00AE0162">
            <w:pPr>
              <w:pStyle w:val="ConsPlusNormal"/>
            </w:pPr>
            <w:r>
              <w:t>1 183 950,6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35.3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0,000391</w:t>
            </w:r>
          </w:p>
        </w:tc>
        <w:tc>
          <w:tcPr>
            <w:tcW w:w="1759" w:type="dxa"/>
          </w:tcPr>
          <w:p w:rsidR="00AE0162" w:rsidRDefault="00AE0162">
            <w:pPr>
              <w:pStyle w:val="ConsPlusNormal"/>
            </w:pPr>
            <w:r>
              <w:t>485 065,2</w:t>
            </w:r>
          </w:p>
        </w:tc>
        <w:tc>
          <w:tcPr>
            <w:tcW w:w="1444" w:type="dxa"/>
          </w:tcPr>
          <w:p w:rsidR="00AE0162" w:rsidRDefault="00AE0162">
            <w:pPr>
              <w:pStyle w:val="ConsPlusNormal"/>
            </w:pPr>
            <w:r>
              <w:t>X</w:t>
            </w:r>
          </w:p>
        </w:tc>
        <w:tc>
          <w:tcPr>
            <w:tcW w:w="964" w:type="dxa"/>
          </w:tcPr>
          <w:p w:rsidR="00AE0162" w:rsidRDefault="00AE0162">
            <w:pPr>
              <w:pStyle w:val="ConsPlusNormal"/>
            </w:pPr>
            <w:r>
              <w:t>189,9</w:t>
            </w:r>
          </w:p>
        </w:tc>
        <w:tc>
          <w:tcPr>
            <w:tcW w:w="1444" w:type="dxa"/>
          </w:tcPr>
          <w:p w:rsidR="00AE0162" w:rsidRDefault="00AE0162">
            <w:pPr>
              <w:pStyle w:val="ConsPlusNormal"/>
            </w:pPr>
            <w:r>
              <w:t>X</w:t>
            </w:r>
          </w:p>
        </w:tc>
        <w:tc>
          <w:tcPr>
            <w:tcW w:w="1384" w:type="dxa"/>
          </w:tcPr>
          <w:p w:rsidR="00AE0162" w:rsidRDefault="00AE0162">
            <w:pPr>
              <w:pStyle w:val="ConsPlusNormal"/>
            </w:pPr>
            <w:r>
              <w:t>305 591,1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35.4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0,000189</w:t>
            </w:r>
          </w:p>
        </w:tc>
        <w:tc>
          <w:tcPr>
            <w:tcW w:w="1759" w:type="dxa"/>
          </w:tcPr>
          <w:p w:rsidR="00AE0162" w:rsidRDefault="00AE0162">
            <w:pPr>
              <w:pStyle w:val="ConsPlusNormal"/>
            </w:pPr>
            <w:r>
              <w:t>657 835,4</w:t>
            </w:r>
          </w:p>
        </w:tc>
        <w:tc>
          <w:tcPr>
            <w:tcW w:w="1444" w:type="dxa"/>
          </w:tcPr>
          <w:p w:rsidR="00AE0162" w:rsidRDefault="00AE0162">
            <w:pPr>
              <w:pStyle w:val="ConsPlusNormal"/>
            </w:pPr>
            <w:r>
              <w:t>X</w:t>
            </w:r>
          </w:p>
        </w:tc>
        <w:tc>
          <w:tcPr>
            <w:tcW w:w="964" w:type="dxa"/>
          </w:tcPr>
          <w:p w:rsidR="00AE0162" w:rsidRDefault="00AE0162">
            <w:pPr>
              <w:pStyle w:val="ConsPlusNormal"/>
            </w:pPr>
            <w:r>
              <w:t>124,3</w:t>
            </w:r>
          </w:p>
        </w:tc>
        <w:tc>
          <w:tcPr>
            <w:tcW w:w="1444" w:type="dxa"/>
          </w:tcPr>
          <w:p w:rsidR="00AE0162" w:rsidRDefault="00AE0162">
            <w:pPr>
              <w:pStyle w:val="ConsPlusNormal"/>
            </w:pPr>
            <w:r>
              <w:t>X</w:t>
            </w:r>
          </w:p>
        </w:tc>
        <w:tc>
          <w:tcPr>
            <w:tcW w:w="1384" w:type="dxa"/>
          </w:tcPr>
          <w:p w:rsidR="00AE0162" w:rsidRDefault="00AE0162">
            <w:pPr>
              <w:pStyle w:val="ConsPlusNormal"/>
            </w:pPr>
            <w:r>
              <w:t>199 982,0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35.5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0,000175</w:t>
            </w:r>
          </w:p>
        </w:tc>
        <w:tc>
          <w:tcPr>
            <w:tcW w:w="1759" w:type="dxa"/>
          </w:tcPr>
          <w:p w:rsidR="00AE0162" w:rsidRDefault="00AE0162">
            <w:pPr>
              <w:pStyle w:val="ConsPlusNormal"/>
            </w:pPr>
            <w:r>
              <w:t>401 641,1</w:t>
            </w:r>
          </w:p>
        </w:tc>
        <w:tc>
          <w:tcPr>
            <w:tcW w:w="1444" w:type="dxa"/>
          </w:tcPr>
          <w:p w:rsidR="00AE0162" w:rsidRDefault="00AE0162">
            <w:pPr>
              <w:pStyle w:val="ConsPlusNormal"/>
            </w:pPr>
            <w:r>
              <w:t>X</w:t>
            </w:r>
          </w:p>
        </w:tc>
        <w:tc>
          <w:tcPr>
            <w:tcW w:w="964" w:type="dxa"/>
          </w:tcPr>
          <w:p w:rsidR="00AE0162" w:rsidRDefault="00AE0162">
            <w:pPr>
              <w:pStyle w:val="ConsPlusNormal"/>
            </w:pPr>
            <w:r>
              <w:t>70,4</w:t>
            </w:r>
          </w:p>
        </w:tc>
        <w:tc>
          <w:tcPr>
            <w:tcW w:w="1444" w:type="dxa"/>
          </w:tcPr>
          <w:p w:rsidR="00AE0162" w:rsidRDefault="00AE0162">
            <w:pPr>
              <w:pStyle w:val="ConsPlusNormal"/>
            </w:pPr>
            <w:r>
              <w:t>X</w:t>
            </w:r>
          </w:p>
        </w:tc>
        <w:tc>
          <w:tcPr>
            <w:tcW w:w="1384" w:type="dxa"/>
          </w:tcPr>
          <w:p w:rsidR="00AE0162" w:rsidRDefault="00AE0162">
            <w:pPr>
              <w:pStyle w:val="ConsPlusNormal"/>
            </w:pPr>
            <w:r>
              <w:t>113 262,8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35.6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0,000009</w:t>
            </w:r>
          </w:p>
        </w:tc>
        <w:tc>
          <w:tcPr>
            <w:tcW w:w="1759" w:type="dxa"/>
          </w:tcPr>
          <w:p w:rsidR="00AE0162" w:rsidRDefault="00AE0162">
            <w:pPr>
              <w:pStyle w:val="ConsPlusNormal"/>
            </w:pPr>
            <w:r>
              <w:t>2 456 121,4</w:t>
            </w:r>
          </w:p>
        </w:tc>
        <w:tc>
          <w:tcPr>
            <w:tcW w:w="1444" w:type="dxa"/>
          </w:tcPr>
          <w:p w:rsidR="00AE0162" w:rsidRDefault="00AE0162">
            <w:pPr>
              <w:pStyle w:val="ConsPlusNormal"/>
            </w:pPr>
            <w:r>
              <w:t>X</w:t>
            </w:r>
          </w:p>
        </w:tc>
        <w:tc>
          <w:tcPr>
            <w:tcW w:w="964" w:type="dxa"/>
          </w:tcPr>
          <w:p w:rsidR="00AE0162" w:rsidRDefault="00AE0162">
            <w:pPr>
              <w:pStyle w:val="ConsPlusNormal"/>
            </w:pPr>
            <w:r>
              <w:t>21,4</w:t>
            </w:r>
          </w:p>
        </w:tc>
        <w:tc>
          <w:tcPr>
            <w:tcW w:w="1444" w:type="dxa"/>
          </w:tcPr>
          <w:p w:rsidR="00AE0162" w:rsidRDefault="00AE0162">
            <w:pPr>
              <w:pStyle w:val="ConsPlusNormal"/>
            </w:pPr>
            <w:r>
              <w:t>X</w:t>
            </w:r>
          </w:p>
        </w:tc>
        <w:tc>
          <w:tcPr>
            <w:tcW w:w="1384" w:type="dxa"/>
          </w:tcPr>
          <w:p w:rsidR="00AE0162" w:rsidRDefault="00AE0162">
            <w:pPr>
              <w:pStyle w:val="ConsPlusNormal"/>
            </w:pPr>
            <w:r>
              <w:t>34 385,7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35.7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0,003780</w:t>
            </w:r>
          </w:p>
        </w:tc>
        <w:tc>
          <w:tcPr>
            <w:tcW w:w="1759" w:type="dxa"/>
          </w:tcPr>
          <w:p w:rsidR="00AE0162" w:rsidRDefault="00AE0162">
            <w:pPr>
              <w:pStyle w:val="ConsPlusNormal"/>
            </w:pPr>
            <w:r>
              <w:t>364 956,5</w:t>
            </w:r>
          </w:p>
        </w:tc>
        <w:tc>
          <w:tcPr>
            <w:tcW w:w="1444" w:type="dxa"/>
          </w:tcPr>
          <w:p w:rsidR="00AE0162" w:rsidRDefault="00AE0162">
            <w:pPr>
              <w:pStyle w:val="ConsPlusNormal"/>
            </w:pPr>
            <w:r>
              <w:t>X</w:t>
            </w:r>
          </w:p>
        </w:tc>
        <w:tc>
          <w:tcPr>
            <w:tcW w:w="964" w:type="dxa"/>
          </w:tcPr>
          <w:p w:rsidR="00AE0162" w:rsidRDefault="00AE0162">
            <w:pPr>
              <w:pStyle w:val="ConsPlusNormal"/>
            </w:pPr>
            <w:r>
              <w:t>1 379,6</w:t>
            </w:r>
          </w:p>
        </w:tc>
        <w:tc>
          <w:tcPr>
            <w:tcW w:w="1444" w:type="dxa"/>
          </w:tcPr>
          <w:p w:rsidR="00AE0162" w:rsidRDefault="00AE0162">
            <w:pPr>
              <w:pStyle w:val="ConsPlusNormal"/>
            </w:pPr>
            <w:r>
              <w:t>X</w:t>
            </w:r>
          </w:p>
        </w:tc>
        <w:tc>
          <w:tcPr>
            <w:tcW w:w="1384" w:type="dxa"/>
          </w:tcPr>
          <w:p w:rsidR="00AE0162" w:rsidRDefault="00AE0162">
            <w:pPr>
              <w:pStyle w:val="ConsPlusNormal"/>
            </w:pPr>
            <w:r>
              <w:t>2 220 395,1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36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36.1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0,003506</w:t>
            </w:r>
          </w:p>
        </w:tc>
        <w:tc>
          <w:tcPr>
            <w:tcW w:w="1759" w:type="dxa"/>
          </w:tcPr>
          <w:p w:rsidR="00AE0162" w:rsidRDefault="00AE0162">
            <w:pPr>
              <w:pStyle w:val="ConsPlusNormal"/>
            </w:pPr>
            <w:r>
              <w:t>52 227,2</w:t>
            </w:r>
          </w:p>
        </w:tc>
        <w:tc>
          <w:tcPr>
            <w:tcW w:w="1444" w:type="dxa"/>
          </w:tcPr>
          <w:p w:rsidR="00AE0162" w:rsidRDefault="00AE0162">
            <w:pPr>
              <w:pStyle w:val="ConsPlusNormal"/>
            </w:pPr>
            <w:r>
              <w:t>X</w:t>
            </w:r>
          </w:p>
        </w:tc>
        <w:tc>
          <w:tcPr>
            <w:tcW w:w="964" w:type="dxa"/>
          </w:tcPr>
          <w:p w:rsidR="00AE0162" w:rsidRDefault="00AE0162">
            <w:pPr>
              <w:pStyle w:val="ConsPlusNormal"/>
            </w:pPr>
            <w:r>
              <w:t>183,1</w:t>
            </w:r>
          </w:p>
        </w:tc>
        <w:tc>
          <w:tcPr>
            <w:tcW w:w="1444" w:type="dxa"/>
          </w:tcPr>
          <w:p w:rsidR="00AE0162" w:rsidRDefault="00AE0162">
            <w:pPr>
              <w:pStyle w:val="ConsPlusNormal"/>
            </w:pPr>
            <w:r>
              <w:t>X</w:t>
            </w:r>
          </w:p>
        </w:tc>
        <w:tc>
          <w:tcPr>
            <w:tcW w:w="1384" w:type="dxa"/>
          </w:tcPr>
          <w:p w:rsidR="00AE0162" w:rsidRDefault="00AE0162">
            <w:pPr>
              <w:pStyle w:val="ConsPlusNormal"/>
            </w:pPr>
            <w:r>
              <w:t>294 665,9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5.2. в условиях дневных </w:t>
            </w:r>
            <w:r>
              <w:lastRenderedPageBreak/>
              <w:t>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lastRenderedPageBreak/>
              <w:t>36.2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0,002925</w:t>
            </w:r>
          </w:p>
        </w:tc>
        <w:tc>
          <w:tcPr>
            <w:tcW w:w="1759" w:type="dxa"/>
          </w:tcPr>
          <w:p w:rsidR="00AE0162" w:rsidRDefault="00AE0162">
            <w:pPr>
              <w:pStyle w:val="ConsPlusNormal"/>
            </w:pPr>
            <w:r>
              <w:t>57 279,0</w:t>
            </w:r>
          </w:p>
        </w:tc>
        <w:tc>
          <w:tcPr>
            <w:tcW w:w="1444" w:type="dxa"/>
          </w:tcPr>
          <w:p w:rsidR="00AE0162" w:rsidRDefault="00AE0162">
            <w:pPr>
              <w:pStyle w:val="ConsPlusNormal"/>
            </w:pPr>
            <w:r>
              <w:t>X</w:t>
            </w:r>
          </w:p>
        </w:tc>
        <w:tc>
          <w:tcPr>
            <w:tcW w:w="964" w:type="dxa"/>
          </w:tcPr>
          <w:p w:rsidR="00AE0162" w:rsidRDefault="00AE0162">
            <w:pPr>
              <w:pStyle w:val="ConsPlusNormal"/>
            </w:pPr>
            <w:r>
              <w:t>167,6</w:t>
            </w:r>
          </w:p>
        </w:tc>
        <w:tc>
          <w:tcPr>
            <w:tcW w:w="1444" w:type="dxa"/>
          </w:tcPr>
          <w:p w:rsidR="00AE0162" w:rsidRDefault="00AE0162">
            <w:pPr>
              <w:pStyle w:val="ConsPlusNormal"/>
            </w:pPr>
            <w:r>
              <w:t>X</w:t>
            </w:r>
          </w:p>
        </w:tc>
        <w:tc>
          <w:tcPr>
            <w:tcW w:w="1384" w:type="dxa"/>
          </w:tcPr>
          <w:p w:rsidR="00AE0162" w:rsidRDefault="00AE0162">
            <w:pPr>
              <w:pStyle w:val="ConsPlusNormal"/>
            </w:pPr>
            <w:r>
              <w:t>269 669,5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36.3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0,006104</w:t>
            </w:r>
          </w:p>
        </w:tc>
        <w:tc>
          <w:tcPr>
            <w:tcW w:w="1759" w:type="dxa"/>
          </w:tcPr>
          <w:p w:rsidR="00AE0162" w:rsidRDefault="00AE0162">
            <w:pPr>
              <w:pStyle w:val="ConsPlusNormal"/>
            </w:pPr>
            <w:r>
              <w:t>110 677,3</w:t>
            </w:r>
          </w:p>
        </w:tc>
        <w:tc>
          <w:tcPr>
            <w:tcW w:w="1444" w:type="dxa"/>
          </w:tcPr>
          <w:p w:rsidR="00AE0162" w:rsidRDefault="00AE0162">
            <w:pPr>
              <w:pStyle w:val="ConsPlusNormal"/>
            </w:pPr>
            <w:r>
              <w:t>X</w:t>
            </w:r>
          </w:p>
        </w:tc>
        <w:tc>
          <w:tcPr>
            <w:tcW w:w="964" w:type="dxa"/>
          </w:tcPr>
          <w:p w:rsidR="00AE0162" w:rsidRDefault="00AE0162">
            <w:pPr>
              <w:pStyle w:val="ConsPlusNormal"/>
            </w:pPr>
            <w:r>
              <w:t>675,6</w:t>
            </w:r>
          </w:p>
        </w:tc>
        <w:tc>
          <w:tcPr>
            <w:tcW w:w="1444" w:type="dxa"/>
          </w:tcPr>
          <w:p w:rsidR="00AE0162" w:rsidRDefault="00AE0162">
            <w:pPr>
              <w:pStyle w:val="ConsPlusNormal"/>
            </w:pPr>
            <w:r>
              <w:t>X</w:t>
            </w:r>
          </w:p>
        </w:tc>
        <w:tc>
          <w:tcPr>
            <w:tcW w:w="1384" w:type="dxa"/>
          </w:tcPr>
          <w:p w:rsidR="00AE0162" w:rsidRDefault="00AE0162">
            <w:pPr>
              <w:pStyle w:val="ConsPlusNormal"/>
            </w:pPr>
            <w:r>
              <w:t>1 087 293,8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Расходы на ведение дела СМО</w:t>
            </w:r>
          </w:p>
        </w:tc>
        <w:tc>
          <w:tcPr>
            <w:tcW w:w="844" w:type="dxa"/>
          </w:tcPr>
          <w:p w:rsidR="00AE0162" w:rsidRDefault="00AE0162">
            <w:pPr>
              <w:pStyle w:val="ConsPlusNormal"/>
            </w:pPr>
            <w:r>
              <w:t>37</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313,1</w:t>
            </w:r>
          </w:p>
        </w:tc>
        <w:tc>
          <w:tcPr>
            <w:tcW w:w="1444" w:type="dxa"/>
          </w:tcPr>
          <w:p w:rsidR="00AE0162" w:rsidRDefault="00AE0162">
            <w:pPr>
              <w:pStyle w:val="ConsPlusNormal"/>
            </w:pPr>
            <w:r>
              <w:t>X</w:t>
            </w:r>
          </w:p>
        </w:tc>
        <w:tc>
          <w:tcPr>
            <w:tcW w:w="1384" w:type="dxa"/>
          </w:tcPr>
          <w:p w:rsidR="00AE0162" w:rsidRDefault="00AE0162">
            <w:pPr>
              <w:pStyle w:val="ConsPlusNormal"/>
            </w:pPr>
            <w:r>
              <w:t>503 840,5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Медицинская помощь по видам и заболеваниям, установленным базовой программой (за счет межбюджетных трансфертов бюджета автономного округа и прочих поступлений):</w:t>
            </w:r>
          </w:p>
        </w:tc>
        <w:tc>
          <w:tcPr>
            <w:tcW w:w="844" w:type="dxa"/>
          </w:tcPr>
          <w:p w:rsidR="00AE0162" w:rsidRDefault="00AE0162">
            <w:pPr>
              <w:pStyle w:val="ConsPlusNormal"/>
            </w:pPr>
            <w:r>
              <w:t>38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2 310,4</w:t>
            </w:r>
          </w:p>
        </w:tc>
        <w:tc>
          <w:tcPr>
            <w:tcW w:w="1444" w:type="dxa"/>
          </w:tcPr>
          <w:p w:rsidR="00AE0162" w:rsidRDefault="00AE0162">
            <w:pPr>
              <w:pStyle w:val="ConsPlusNormal"/>
            </w:pPr>
            <w:r>
              <w:t>X</w:t>
            </w:r>
          </w:p>
        </w:tc>
        <w:tc>
          <w:tcPr>
            <w:tcW w:w="1384" w:type="dxa"/>
          </w:tcPr>
          <w:p w:rsidR="00AE0162" w:rsidRDefault="00AE0162">
            <w:pPr>
              <w:pStyle w:val="ConsPlusNormal"/>
            </w:pPr>
            <w:r>
              <w:t>3 718 472,5</w:t>
            </w:r>
          </w:p>
        </w:tc>
        <w:tc>
          <w:tcPr>
            <w:tcW w:w="1189" w:type="dxa"/>
          </w:tcPr>
          <w:p w:rsidR="00AE0162" w:rsidRDefault="00AE0162">
            <w:pPr>
              <w:pStyle w:val="ConsPlusNormal"/>
            </w:pPr>
            <w:r>
              <w:t>2,6</w:t>
            </w: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39</w:t>
            </w:r>
          </w:p>
        </w:tc>
        <w:tc>
          <w:tcPr>
            <w:tcW w:w="1774" w:type="dxa"/>
          </w:tcPr>
          <w:p w:rsidR="00AE0162" w:rsidRDefault="00AE0162">
            <w:pPr>
              <w:pStyle w:val="ConsPlusNormal"/>
            </w:pPr>
            <w:r>
              <w:t>вызовов</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40</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41</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2.1.1. Посещения в рамках </w:t>
            </w:r>
            <w:r>
              <w:lastRenderedPageBreak/>
              <w:t>проведения профилактических медицинских осмотров</w:t>
            </w:r>
          </w:p>
        </w:tc>
        <w:tc>
          <w:tcPr>
            <w:tcW w:w="844" w:type="dxa"/>
          </w:tcPr>
          <w:p w:rsidR="00AE0162" w:rsidRDefault="00AE0162">
            <w:pPr>
              <w:pStyle w:val="ConsPlusNormal"/>
            </w:pPr>
            <w:r>
              <w:lastRenderedPageBreak/>
              <w:t>41.1</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всего</w:t>
            </w:r>
          </w:p>
        </w:tc>
        <w:tc>
          <w:tcPr>
            <w:tcW w:w="844" w:type="dxa"/>
          </w:tcPr>
          <w:p w:rsidR="00AE0162" w:rsidRDefault="00AE0162">
            <w:pPr>
              <w:pStyle w:val="ConsPlusNormal"/>
            </w:pPr>
            <w:r>
              <w:t>41.2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41.2.1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41.3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41.3.1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41.3.2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41.4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41.5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41.6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2.1.6.1. консультация с применением телемедицинских технологий при дистанционном </w:t>
            </w:r>
            <w:r>
              <w:lastRenderedPageBreak/>
              <w:t>взаимодействии медицинских работников между собой</w:t>
            </w:r>
          </w:p>
        </w:tc>
        <w:tc>
          <w:tcPr>
            <w:tcW w:w="844" w:type="dxa"/>
          </w:tcPr>
          <w:p w:rsidR="00AE0162" w:rsidRDefault="00AE0162">
            <w:pPr>
              <w:pStyle w:val="ConsPlusNormal"/>
            </w:pPr>
            <w:r>
              <w:lastRenderedPageBreak/>
              <w:t>41.6.1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41.6.2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41.7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0,000516</w:t>
            </w:r>
          </w:p>
        </w:tc>
        <w:tc>
          <w:tcPr>
            <w:tcW w:w="1759" w:type="dxa"/>
          </w:tcPr>
          <w:p w:rsidR="00AE0162" w:rsidRDefault="00AE0162">
            <w:pPr>
              <w:pStyle w:val="ConsPlusNormal"/>
            </w:pPr>
            <w:r>
              <w:t>20 549,3</w:t>
            </w:r>
          </w:p>
        </w:tc>
        <w:tc>
          <w:tcPr>
            <w:tcW w:w="1444" w:type="dxa"/>
          </w:tcPr>
          <w:p w:rsidR="00AE0162" w:rsidRDefault="00AE0162">
            <w:pPr>
              <w:pStyle w:val="ConsPlusNormal"/>
            </w:pPr>
            <w:r>
              <w:t>X</w:t>
            </w:r>
          </w:p>
        </w:tc>
        <w:tc>
          <w:tcPr>
            <w:tcW w:w="964" w:type="dxa"/>
          </w:tcPr>
          <w:p w:rsidR="00AE0162" w:rsidRDefault="00AE0162">
            <w:pPr>
              <w:pStyle w:val="ConsPlusNormal"/>
            </w:pPr>
            <w:r>
              <w:t>10,5</w:t>
            </w:r>
          </w:p>
        </w:tc>
        <w:tc>
          <w:tcPr>
            <w:tcW w:w="1444" w:type="dxa"/>
          </w:tcPr>
          <w:p w:rsidR="00AE0162" w:rsidRDefault="00AE0162">
            <w:pPr>
              <w:pStyle w:val="ConsPlusNormal"/>
            </w:pPr>
            <w:r>
              <w:t>X</w:t>
            </w:r>
          </w:p>
        </w:tc>
        <w:tc>
          <w:tcPr>
            <w:tcW w:w="1384" w:type="dxa"/>
          </w:tcPr>
          <w:p w:rsidR="00AE0162" w:rsidRDefault="00AE0162">
            <w:pPr>
              <w:pStyle w:val="ConsPlusNormal"/>
            </w:pPr>
            <w:r>
              <w:t>17 055,9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41.7.1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41.7.2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41.7.3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41.7.4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41.7.5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0,000516</w:t>
            </w:r>
          </w:p>
        </w:tc>
        <w:tc>
          <w:tcPr>
            <w:tcW w:w="1759" w:type="dxa"/>
          </w:tcPr>
          <w:p w:rsidR="00AE0162" w:rsidRDefault="00AE0162">
            <w:pPr>
              <w:pStyle w:val="ConsPlusNormal"/>
            </w:pPr>
            <w:r>
              <w:t>20 549,3</w:t>
            </w:r>
          </w:p>
        </w:tc>
        <w:tc>
          <w:tcPr>
            <w:tcW w:w="1444" w:type="dxa"/>
          </w:tcPr>
          <w:p w:rsidR="00AE0162" w:rsidRDefault="00AE0162">
            <w:pPr>
              <w:pStyle w:val="ConsPlusNormal"/>
            </w:pPr>
            <w:r>
              <w:t>X</w:t>
            </w:r>
          </w:p>
        </w:tc>
        <w:tc>
          <w:tcPr>
            <w:tcW w:w="964" w:type="dxa"/>
          </w:tcPr>
          <w:p w:rsidR="00AE0162" w:rsidRDefault="00AE0162">
            <w:pPr>
              <w:pStyle w:val="ConsPlusNormal"/>
            </w:pPr>
            <w:r>
              <w:t>10,5</w:t>
            </w:r>
          </w:p>
        </w:tc>
        <w:tc>
          <w:tcPr>
            <w:tcW w:w="1444" w:type="dxa"/>
          </w:tcPr>
          <w:p w:rsidR="00AE0162" w:rsidRDefault="00AE0162">
            <w:pPr>
              <w:pStyle w:val="ConsPlusNormal"/>
            </w:pPr>
            <w:r>
              <w:t>X</w:t>
            </w:r>
          </w:p>
        </w:tc>
        <w:tc>
          <w:tcPr>
            <w:tcW w:w="1384" w:type="dxa"/>
          </w:tcPr>
          <w:p w:rsidR="00AE0162" w:rsidRDefault="00AE0162">
            <w:pPr>
              <w:pStyle w:val="ConsPlusNormal"/>
            </w:pPr>
            <w:r>
              <w:t>17 055,9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41.7.6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41.7.7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41.7.8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41.7.9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41.7.10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41.7.11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2.1.8. Школа для больных с хроническими заболеваниями, школ для беременных и по вопросам </w:t>
            </w:r>
            <w:r>
              <w:lastRenderedPageBreak/>
              <w:t>грудного вскармливания, в том числе:</w:t>
            </w:r>
          </w:p>
        </w:tc>
        <w:tc>
          <w:tcPr>
            <w:tcW w:w="844" w:type="dxa"/>
          </w:tcPr>
          <w:p w:rsidR="00AE0162" w:rsidRDefault="00AE0162">
            <w:pPr>
              <w:pStyle w:val="ConsPlusNormal"/>
            </w:pPr>
            <w:r>
              <w:lastRenderedPageBreak/>
              <w:t>41.8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41.8.1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41.9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41.9.1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41.9.2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41.9.3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41.10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41.10.1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41.10.2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41.11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 В условиях дневных </w:t>
            </w:r>
            <w:r>
              <w:lastRenderedPageBreak/>
              <w:t>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AE0162" w:rsidRDefault="00AE0162">
            <w:pPr>
              <w:pStyle w:val="ConsPlusNormal"/>
            </w:pPr>
            <w:r>
              <w:lastRenderedPageBreak/>
              <w:t>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0,010410</w:t>
            </w:r>
          </w:p>
        </w:tc>
        <w:tc>
          <w:tcPr>
            <w:tcW w:w="1759" w:type="dxa"/>
          </w:tcPr>
          <w:p w:rsidR="00AE0162" w:rsidRDefault="00AE0162">
            <w:pPr>
              <w:pStyle w:val="ConsPlusNormal"/>
            </w:pPr>
            <w:r>
              <w:t>61 611,6</w:t>
            </w:r>
          </w:p>
        </w:tc>
        <w:tc>
          <w:tcPr>
            <w:tcW w:w="1444" w:type="dxa"/>
          </w:tcPr>
          <w:p w:rsidR="00AE0162" w:rsidRDefault="00AE0162">
            <w:pPr>
              <w:pStyle w:val="ConsPlusNormal"/>
            </w:pPr>
            <w:r>
              <w:t>X</w:t>
            </w:r>
          </w:p>
        </w:tc>
        <w:tc>
          <w:tcPr>
            <w:tcW w:w="964" w:type="dxa"/>
          </w:tcPr>
          <w:p w:rsidR="00AE0162" w:rsidRDefault="00AE0162">
            <w:pPr>
              <w:pStyle w:val="ConsPlusNormal"/>
            </w:pPr>
            <w:r>
              <w:t>641,4</w:t>
            </w:r>
          </w:p>
        </w:tc>
        <w:tc>
          <w:tcPr>
            <w:tcW w:w="1444" w:type="dxa"/>
          </w:tcPr>
          <w:p w:rsidR="00AE0162" w:rsidRDefault="00AE0162">
            <w:pPr>
              <w:pStyle w:val="ConsPlusNormal"/>
            </w:pPr>
            <w:r>
              <w:t>X</w:t>
            </w:r>
          </w:p>
        </w:tc>
        <w:tc>
          <w:tcPr>
            <w:tcW w:w="1384" w:type="dxa"/>
          </w:tcPr>
          <w:p w:rsidR="00AE0162" w:rsidRDefault="00AE0162">
            <w:pPr>
              <w:pStyle w:val="ConsPlusNormal"/>
            </w:pPr>
            <w:r>
              <w:t>1 032 240,7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42.1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42.2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0,000261</w:t>
            </w:r>
          </w:p>
        </w:tc>
        <w:tc>
          <w:tcPr>
            <w:tcW w:w="1759" w:type="dxa"/>
          </w:tcPr>
          <w:p w:rsidR="00AE0162" w:rsidRDefault="00AE0162">
            <w:pPr>
              <w:pStyle w:val="ConsPlusNormal"/>
            </w:pPr>
            <w:r>
              <w:t>221 507,3</w:t>
            </w:r>
          </w:p>
        </w:tc>
        <w:tc>
          <w:tcPr>
            <w:tcW w:w="1444" w:type="dxa"/>
          </w:tcPr>
          <w:p w:rsidR="00AE0162" w:rsidRDefault="00AE0162">
            <w:pPr>
              <w:pStyle w:val="ConsPlusNormal"/>
            </w:pPr>
            <w:r>
              <w:t>X</w:t>
            </w:r>
          </w:p>
        </w:tc>
        <w:tc>
          <w:tcPr>
            <w:tcW w:w="964" w:type="dxa"/>
          </w:tcPr>
          <w:p w:rsidR="00AE0162" w:rsidRDefault="00AE0162">
            <w:pPr>
              <w:pStyle w:val="ConsPlusNormal"/>
            </w:pPr>
            <w:r>
              <w:t>57,8</w:t>
            </w:r>
          </w:p>
        </w:tc>
        <w:tc>
          <w:tcPr>
            <w:tcW w:w="1444" w:type="dxa"/>
          </w:tcPr>
          <w:p w:rsidR="00AE0162" w:rsidRDefault="00AE0162">
            <w:pPr>
              <w:pStyle w:val="ConsPlusNormal"/>
            </w:pPr>
            <w:r>
              <w:t>X</w:t>
            </w:r>
          </w:p>
        </w:tc>
        <w:tc>
          <w:tcPr>
            <w:tcW w:w="1384" w:type="dxa"/>
          </w:tcPr>
          <w:p w:rsidR="00AE0162" w:rsidRDefault="00AE0162">
            <w:pPr>
              <w:pStyle w:val="ConsPlusNormal"/>
            </w:pPr>
            <w:r>
              <w:t>93 033,1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42.3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0,000157</w:t>
            </w:r>
          </w:p>
        </w:tc>
        <w:tc>
          <w:tcPr>
            <w:tcW w:w="1759" w:type="dxa"/>
          </w:tcPr>
          <w:p w:rsidR="00AE0162" w:rsidRDefault="00AE0162">
            <w:pPr>
              <w:pStyle w:val="ConsPlusNormal"/>
            </w:pPr>
            <w:r>
              <w:t>117 149,1</w:t>
            </w:r>
          </w:p>
        </w:tc>
        <w:tc>
          <w:tcPr>
            <w:tcW w:w="1444" w:type="dxa"/>
          </w:tcPr>
          <w:p w:rsidR="00AE0162" w:rsidRDefault="00AE0162">
            <w:pPr>
              <w:pStyle w:val="ConsPlusNormal"/>
            </w:pPr>
            <w:r>
              <w:t>X</w:t>
            </w:r>
          </w:p>
        </w:tc>
        <w:tc>
          <w:tcPr>
            <w:tcW w:w="964" w:type="dxa"/>
          </w:tcPr>
          <w:p w:rsidR="00AE0162" w:rsidRDefault="00AE0162">
            <w:pPr>
              <w:pStyle w:val="ConsPlusNormal"/>
            </w:pPr>
            <w:r>
              <w:t>18,3</w:t>
            </w:r>
          </w:p>
        </w:tc>
        <w:tc>
          <w:tcPr>
            <w:tcW w:w="1444" w:type="dxa"/>
          </w:tcPr>
          <w:p w:rsidR="00AE0162" w:rsidRDefault="00AE0162">
            <w:pPr>
              <w:pStyle w:val="ConsPlusNormal"/>
            </w:pPr>
            <w:r>
              <w:t>X</w:t>
            </w:r>
          </w:p>
        </w:tc>
        <w:tc>
          <w:tcPr>
            <w:tcW w:w="1384" w:type="dxa"/>
          </w:tcPr>
          <w:p w:rsidR="00AE0162" w:rsidRDefault="00AE0162">
            <w:pPr>
              <w:pStyle w:val="ConsPlusNormal"/>
            </w:pPr>
            <w:r>
              <w:t>29 521,6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43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0,008329</w:t>
            </w:r>
          </w:p>
        </w:tc>
        <w:tc>
          <w:tcPr>
            <w:tcW w:w="1759" w:type="dxa"/>
          </w:tcPr>
          <w:p w:rsidR="00AE0162" w:rsidRDefault="00AE0162">
            <w:pPr>
              <w:pStyle w:val="ConsPlusNormal"/>
            </w:pPr>
            <w:r>
              <w:t>172 132,2</w:t>
            </w:r>
          </w:p>
        </w:tc>
        <w:tc>
          <w:tcPr>
            <w:tcW w:w="1444" w:type="dxa"/>
          </w:tcPr>
          <w:p w:rsidR="00AE0162" w:rsidRDefault="00AE0162">
            <w:pPr>
              <w:pStyle w:val="ConsPlusNormal"/>
            </w:pPr>
            <w:r>
              <w:t>X</w:t>
            </w:r>
          </w:p>
        </w:tc>
        <w:tc>
          <w:tcPr>
            <w:tcW w:w="964" w:type="dxa"/>
          </w:tcPr>
          <w:p w:rsidR="00AE0162" w:rsidRDefault="00AE0162">
            <w:pPr>
              <w:pStyle w:val="ConsPlusNormal"/>
            </w:pPr>
            <w:r>
              <w:t>1 433,7</w:t>
            </w:r>
          </w:p>
        </w:tc>
        <w:tc>
          <w:tcPr>
            <w:tcW w:w="1444" w:type="dxa"/>
          </w:tcPr>
          <w:p w:rsidR="00AE0162" w:rsidRDefault="00AE0162">
            <w:pPr>
              <w:pStyle w:val="ConsPlusNormal"/>
            </w:pPr>
            <w:r>
              <w:t>X</w:t>
            </w:r>
          </w:p>
        </w:tc>
        <w:tc>
          <w:tcPr>
            <w:tcW w:w="1384" w:type="dxa"/>
          </w:tcPr>
          <w:p w:rsidR="00AE0162" w:rsidRDefault="00AE0162">
            <w:pPr>
              <w:pStyle w:val="ConsPlusNormal"/>
            </w:pPr>
            <w:r>
              <w:t>2 307 431,6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43.1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0,001442</w:t>
            </w:r>
          </w:p>
        </w:tc>
        <w:tc>
          <w:tcPr>
            <w:tcW w:w="1759" w:type="dxa"/>
          </w:tcPr>
          <w:p w:rsidR="00AE0162" w:rsidRDefault="00AE0162">
            <w:pPr>
              <w:pStyle w:val="ConsPlusNormal"/>
            </w:pPr>
            <w:r>
              <w:t>196 830,0</w:t>
            </w:r>
          </w:p>
        </w:tc>
        <w:tc>
          <w:tcPr>
            <w:tcW w:w="1444" w:type="dxa"/>
          </w:tcPr>
          <w:p w:rsidR="00AE0162" w:rsidRDefault="00AE0162">
            <w:pPr>
              <w:pStyle w:val="ConsPlusNormal"/>
            </w:pPr>
            <w:r>
              <w:t>X</w:t>
            </w:r>
          </w:p>
        </w:tc>
        <w:tc>
          <w:tcPr>
            <w:tcW w:w="964" w:type="dxa"/>
          </w:tcPr>
          <w:p w:rsidR="00AE0162" w:rsidRDefault="00AE0162">
            <w:pPr>
              <w:pStyle w:val="ConsPlusNormal"/>
            </w:pPr>
            <w:r>
              <w:t>283,7</w:t>
            </w:r>
          </w:p>
        </w:tc>
        <w:tc>
          <w:tcPr>
            <w:tcW w:w="1444" w:type="dxa"/>
          </w:tcPr>
          <w:p w:rsidR="00AE0162" w:rsidRDefault="00AE0162">
            <w:pPr>
              <w:pStyle w:val="ConsPlusNormal"/>
            </w:pPr>
            <w:r>
              <w:t>X</w:t>
            </w:r>
          </w:p>
        </w:tc>
        <w:tc>
          <w:tcPr>
            <w:tcW w:w="1384" w:type="dxa"/>
          </w:tcPr>
          <w:p w:rsidR="00AE0162" w:rsidRDefault="00AE0162">
            <w:pPr>
              <w:pStyle w:val="ConsPlusNormal"/>
            </w:pPr>
            <w:r>
              <w:t>456 645,6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4.2. стентирование </w:t>
            </w:r>
            <w:r>
              <w:lastRenderedPageBreak/>
              <w:t>коронарных артерий</w:t>
            </w:r>
          </w:p>
        </w:tc>
        <w:tc>
          <w:tcPr>
            <w:tcW w:w="844" w:type="dxa"/>
          </w:tcPr>
          <w:p w:rsidR="00AE0162" w:rsidRDefault="00AE0162">
            <w:pPr>
              <w:pStyle w:val="ConsPlusNormal"/>
            </w:pPr>
            <w:r>
              <w:lastRenderedPageBreak/>
              <w:t>43.2</w:t>
            </w:r>
          </w:p>
        </w:tc>
        <w:tc>
          <w:tcPr>
            <w:tcW w:w="1774" w:type="dxa"/>
          </w:tcPr>
          <w:p w:rsidR="00AE0162" w:rsidRDefault="00AE0162">
            <w:pPr>
              <w:pStyle w:val="ConsPlusNormal"/>
            </w:pPr>
            <w:r>
              <w:t xml:space="preserve">случаев </w:t>
            </w:r>
            <w:r>
              <w:lastRenderedPageBreak/>
              <w:t>госпитализации</w:t>
            </w:r>
          </w:p>
        </w:tc>
        <w:tc>
          <w:tcPr>
            <w:tcW w:w="1759" w:type="dxa"/>
          </w:tcPr>
          <w:p w:rsidR="00AE0162" w:rsidRDefault="00AE0162">
            <w:pPr>
              <w:pStyle w:val="ConsPlusNormal"/>
            </w:pPr>
            <w:r>
              <w:lastRenderedPageBreak/>
              <w:t>0,000101</w:t>
            </w:r>
          </w:p>
        </w:tc>
        <w:tc>
          <w:tcPr>
            <w:tcW w:w="1759" w:type="dxa"/>
          </w:tcPr>
          <w:p w:rsidR="00AE0162" w:rsidRDefault="00AE0162">
            <w:pPr>
              <w:pStyle w:val="ConsPlusNormal"/>
            </w:pPr>
            <w:r>
              <w:t>316 141,7</w:t>
            </w:r>
          </w:p>
        </w:tc>
        <w:tc>
          <w:tcPr>
            <w:tcW w:w="1444" w:type="dxa"/>
          </w:tcPr>
          <w:p w:rsidR="00AE0162" w:rsidRDefault="00AE0162">
            <w:pPr>
              <w:pStyle w:val="ConsPlusNormal"/>
            </w:pPr>
            <w:r>
              <w:t>X</w:t>
            </w:r>
          </w:p>
        </w:tc>
        <w:tc>
          <w:tcPr>
            <w:tcW w:w="964" w:type="dxa"/>
          </w:tcPr>
          <w:p w:rsidR="00AE0162" w:rsidRDefault="00AE0162">
            <w:pPr>
              <w:pStyle w:val="ConsPlusNormal"/>
            </w:pPr>
            <w:r>
              <w:t>31,8</w:t>
            </w:r>
          </w:p>
        </w:tc>
        <w:tc>
          <w:tcPr>
            <w:tcW w:w="1444" w:type="dxa"/>
          </w:tcPr>
          <w:p w:rsidR="00AE0162" w:rsidRDefault="00AE0162">
            <w:pPr>
              <w:pStyle w:val="ConsPlusNormal"/>
            </w:pPr>
            <w:r>
              <w:t>X</w:t>
            </w:r>
          </w:p>
        </w:tc>
        <w:tc>
          <w:tcPr>
            <w:tcW w:w="1384" w:type="dxa"/>
          </w:tcPr>
          <w:p w:rsidR="00AE0162" w:rsidRDefault="00AE0162">
            <w:pPr>
              <w:pStyle w:val="ConsPlusNormal"/>
            </w:pPr>
            <w:r>
              <w:t>51 215,0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43.3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43.4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0,000308</w:t>
            </w:r>
          </w:p>
        </w:tc>
        <w:tc>
          <w:tcPr>
            <w:tcW w:w="1759" w:type="dxa"/>
          </w:tcPr>
          <w:p w:rsidR="00AE0162" w:rsidRDefault="00AE0162">
            <w:pPr>
              <w:pStyle w:val="ConsPlusNormal"/>
            </w:pPr>
            <w:r>
              <w:t>657 836,0</w:t>
            </w:r>
          </w:p>
        </w:tc>
        <w:tc>
          <w:tcPr>
            <w:tcW w:w="1444" w:type="dxa"/>
          </w:tcPr>
          <w:p w:rsidR="00AE0162" w:rsidRDefault="00AE0162">
            <w:pPr>
              <w:pStyle w:val="ConsPlusNormal"/>
            </w:pPr>
            <w:r>
              <w:t>X</w:t>
            </w:r>
          </w:p>
        </w:tc>
        <w:tc>
          <w:tcPr>
            <w:tcW w:w="964" w:type="dxa"/>
          </w:tcPr>
          <w:p w:rsidR="00AE0162" w:rsidRDefault="00AE0162">
            <w:pPr>
              <w:pStyle w:val="ConsPlusNormal"/>
            </w:pPr>
            <w:r>
              <w:t>202,7</w:t>
            </w:r>
          </w:p>
        </w:tc>
        <w:tc>
          <w:tcPr>
            <w:tcW w:w="1444" w:type="dxa"/>
          </w:tcPr>
          <w:p w:rsidR="00AE0162" w:rsidRDefault="00AE0162">
            <w:pPr>
              <w:pStyle w:val="ConsPlusNormal"/>
            </w:pPr>
            <w:r>
              <w:t>X</w:t>
            </w:r>
          </w:p>
        </w:tc>
        <w:tc>
          <w:tcPr>
            <w:tcW w:w="1384" w:type="dxa"/>
          </w:tcPr>
          <w:p w:rsidR="00AE0162" w:rsidRDefault="00AE0162">
            <w:pPr>
              <w:pStyle w:val="ConsPlusNormal"/>
            </w:pPr>
            <w:r>
              <w:t>326 286,6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43.5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43.6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43.7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0,000409</w:t>
            </w:r>
          </w:p>
        </w:tc>
        <w:tc>
          <w:tcPr>
            <w:tcW w:w="1759" w:type="dxa"/>
          </w:tcPr>
          <w:p w:rsidR="00AE0162" w:rsidRDefault="00AE0162">
            <w:pPr>
              <w:pStyle w:val="ConsPlusNormal"/>
            </w:pPr>
            <w:r>
              <w:t>595 766,6</w:t>
            </w:r>
          </w:p>
        </w:tc>
        <w:tc>
          <w:tcPr>
            <w:tcW w:w="1444" w:type="dxa"/>
          </w:tcPr>
          <w:p w:rsidR="00AE0162" w:rsidRDefault="00AE0162">
            <w:pPr>
              <w:pStyle w:val="ConsPlusNormal"/>
            </w:pPr>
            <w:r>
              <w:t>X</w:t>
            </w:r>
          </w:p>
        </w:tc>
        <w:tc>
          <w:tcPr>
            <w:tcW w:w="964" w:type="dxa"/>
          </w:tcPr>
          <w:p w:rsidR="00AE0162" w:rsidRDefault="00AE0162">
            <w:pPr>
              <w:pStyle w:val="ConsPlusNormal"/>
            </w:pPr>
            <w:r>
              <w:t>243,6</w:t>
            </w:r>
          </w:p>
        </w:tc>
        <w:tc>
          <w:tcPr>
            <w:tcW w:w="1444" w:type="dxa"/>
          </w:tcPr>
          <w:p w:rsidR="00AE0162" w:rsidRDefault="00AE0162">
            <w:pPr>
              <w:pStyle w:val="ConsPlusNormal"/>
            </w:pPr>
            <w:r>
              <w:t>X</w:t>
            </w:r>
          </w:p>
        </w:tc>
        <w:tc>
          <w:tcPr>
            <w:tcW w:w="1384" w:type="dxa"/>
          </w:tcPr>
          <w:p w:rsidR="00AE0162" w:rsidRDefault="00AE0162">
            <w:pPr>
              <w:pStyle w:val="ConsPlusNormal"/>
            </w:pPr>
            <w:r>
              <w:t>392 014,4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44</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44.1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0,003120</w:t>
            </w:r>
          </w:p>
        </w:tc>
        <w:tc>
          <w:tcPr>
            <w:tcW w:w="1759" w:type="dxa"/>
          </w:tcPr>
          <w:p w:rsidR="00AE0162" w:rsidRDefault="00AE0162">
            <w:pPr>
              <w:pStyle w:val="ConsPlusNormal"/>
            </w:pPr>
            <w:r>
              <w:t>52 227,2</w:t>
            </w:r>
          </w:p>
        </w:tc>
        <w:tc>
          <w:tcPr>
            <w:tcW w:w="1444" w:type="dxa"/>
          </w:tcPr>
          <w:p w:rsidR="00AE0162" w:rsidRDefault="00AE0162">
            <w:pPr>
              <w:pStyle w:val="ConsPlusNormal"/>
            </w:pPr>
            <w:r>
              <w:t>X</w:t>
            </w:r>
          </w:p>
        </w:tc>
        <w:tc>
          <w:tcPr>
            <w:tcW w:w="964" w:type="dxa"/>
          </w:tcPr>
          <w:p w:rsidR="00AE0162" w:rsidRDefault="00AE0162">
            <w:pPr>
              <w:pStyle w:val="ConsPlusNormal"/>
            </w:pPr>
            <w:r>
              <w:t>163,0</w:t>
            </w:r>
          </w:p>
        </w:tc>
        <w:tc>
          <w:tcPr>
            <w:tcW w:w="1444" w:type="dxa"/>
          </w:tcPr>
          <w:p w:rsidR="00AE0162" w:rsidRDefault="00AE0162">
            <w:pPr>
              <w:pStyle w:val="ConsPlusNormal"/>
            </w:pPr>
            <w:r>
              <w:t>X</w:t>
            </w:r>
          </w:p>
        </w:tc>
        <w:tc>
          <w:tcPr>
            <w:tcW w:w="1384" w:type="dxa"/>
          </w:tcPr>
          <w:p w:rsidR="00AE0162" w:rsidRDefault="00AE0162">
            <w:pPr>
              <w:pStyle w:val="ConsPlusNormal"/>
            </w:pPr>
            <w:r>
              <w:t>262 285,0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44.2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0,000293</w:t>
            </w:r>
          </w:p>
        </w:tc>
        <w:tc>
          <w:tcPr>
            <w:tcW w:w="1759" w:type="dxa"/>
          </w:tcPr>
          <w:p w:rsidR="00AE0162" w:rsidRDefault="00AE0162">
            <w:pPr>
              <w:pStyle w:val="ConsPlusNormal"/>
            </w:pPr>
            <w:r>
              <w:t>57 279,0</w:t>
            </w:r>
          </w:p>
        </w:tc>
        <w:tc>
          <w:tcPr>
            <w:tcW w:w="1444" w:type="dxa"/>
          </w:tcPr>
          <w:p w:rsidR="00AE0162" w:rsidRDefault="00AE0162">
            <w:pPr>
              <w:pStyle w:val="ConsPlusNormal"/>
            </w:pPr>
            <w:r>
              <w:t>X</w:t>
            </w:r>
          </w:p>
        </w:tc>
        <w:tc>
          <w:tcPr>
            <w:tcW w:w="964" w:type="dxa"/>
          </w:tcPr>
          <w:p w:rsidR="00AE0162" w:rsidRDefault="00AE0162">
            <w:pPr>
              <w:pStyle w:val="ConsPlusNormal"/>
            </w:pPr>
            <w:r>
              <w:t>16,8</w:t>
            </w:r>
          </w:p>
        </w:tc>
        <w:tc>
          <w:tcPr>
            <w:tcW w:w="1444" w:type="dxa"/>
          </w:tcPr>
          <w:p w:rsidR="00AE0162" w:rsidRDefault="00AE0162">
            <w:pPr>
              <w:pStyle w:val="ConsPlusNormal"/>
            </w:pPr>
            <w:r>
              <w:t>X</w:t>
            </w:r>
          </w:p>
        </w:tc>
        <w:tc>
          <w:tcPr>
            <w:tcW w:w="1384" w:type="dxa"/>
          </w:tcPr>
          <w:p w:rsidR="00AE0162" w:rsidRDefault="00AE0162">
            <w:pPr>
              <w:pStyle w:val="ConsPlusNormal"/>
            </w:pPr>
            <w:r>
              <w:t>27 035,7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44.3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0,000142</w:t>
            </w:r>
          </w:p>
        </w:tc>
        <w:tc>
          <w:tcPr>
            <w:tcW w:w="1759" w:type="dxa"/>
          </w:tcPr>
          <w:p w:rsidR="00AE0162" w:rsidRDefault="00AE0162">
            <w:pPr>
              <w:pStyle w:val="ConsPlusNormal"/>
            </w:pPr>
            <w:r>
              <w:t>110 677,3</w:t>
            </w:r>
          </w:p>
        </w:tc>
        <w:tc>
          <w:tcPr>
            <w:tcW w:w="1444" w:type="dxa"/>
          </w:tcPr>
          <w:p w:rsidR="00AE0162" w:rsidRDefault="00AE0162">
            <w:pPr>
              <w:pStyle w:val="ConsPlusNormal"/>
            </w:pPr>
            <w:r>
              <w:t>X</w:t>
            </w:r>
          </w:p>
        </w:tc>
        <w:tc>
          <w:tcPr>
            <w:tcW w:w="964" w:type="dxa"/>
          </w:tcPr>
          <w:p w:rsidR="00AE0162" w:rsidRDefault="00AE0162">
            <w:pPr>
              <w:pStyle w:val="ConsPlusNormal"/>
            </w:pPr>
            <w:r>
              <w:t>15,7</w:t>
            </w:r>
          </w:p>
        </w:tc>
        <w:tc>
          <w:tcPr>
            <w:tcW w:w="1444" w:type="dxa"/>
          </w:tcPr>
          <w:p w:rsidR="00AE0162" w:rsidRDefault="00AE0162">
            <w:pPr>
              <w:pStyle w:val="ConsPlusNormal"/>
            </w:pPr>
            <w:r>
              <w:t>X</w:t>
            </w:r>
          </w:p>
        </w:tc>
        <w:tc>
          <w:tcPr>
            <w:tcW w:w="1384" w:type="dxa"/>
          </w:tcPr>
          <w:p w:rsidR="00AE0162" w:rsidRDefault="00AE0162">
            <w:pPr>
              <w:pStyle w:val="ConsPlusNormal"/>
            </w:pPr>
            <w:r>
              <w:t>25 234,4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w:t>
            </w:r>
          </w:p>
        </w:tc>
        <w:tc>
          <w:tcPr>
            <w:tcW w:w="844" w:type="dxa"/>
          </w:tcPr>
          <w:p w:rsidR="00AE0162" w:rsidRDefault="00AE0162">
            <w:pPr>
              <w:pStyle w:val="ConsPlusNormal"/>
            </w:pPr>
            <w:r>
              <w:t>45</w:t>
            </w:r>
          </w:p>
        </w:tc>
        <w:tc>
          <w:tcPr>
            <w:tcW w:w="1774" w:type="dxa"/>
          </w:tcPr>
          <w:p w:rsidR="00AE0162" w:rsidRDefault="00AE0162">
            <w:pPr>
              <w:pStyle w:val="ConsPlusNormal"/>
            </w:pP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29,3</w:t>
            </w:r>
          </w:p>
        </w:tc>
        <w:tc>
          <w:tcPr>
            <w:tcW w:w="1444" w:type="dxa"/>
          </w:tcPr>
          <w:p w:rsidR="00AE0162" w:rsidRDefault="00AE0162">
            <w:pPr>
              <w:pStyle w:val="ConsPlusNormal"/>
            </w:pPr>
            <w:r>
              <w:t>X</w:t>
            </w:r>
          </w:p>
        </w:tc>
        <w:tc>
          <w:tcPr>
            <w:tcW w:w="1384" w:type="dxa"/>
          </w:tcPr>
          <w:p w:rsidR="00AE0162" w:rsidRDefault="00AE0162">
            <w:pPr>
              <w:pStyle w:val="ConsPlusNormal"/>
            </w:pPr>
            <w:r>
              <w:t>47 189,2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Медицинская помощь по видам и заболеваниям, не установленным базовой программой:</w:t>
            </w:r>
          </w:p>
        </w:tc>
        <w:tc>
          <w:tcPr>
            <w:tcW w:w="844" w:type="dxa"/>
          </w:tcPr>
          <w:p w:rsidR="00AE0162" w:rsidRDefault="00AE0162">
            <w:pPr>
              <w:pStyle w:val="ConsPlusNormal"/>
            </w:pPr>
            <w:r>
              <w:t>46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47</w:t>
            </w:r>
          </w:p>
        </w:tc>
        <w:tc>
          <w:tcPr>
            <w:tcW w:w="1774" w:type="dxa"/>
          </w:tcPr>
          <w:p w:rsidR="00AE0162" w:rsidRDefault="00AE0162">
            <w:pPr>
              <w:pStyle w:val="ConsPlusNormal"/>
            </w:pPr>
            <w:r>
              <w:t>вызовов</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48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49</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49.1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всего</w:t>
            </w:r>
          </w:p>
        </w:tc>
        <w:tc>
          <w:tcPr>
            <w:tcW w:w="844" w:type="dxa"/>
          </w:tcPr>
          <w:p w:rsidR="00AE0162" w:rsidRDefault="00AE0162">
            <w:pPr>
              <w:pStyle w:val="ConsPlusNormal"/>
            </w:pPr>
            <w:r>
              <w:t>49.2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2.1.2.1. для проведения углубленной диспансеризации</w:t>
            </w:r>
          </w:p>
        </w:tc>
        <w:tc>
          <w:tcPr>
            <w:tcW w:w="844" w:type="dxa"/>
          </w:tcPr>
          <w:p w:rsidR="00AE0162" w:rsidRDefault="00AE0162">
            <w:pPr>
              <w:pStyle w:val="ConsPlusNormal"/>
            </w:pPr>
            <w:r>
              <w:t>49.2.1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49.3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49.3.1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49.3.2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49.4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49.5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49.6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49.6.1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2.1.6.2. консультация с применением телемедицинских технологий при дистанционном взаимодействии медицинских </w:t>
            </w:r>
            <w:r>
              <w:lastRenderedPageBreak/>
              <w:t>работников с пациентами или их законными представителями</w:t>
            </w:r>
          </w:p>
        </w:tc>
        <w:tc>
          <w:tcPr>
            <w:tcW w:w="844" w:type="dxa"/>
          </w:tcPr>
          <w:p w:rsidR="00AE0162" w:rsidRDefault="00AE0162">
            <w:pPr>
              <w:pStyle w:val="ConsPlusNormal"/>
            </w:pPr>
            <w:r>
              <w:lastRenderedPageBreak/>
              <w:t>49.6.2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49.7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49.7.1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49.7.2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49.7.3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49.7.4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49.7.5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2.1.7.6. патологоанатомическое исследование биопсийного (операционного) материала с целью диагностики онкологических заболеваний и подбора </w:t>
            </w:r>
            <w:r>
              <w:lastRenderedPageBreak/>
              <w:t>противоопухолевой лекарственной терапии</w:t>
            </w:r>
          </w:p>
        </w:tc>
        <w:tc>
          <w:tcPr>
            <w:tcW w:w="844" w:type="dxa"/>
          </w:tcPr>
          <w:p w:rsidR="00AE0162" w:rsidRDefault="00AE0162">
            <w:pPr>
              <w:pStyle w:val="ConsPlusNormal"/>
            </w:pPr>
            <w:r>
              <w:lastRenderedPageBreak/>
              <w:t>49.7.6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49.7.7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49.7.8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49.7.9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49.7.10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49.7.11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49.8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49.8.1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2.1.9. Диспансерное </w:t>
            </w:r>
            <w:r>
              <w:lastRenderedPageBreak/>
              <w:t>наблюдение, в том числе по поводу:</w:t>
            </w:r>
          </w:p>
        </w:tc>
        <w:tc>
          <w:tcPr>
            <w:tcW w:w="844" w:type="dxa"/>
          </w:tcPr>
          <w:p w:rsidR="00AE0162" w:rsidRDefault="00AE0162">
            <w:pPr>
              <w:pStyle w:val="ConsPlusNormal"/>
            </w:pPr>
            <w:r>
              <w:lastRenderedPageBreak/>
              <w:t>49.9</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49.9.1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49.9.2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49.9.3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49.10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49.10.1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49.10.2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49.11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w:t>
            </w:r>
            <w:r>
              <w:lastRenderedPageBreak/>
              <w:t>числе:</w:t>
            </w:r>
          </w:p>
        </w:tc>
        <w:tc>
          <w:tcPr>
            <w:tcW w:w="844" w:type="dxa"/>
          </w:tcPr>
          <w:p w:rsidR="00AE0162" w:rsidRDefault="00AE0162">
            <w:pPr>
              <w:pStyle w:val="ConsPlusNormal"/>
            </w:pPr>
            <w:r>
              <w:lastRenderedPageBreak/>
              <w:t>50</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50.1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50.2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50.3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51.1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51.2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51.3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51.4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51.5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51.6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51.7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52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52.1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52.2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52.3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6. Паллиативная медицинская помощь</w:t>
            </w:r>
          </w:p>
        </w:tc>
        <w:tc>
          <w:tcPr>
            <w:tcW w:w="844" w:type="dxa"/>
          </w:tcPr>
          <w:p w:rsidR="00AE0162" w:rsidRDefault="00AE0162">
            <w:pPr>
              <w:pStyle w:val="ConsPlusNormal"/>
            </w:pPr>
            <w:r>
              <w:t>53</w:t>
            </w:r>
          </w:p>
        </w:tc>
        <w:tc>
          <w:tcPr>
            <w:tcW w:w="1774" w:type="dxa"/>
          </w:tcPr>
          <w:p w:rsidR="00AE0162" w:rsidRDefault="00AE0162">
            <w:pPr>
              <w:pStyle w:val="ConsPlusNormal"/>
            </w:pPr>
            <w:r>
              <w:t>X</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 первичная медицинская помощь, в том числе доврачебная и врачебная, всего, в том числе:</w:t>
            </w:r>
          </w:p>
        </w:tc>
        <w:tc>
          <w:tcPr>
            <w:tcW w:w="844" w:type="dxa"/>
          </w:tcPr>
          <w:p w:rsidR="00AE0162" w:rsidRDefault="00AE0162">
            <w:pPr>
              <w:pStyle w:val="ConsPlusNormal"/>
            </w:pPr>
            <w:r>
              <w:t>53.1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6.1.1. посещение по паллиативной медицинской помощи без учета посещений на дому патронажными бригадами</w:t>
            </w:r>
          </w:p>
        </w:tc>
        <w:tc>
          <w:tcPr>
            <w:tcW w:w="844" w:type="dxa"/>
          </w:tcPr>
          <w:p w:rsidR="00AE0162" w:rsidRDefault="00AE0162">
            <w:pPr>
              <w:pStyle w:val="ConsPlusNormal"/>
            </w:pPr>
            <w:r>
              <w:t>53.1.1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6.1.2. посещения на дому выездными патронажными бригадами</w:t>
            </w:r>
          </w:p>
        </w:tc>
        <w:tc>
          <w:tcPr>
            <w:tcW w:w="844" w:type="dxa"/>
          </w:tcPr>
          <w:p w:rsidR="00AE0162" w:rsidRDefault="00AE0162">
            <w:pPr>
              <w:pStyle w:val="ConsPlusNormal"/>
            </w:pPr>
            <w:r>
              <w:t>53.1.2</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844" w:type="dxa"/>
          </w:tcPr>
          <w:p w:rsidR="00AE0162" w:rsidRDefault="00AE0162">
            <w:pPr>
              <w:pStyle w:val="ConsPlusNormal"/>
            </w:pPr>
            <w:r>
              <w:t>53.2</w:t>
            </w:r>
          </w:p>
        </w:tc>
        <w:tc>
          <w:tcPr>
            <w:tcW w:w="1774" w:type="dxa"/>
          </w:tcPr>
          <w:p w:rsidR="00AE0162" w:rsidRDefault="00AE0162">
            <w:pPr>
              <w:pStyle w:val="ConsPlusNormal"/>
            </w:pPr>
            <w:r>
              <w:t>койко-день</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6.3. оказываемая в условиях дневного стационара</w:t>
            </w:r>
          </w:p>
        </w:tc>
        <w:tc>
          <w:tcPr>
            <w:tcW w:w="844" w:type="dxa"/>
          </w:tcPr>
          <w:p w:rsidR="00AE0162" w:rsidRDefault="00AE0162">
            <w:pPr>
              <w:pStyle w:val="ConsPlusNormal"/>
            </w:pPr>
            <w:r>
              <w:t>53.3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w:t>
            </w:r>
          </w:p>
        </w:tc>
        <w:tc>
          <w:tcPr>
            <w:tcW w:w="844" w:type="dxa"/>
          </w:tcPr>
          <w:p w:rsidR="00AE0162" w:rsidRDefault="00AE0162">
            <w:pPr>
              <w:pStyle w:val="ConsPlusNormal"/>
            </w:pPr>
            <w:r>
              <w:t>54</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8. Иные расходы</w:t>
            </w:r>
          </w:p>
        </w:tc>
        <w:tc>
          <w:tcPr>
            <w:tcW w:w="844" w:type="dxa"/>
          </w:tcPr>
          <w:p w:rsidR="00AE0162" w:rsidRDefault="00AE0162">
            <w:pPr>
              <w:pStyle w:val="ConsPlusNormal"/>
            </w:pPr>
            <w:r>
              <w:t>55</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ИТОГО (сумма строк 01 + 19 + 20)</w:t>
            </w:r>
          </w:p>
        </w:tc>
        <w:tc>
          <w:tcPr>
            <w:tcW w:w="844" w:type="dxa"/>
          </w:tcPr>
          <w:p w:rsidR="00AE0162" w:rsidRDefault="00AE0162">
            <w:pPr>
              <w:pStyle w:val="ConsPlusNormal"/>
            </w:pPr>
            <w:r>
              <w:t>56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46 367,3</w:t>
            </w:r>
          </w:p>
        </w:tc>
        <w:tc>
          <w:tcPr>
            <w:tcW w:w="1444" w:type="dxa"/>
          </w:tcPr>
          <w:p w:rsidR="00AE0162" w:rsidRDefault="00AE0162">
            <w:pPr>
              <w:pStyle w:val="ConsPlusNormal"/>
            </w:pPr>
            <w:r>
              <w:t>X</w:t>
            </w:r>
          </w:p>
        </w:tc>
        <w:tc>
          <w:tcPr>
            <w:tcW w:w="1384" w:type="dxa"/>
          </w:tcPr>
          <w:p w:rsidR="00AE0162" w:rsidRDefault="00AE0162">
            <w:pPr>
              <w:pStyle w:val="ConsPlusNormal"/>
            </w:pPr>
            <w:r>
              <w:t>74 624 801,2</w:t>
            </w:r>
          </w:p>
        </w:tc>
        <w:tc>
          <w:tcPr>
            <w:tcW w:w="1189" w:type="dxa"/>
          </w:tcPr>
          <w:p w:rsidR="00AE0162" w:rsidRDefault="00AE0162">
            <w:pPr>
              <w:pStyle w:val="ConsPlusNormal"/>
            </w:pPr>
            <w:r>
              <w:t>52,7</w:t>
            </w:r>
          </w:p>
        </w:tc>
      </w:tr>
    </w:tbl>
    <w:p w:rsidR="00AE0162" w:rsidRDefault="00AE0162">
      <w:pPr>
        <w:pStyle w:val="ConsPlusNormal"/>
        <w:sectPr w:rsidR="00AE0162">
          <w:pgSz w:w="16838" w:h="11905" w:orient="landscape"/>
          <w:pgMar w:top="1701" w:right="397" w:bottom="850" w:left="397" w:header="0" w:footer="0" w:gutter="0"/>
          <w:cols w:space="720"/>
          <w:titlePg/>
        </w:sectPr>
      </w:pPr>
    </w:p>
    <w:p w:rsidR="00AE0162" w:rsidRDefault="00AE0162">
      <w:pPr>
        <w:pStyle w:val="ConsPlusNormal"/>
        <w:ind w:firstLine="540"/>
        <w:jc w:val="both"/>
      </w:pPr>
    </w:p>
    <w:p w:rsidR="00AE0162" w:rsidRDefault="00AE0162">
      <w:pPr>
        <w:pStyle w:val="ConsPlusNormal"/>
        <w:ind w:firstLine="540"/>
        <w:jc w:val="both"/>
      </w:pPr>
      <w: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2026 - 2028 годы составит 1 609,425 тыс. человек.</w:t>
      </w:r>
    </w:p>
    <w:p w:rsidR="00AE0162" w:rsidRDefault="00AE0162">
      <w:pPr>
        <w:pStyle w:val="ConsPlusNormal"/>
        <w:spacing w:before="220"/>
        <w:ind w:firstLine="540"/>
        <w:jc w:val="both"/>
      </w:pPr>
      <w: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3" w:name="P5069"/>
      <w:bookmarkEnd w:id="3"/>
      <w:r>
        <w:t>&lt;1&gt;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AE0162" w:rsidRDefault="00AE0162">
      <w:pPr>
        <w:pStyle w:val="ConsPlusNormal"/>
        <w:spacing w:before="220"/>
        <w:jc w:val="right"/>
      </w:pPr>
      <w:r>
        <w:t>"Таблица 3.5</w:t>
      </w:r>
    </w:p>
    <w:p w:rsidR="00AE0162" w:rsidRDefault="00AE0162">
      <w:pPr>
        <w:pStyle w:val="ConsPlusNormal"/>
        <w:jc w:val="right"/>
      </w:pPr>
    </w:p>
    <w:p w:rsidR="00AE0162" w:rsidRDefault="00AE0162">
      <w:pPr>
        <w:pStyle w:val="ConsPlusNormal"/>
        <w:jc w:val="center"/>
      </w:pPr>
      <w:r>
        <w:t>Утвержденная стоимость территориальной программы</w:t>
      </w:r>
    </w:p>
    <w:p w:rsidR="00AE0162" w:rsidRDefault="00AE0162">
      <w:pPr>
        <w:pStyle w:val="ConsPlusNormal"/>
        <w:jc w:val="center"/>
      </w:pPr>
      <w:r>
        <w:t>обязательного медицинского страхования по видам и условиям</w:t>
      </w:r>
    </w:p>
    <w:p w:rsidR="00AE0162" w:rsidRDefault="00AE0162">
      <w:pPr>
        <w:pStyle w:val="ConsPlusNormal"/>
        <w:jc w:val="center"/>
      </w:pPr>
      <w:r>
        <w:t>оказания медицинской помощи на 2028 год</w:t>
      </w:r>
    </w:p>
    <w:p w:rsidR="00AE0162" w:rsidRDefault="00AE0162">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07"/>
        <w:gridCol w:w="875"/>
        <w:gridCol w:w="1840"/>
        <w:gridCol w:w="1824"/>
        <w:gridCol w:w="1824"/>
        <w:gridCol w:w="1498"/>
        <w:gridCol w:w="1000"/>
        <w:gridCol w:w="1498"/>
        <w:gridCol w:w="1435"/>
        <w:gridCol w:w="1233"/>
      </w:tblGrid>
      <w:tr w:rsidR="00AE0162">
        <w:tc>
          <w:tcPr>
            <w:tcW w:w="2899" w:type="dxa"/>
            <w:vMerge w:val="restart"/>
          </w:tcPr>
          <w:p w:rsidR="00AE0162" w:rsidRDefault="00AE0162">
            <w:pPr>
              <w:pStyle w:val="ConsPlusNormal"/>
              <w:jc w:val="center"/>
            </w:pPr>
            <w:r>
              <w:t>Виды и условия оказания медицинской помощи</w:t>
            </w:r>
          </w:p>
        </w:tc>
        <w:tc>
          <w:tcPr>
            <w:tcW w:w="844" w:type="dxa"/>
            <w:vMerge w:val="restart"/>
          </w:tcPr>
          <w:p w:rsidR="00AE0162" w:rsidRDefault="00AE0162">
            <w:pPr>
              <w:pStyle w:val="ConsPlusNormal"/>
              <w:jc w:val="center"/>
            </w:pPr>
            <w:r>
              <w:t>Номер строки</w:t>
            </w:r>
          </w:p>
        </w:tc>
        <w:tc>
          <w:tcPr>
            <w:tcW w:w="1774" w:type="dxa"/>
            <w:vMerge w:val="restart"/>
          </w:tcPr>
          <w:p w:rsidR="00AE0162" w:rsidRDefault="00AE0162">
            <w:pPr>
              <w:pStyle w:val="ConsPlusNormal"/>
              <w:jc w:val="center"/>
            </w:pPr>
            <w:r>
              <w:t>Единица измерения</w:t>
            </w:r>
          </w:p>
        </w:tc>
        <w:tc>
          <w:tcPr>
            <w:tcW w:w="1759" w:type="dxa"/>
            <w:vMerge w:val="restart"/>
          </w:tcPr>
          <w:p w:rsidR="00AE0162" w:rsidRDefault="00AE0162">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rsidR="00AE0162" w:rsidRDefault="00AE0162">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08" w:type="dxa"/>
            <w:gridSpan w:val="2"/>
          </w:tcPr>
          <w:p w:rsidR="00AE0162" w:rsidRDefault="00AE0162">
            <w:pPr>
              <w:pStyle w:val="ConsPlusNormal"/>
              <w:jc w:val="center"/>
            </w:pPr>
            <w:r>
              <w:t>Подушевые нормативы финансирования территориальной программы</w:t>
            </w:r>
          </w:p>
        </w:tc>
        <w:tc>
          <w:tcPr>
            <w:tcW w:w="2828" w:type="dxa"/>
            <w:gridSpan w:val="2"/>
          </w:tcPr>
          <w:p w:rsidR="00AE0162" w:rsidRDefault="00AE0162">
            <w:pPr>
              <w:pStyle w:val="ConsPlusNormal"/>
              <w:jc w:val="center"/>
            </w:pPr>
            <w:r>
              <w:t>Стоимость территориальной программы по источникам ее финансового обеспечения</w:t>
            </w:r>
          </w:p>
        </w:tc>
        <w:tc>
          <w:tcPr>
            <w:tcW w:w="1189" w:type="dxa"/>
            <w:vMerge w:val="restart"/>
          </w:tcPr>
          <w:p w:rsidR="00AE0162" w:rsidRDefault="00AE0162">
            <w:pPr>
              <w:pStyle w:val="ConsPlusNormal"/>
              <w:jc w:val="center"/>
            </w:pPr>
            <w:r>
              <w:t>в процентах к итогу</w:t>
            </w: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2408" w:type="dxa"/>
            <w:gridSpan w:val="2"/>
          </w:tcPr>
          <w:p w:rsidR="00AE0162" w:rsidRDefault="00AE0162">
            <w:pPr>
              <w:pStyle w:val="ConsPlusNormal"/>
              <w:jc w:val="center"/>
            </w:pPr>
            <w:r>
              <w:t>руб.</w:t>
            </w:r>
          </w:p>
        </w:tc>
        <w:tc>
          <w:tcPr>
            <w:tcW w:w="2828" w:type="dxa"/>
            <w:gridSpan w:val="2"/>
          </w:tcPr>
          <w:p w:rsidR="00AE0162" w:rsidRDefault="00AE0162">
            <w:pPr>
              <w:pStyle w:val="ConsPlusNormal"/>
              <w:jc w:val="center"/>
            </w:pPr>
            <w:r>
              <w:t>тыс. руб.</w:t>
            </w:r>
          </w:p>
        </w:tc>
        <w:tc>
          <w:tcPr>
            <w:tcW w:w="0" w:type="auto"/>
            <w:vMerge/>
          </w:tcPr>
          <w:p w:rsidR="00AE0162" w:rsidRDefault="00AE0162">
            <w:pPr>
              <w:pStyle w:val="ConsPlusNormal"/>
            </w:pPr>
          </w:p>
        </w:tc>
      </w:tr>
      <w:tr w:rsidR="00AE0162">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1444" w:type="dxa"/>
          </w:tcPr>
          <w:p w:rsidR="00AE0162" w:rsidRDefault="00AE0162">
            <w:pPr>
              <w:pStyle w:val="ConsPlusNormal"/>
              <w:jc w:val="center"/>
            </w:pPr>
            <w:r>
              <w:t>за счет средств бюджета автономного округа</w:t>
            </w:r>
          </w:p>
        </w:tc>
        <w:tc>
          <w:tcPr>
            <w:tcW w:w="964" w:type="dxa"/>
          </w:tcPr>
          <w:p w:rsidR="00AE0162" w:rsidRDefault="00AE0162">
            <w:pPr>
              <w:pStyle w:val="ConsPlusNormal"/>
              <w:jc w:val="center"/>
            </w:pPr>
            <w:r>
              <w:t>за счет средств ОМС</w:t>
            </w:r>
          </w:p>
        </w:tc>
        <w:tc>
          <w:tcPr>
            <w:tcW w:w="1444" w:type="dxa"/>
          </w:tcPr>
          <w:p w:rsidR="00AE0162" w:rsidRDefault="00AE0162">
            <w:pPr>
              <w:pStyle w:val="ConsPlusNormal"/>
              <w:jc w:val="center"/>
            </w:pPr>
            <w:r>
              <w:t>за счет средств бюджета автономного округа</w:t>
            </w:r>
          </w:p>
        </w:tc>
        <w:tc>
          <w:tcPr>
            <w:tcW w:w="1384" w:type="dxa"/>
          </w:tcPr>
          <w:p w:rsidR="00AE0162" w:rsidRDefault="00AE0162">
            <w:pPr>
              <w:pStyle w:val="ConsPlusNormal"/>
              <w:jc w:val="center"/>
            </w:pPr>
            <w:r>
              <w:t>за счет средств ОМС</w:t>
            </w:r>
          </w:p>
        </w:tc>
        <w:tc>
          <w:tcPr>
            <w:tcW w:w="0" w:type="auto"/>
            <w:vMerge/>
          </w:tcPr>
          <w:p w:rsidR="00AE0162" w:rsidRDefault="00AE0162">
            <w:pPr>
              <w:pStyle w:val="ConsPlusNormal"/>
            </w:pPr>
          </w:p>
        </w:tc>
      </w:tr>
      <w:tr w:rsidR="00AE0162">
        <w:tc>
          <w:tcPr>
            <w:tcW w:w="2899" w:type="dxa"/>
          </w:tcPr>
          <w:p w:rsidR="00AE0162" w:rsidRDefault="00AE0162">
            <w:pPr>
              <w:pStyle w:val="ConsPlusNormal"/>
              <w:jc w:val="center"/>
            </w:pPr>
            <w:r>
              <w:lastRenderedPageBreak/>
              <w:t>А</w:t>
            </w:r>
          </w:p>
        </w:tc>
        <w:tc>
          <w:tcPr>
            <w:tcW w:w="844" w:type="dxa"/>
          </w:tcPr>
          <w:p w:rsidR="00AE0162" w:rsidRDefault="00AE0162">
            <w:pPr>
              <w:pStyle w:val="ConsPlusNormal"/>
              <w:jc w:val="center"/>
            </w:pPr>
            <w:r>
              <w:t>Б</w:t>
            </w:r>
          </w:p>
        </w:tc>
        <w:tc>
          <w:tcPr>
            <w:tcW w:w="1774" w:type="dxa"/>
          </w:tcPr>
          <w:p w:rsidR="00AE0162" w:rsidRDefault="00AE0162">
            <w:pPr>
              <w:pStyle w:val="ConsPlusNormal"/>
              <w:jc w:val="center"/>
            </w:pPr>
            <w:r>
              <w:t>1</w:t>
            </w:r>
          </w:p>
        </w:tc>
        <w:tc>
          <w:tcPr>
            <w:tcW w:w="1759" w:type="dxa"/>
          </w:tcPr>
          <w:p w:rsidR="00AE0162" w:rsidRDefault="00AE0162">
            <w:pPr>
              <w:pStyle w:val="ConsPlusNormal"/>
              <w:jc w:val="center"/>
            </w:pPr>
            <w:r>
              <w:t>2</w:t>
            </w:r>
          </w:p>
        </w:tc>
        <w:tc>
          <w:tcPr>
            <w:tcW w:w="1759" w:type="dxa"/>
          </w:tcPr>
          <w:p w:rsidR="00AE0162" w:rsidRDefault="00AE0162">
            <w:pPr>
              <w:pStyle w:val="ConsPlusNormal"/>
              <w:jc w:val="center"/>
            </w:pPr>
            <w:r>
              <w:t>3</w:t>
            </w:r>
          </w:p>
        </w:tc>
        <w:tc>
          <w:tcPr>
            <w:tcW w:w="1444" w:type="dxa"/>
          </w:tcPr>
          <w:p w:rsidR="00AE0162" w:rsidRDefault="00AE0162">
            <w:pPr>
              <w:pStyle w:val="ConsPlusNormal"/>
              <w:jc w:val="center"/>
            </w:pPr>
            <w:r>
              <w:t>4</w:t>
            </w:r>
          </w:p>
        </w:tc>
        <w:tc>
          <w:tcPr>
            <w:tcW w:w="964" w:type="dxa"/>
          </w:tcPr>
          <w:p w:rsidR="00AE0162" w:rsidRDefault="00AE0162">
            <w:pPr>
              <w:pStyle w:val="ConsPlusNormal"/>
              <w:jc w:val="center"/>
            </w:pPr>
            <w:r>
              <w:t>5</w:t>
            </w:r>
          </w:p>
        </w:tc>
        <w:tc>
          <w:tcPr>
            <w:tcW w:w="1444" w:type="dxa"/>
          </w:tcPr>
          <w:p w:rsidR="00AE0162" w:rsidRDefault="00AE0162">
            <w:pPr>
              <w:pStyle w:val="ConsPlusNormal"/>
              <w:jc w:val="center"/>
            </w:pPr>
            <w:r>
              <w:t>6</w:t>
            </w:r>
          </w:p>
        </w:tc>
        <w:tc>
          <w:tcPr>
            <w:tcW w:w="1384" w:type="dxa"/>
          </w:tcPr>
          <w:p w:rsidR="00AE0162" w:rsidRDefault="00AE0162">
            <w:pPr>
              <w:pStyle w:val="ConsPlusNormal"/>
              <w:jc w:val="center"/>
            </w:pPr>
            <w:r>
              <w:t>7</w:t>
            </w:r>
          </w:p>
        </w:tc>
        <w:tc>
          <w:tcPr>
            <w:tcW w:w="1189" w:type="dxa"/>
          </w:tcPr>
          <w:p w:rsidR="00AE0162" w:rsidRDefault="00AE0162">
            <w:pPr>
              <w:pStyle w:val="ConsPlusNormal"/>
              <w:jc w:val="center"/>
            </w:pPr>
            <w:r>
              <w:t>8</w:t>
            </w:r>
          </w:p>
        </w:tc>
      </w:tr>
      <w:tr w:rsidR="00AE0162">
        <w:tc>
          <w:tcPr>
            <w:tcW w:w="2899" w:type="dxa"/>
          </w:tcPr>
          <w:p w:rsidR="00AE0162" w:rsidRDefault="00AE0162">
            <w:pPr>
              <w:pStyle w:val="ConsPlusNormal"/>
            </w:pPr>
            <w:r>
              <w:t>III. Медицинская помощь в рамках территориальной программы ОМС:</w:t>
            </w:r>
          </w:p>
        </w:tc>
        <w:tc>
          <w:tcPr>
            <w:tcW w:w="844" w:type="dxa"/>
          </w:tcPr>
          <w:p w:rsidR="00AE0162" w:rsidRDefault="00AE0162">
            <w:pPr>
              <w:pStyle w:val="ConsPlusNormal"/>
            </w:pPr>
            <w:r>
              <w:t>20</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49 628,1</w:t>
            </w:r>
          </w:p>
        </w:tc>
        <w:tc>
          <w:tcPr>
            <w:tcW w:w="1444" w:type="dxa"/>
          </w:tcPr>
          <w:p w:rsidR="00AE0162" w:rsidRDefault="00AE0162">
            <w:pPr>
              <w:pStyle w:val="ConsPlusNormal"/>
            </w:pPr>
            <w:r>
              <w:t>X</w:t>
            </w:r>
          </w:p>
        </w:tc>
        <w:tc>
          <w:tcPr>
            <w:tcW w:w="1384" w:type="dxa"/>
          </w:tcPr>
          <w:p w:rsidR="00AE0162" w:rsidRDefault="00AE0162">
            <w:pPr>
              <w:pStyle w:val="ConsPlusNormal"/>
            </w:pPr>
            <w:r>
              <w:t>79 872 890,2</w:t>
            </w:r>
          </w:p>
        </w:tc>
        <w:tc>
          <w:tcPr>
            <w:tcW w:w="1189" w:type="dxa"/>
          </w:tcPr>
          <w:p w:rsidR="00AE0162" w:rsidRDefault="00AE0162">
            <w:pPr>
              <w:pStyle w:val="ConsPlusNormal"/>
            </w:pPr>
            <w:r>
              <w:t>54,2</w:t>
            </w:r>
          </w:p>
        </w:tc>
      </w:tr>
      <w:tr w:rsidR="00AE0162">
        <w:tc>
          <w:tcPr>
            <w:tcW w:w="2899" w:type="dxa"/>
          </w:tcPr>
          <w:p w:rsidR="00AE0162" w:rsidRDefault="00AE0162">
            <w:pPr>
              <w:pStyle w:val="ConsPlusNormal"/>
            </w:pPr>
            <w:r>
              <w:t>1. Скорая, в том числе скорая специализированная, медицинская помощь (сумма строк 31 + 39 + 47)</w:t>
            </w:r>
          </w:p>
        </w:tc>
        <w:tc>
          <w:tcPr>
            <w:tcW w:w="844" w:type="dxa"/>
          </w:tcPr>
          <w:p w:rsidR="00AE0162" w:rsidRDefault="00AE0162">
            <w:pPr>
              <w:pStyle w:val="ConsPlusNormal"/>
            </w:pPr>
            <w:r>
              <w:t>21</w:t>
            </w:r>
          </w:p>
        </w:tc>
        <w:tc>
          <w:tcPr>
            <w:tcW w:w="1774" w:type="dxa"/>
          </w:tcPr>
          <w:p w:rsidR="00AE0162" w:rsidRDefault="00AE0162">
            <w:pPr>
              <w:pStyle w:val="ConsPlusNormal"/>
            </w:pPr>
            <w:r>
              <w:t>вызовов</w:t>
            </w:r>
          </w:p>
        </w:tc>
        <w:tc>
          <w:tcPr>
            <w:tcW w:w="1759" w:type="dxa"/>
          </w:tcPr>
          <w:p w:rsidR="00AE0162" w:rsidRDefault="00AE0162">
            <w:pPr>
              <w:pStyle w:val="ConsPlusNormal"/>
            </w:pPr>
            <w:r>
              <w:t>0,261</w:t>
            </w:r>
          </w:p>
        </w:tc>
        <w:tc>
          <w:tcPr>
            <w:tcW w:w="1759" w:type="dxa"/>
          </w:tcPr>
          <w:p w:rsidR="00AE0162" w:rsidRDefault="00AE0162">
            <w:pPr>
              <w:pStyle w:val="ConsPlusNormal"/>
            </w:pPr>
            <w:r>
              <w:t>10 471,9</w:t>
            </w:r>
          </w:p>
        </w:tc>
        <w:tc>
          <w:tcPr>
            <w:tcW w:w="1444" w:type="dxa"/>
          </w:tcPr>
          <w:p w:rsidR="00AE0162" w:rsidRDefault="00AE0162">
            <w:pPr>
              <w:pStyle w:val="ConsPlusNormal"/>
            </w:pPr>
            <w:r>
              <w:t>X</w:t>
            </w:r>
          </w:p>
        </w:tc>
        <w:tc>
          <w:tcPr>
            <w:tcW w:w="964" w:type="dxa"/>
          </w:tcPr>
          <w:p w:rsidR="00AE0162" w:rsidRDefault="00AE0162">
            <w:pPr>
              <w:pStyle w:val="ConsPlusNormal"/>
            </w:pPr>
            <w:r>
              <w:t>2 733,2</w:t>
            </w:r>
          </w:p>
        </w:tc>
        <w:tc>
          <w:tcPr>
            <w:tcW w:w="1444" w:type="dxa"/>
          </w:tcPr>
          <w:p w:rsidR="00AE0162" w:rsidRDefault="00AE0162">
            <w:pPr>
              <w:pStyle w:val="ConsPlusNormal"/>
            </w:pPr>
            <w:r>
              <w:t>X</w:t>
            </w:r>
          </w:p>
        </w:tc>
        <w:tc>
          <w:tcPr>
            <w:tcW w:w="1384" w:type="dxa"/>
          </w:tcPr>
          <w:p w:rsidR="00AE0162" w:rsidRDefault="00AE0162">
            <w:pPr>
              <w:pStyle w:val="ConsPlusNormal"/>
            </w:pPr>
            <w:r>
              <w:t>4 398 826,3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22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23</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 (сумма строк 33.1 + 41.1 + 49.1)</w:t>
            </w:r>
          </w:p>
        </w:tc>
        <w:tc>
          <w:tcPr>
            <w:tcW w:w="844" w:type="dxa"/>
          </w:tcPr>
          <w:p w:rsidR="00AE0162" w:rsidRDefault="00AE0162">
            <w:pPr>
              <w:pStyle w:val="ConsPlusNormal"/>
            </w:pPr>
            <w:r>
              <w:t>23.1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0,336015</w:t>
            </w:r>
          </w:p>
        </w:tc>
        <w:tc>
          <w:tcPr>
            <w:tcW w:w="1759" w:type="dxa"/>
          </w:tcPr>
          <w:p w:rsidR="00AE0162" w:rsidRDefault="00AE0162">
            <w:pPr>
              <w:pStyle w:val="ConsPlusNormal"/>
            </w:pPr>
            <w:r>
              <w:t>5 350,0</w:t>
            </w:r>
          </w:p>
        </w:tc>
        <w:tc>
          <w:tcPr>
            <w:tcW w:w="1444" w:type="dxa"/>
          </w:tcPr>
          <w:p w:rsidR="00AE0162" w:rsidRDefault="00AE0162">
            <w:pPr>
              <w:pStyle w:val="ConsPlusNormal"/>
            </w:pPr>
            <w:r>
              <w:t>X</w:t>
            </w:r>
          </w:p>
        </w:tc>
        <w:tc>
          <w:tcPr>
            <w:tcW w:w="964" w:type="dxa"/>
          </w:tcPr>
          <w:p w:rsidR="00AE0162" w:rsidRDefault="00AE0162">
            <w:pPr>
              <w:pStyle w:val="ConsPlusNormal"/>
            </w:pPr>
            <w:r>
              <w:t>1 797,7</w:t>
            </w:r>
          </w:p>
        </w:tc>
        <w:tc>
          <w:tcPr>
            <w:tcW w:w="1444" w:type="dxa"/>
          </w:tcPr>
          <w:p w:rsidR="00AE0162" w:rsidRDefault="00AE0162">
            <w:pPr>
              <w:pStyle w:val="ConsPlusNormal"/>
            </w:pPr>
            <w:r>
              <w:t>X</w:t>
            </w:r>
          </w:p>
        </w:tc>
        <w:tc>
          <w:tcPr>
            <w:tcW w:w="1384" w:type="dxa"/>
          </w:tcPr>
          <w:p w:rsidR="00AE0162" w:rsidRDefault="00AE0162">
            <w:pPr>
              <w:pStyle w:val="ConsPlusNormal"/>
            </w:pPr>
            <w:r>
              <w:t>2 893 231,9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(сумма строк 33.2 + 41.2 + 49.2), всего</w:t>
            </w:r>
          </w:p>
        </w:tc>
        <w:tc>
          <w:tcPr>
            <w:tcW w:w="844" w:type="dxa"/>
          </w:tcPr>
          <w:p w:rsidR="00AE0162" w:rsidRDefault="00AE0162">
            <w:pPr>
              <w:pStyle w:val="ConsPlusNormal"/>
            </w:pPr>
            <w:r>
              <w:t>23.2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0,394536</w:t>
            </w:r>
          </w:p>
        </w:tc>
        <w:tc>
          <w:tcPr>
            <w:tcW w:w="1759" w:type="dxa"/>
          </w:tcPr>
          <w:p w:rsidR="00AE0162" w:rsidRDefault="00AE0162">
            <w:pPr>
              <w:pStyle w:val="ConsPlusNormal"/>
            </w:pPr>
            <w:r>
              <w:t>6 399,2</w:t>
            </w:r>
          </w:p>
        </w:tc>
        <w:tc>
          <w:tcPr>
            <w:tcW w:w="1444" w:type="dxa"/>
          </w:tcPr>
          <w:p w:rsidR="00AE0162" w:rsidRDefault="00AE0162">
            <w:pPr>
              <w:pStyle w:val="ConsPlusNormal"/>
            </w:pPr>
            <w:r>
              <w:t>X</w:t>
            </w:r>
          </w:p>
        </w:tc>
        <w:tc>
          <w:tcPr>
            <w:tcW w:w="964" w:type="dxa"/>
          </w:tcPr>
          <w:p w:rsidR="00AE0162" w:rsidRDefault="00AE0162">
            <w:pPr>
              <w:pStyle w:val="ConsPlusNormal"/>
            </w:pPr>
            <w:r>
              <w:t>2 524,7</w:t>
            </w:r>
          </w:p>
        </w:tc>
        <w:tc>
          <w:tcPr>
            <w:tcW w:w="1444" w:type="dxa"/>
          </w:tcPr>
          <w:p w:rsidR="00AE0162" w:rsidRDefault="00AE0162">
            <w:pPr>
              <w:pStyle w:val="ConsPlusNormal"/>
            </w:pPr>
            <w:r>
              <w:t>X</w:t>
            </w:r>
          </w:p>
        </w:tc>
        <w:tc>
          <w:tcPr>
            <w:tcW w:w="1384" w:type="dxa"/>
          </w:tcPr>
          <w:p w:rsidR="00AE0162" w:rsidRDefault="00AE0162">
            <w:pPr>
              <w:pStyle w:val="ConsPlusNormal"/>
            </w:pPr>
            <w:r>
              <w:t>4 063 338,4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 (сумма строк 33.2.1 + 41.2.1 + 49.2.1)</w:t>
            </w:r>
          </w:p>
        </w:tc>
        <w:tc>
          <w:tcPr>
            <w:tcW w:w="844" w:type="dxa"/>
          </w:tcPr>
          <w:p w:rsidR="00AE0162" w:rsidRDefault="00AE0162">
            <w:pPr>
              <w:pStyle w:val="ConsPlusNormal"/>
            </w:pPr>
            <w:r>
              <w:t>23.2.1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0,006213</w:t>
            </w:r>
          </w:p>
        </w:tc>
        <w:tc>
          <w:tcPr>
            <w:tcW w:w="1759" w:type="dxa"/>
          </w:tcPr>
          <w:p w:rsidR="00AE0162" w:rsidRDefault="00AE0162">
            <w:pPr>
              <w:pStyle w:val="ConsPlusNormal"/>
            </w:pPr>
            <w:r>
              <w:t>4 814,3</w:t>
            </w:r>
          </w:p>
        </w:tc>
        <w:tc>
          <w:tcPr>
            <w:tcW w:w="1444" w:type="dxa"/>
          </w:tcPr>
          <w:p w:rsidR="00AE0162" w:rsidRDefault="00AE0162">
            <w:pPr>
              <w:pStyle w:val="ConsPlusNormal"/>
            </w:pPr>
            <w:r>
              <w:t>X</w:t>
            </w:r>
          </w:p>
        </w:tc>
        <w:tc>
          <w:tcPr>
            <w:tcW w:w="964" w:type="dxa"/>
          </w:tcPr>
          <w:p w:rsidR="00AE0162" w:rsidRDefault="00AE0162">
            <w:pPr>
              <w:pStyle w:val="ConsPlusNormal"/>
            </w:pPr>
            <w:r>
              <w:t>29,9</w:t>
            </w:r>
          </w:p>
        </w:tc>
        <w:tc>
          <w:tcPr>
            <w:tcW w:w="1444" w:type="dxa"/>
          </w:tcPr>
          <w:p w:rsidR="00AE0162" w:rsidRDefault="00AE0162">
            <w:pPr>
              <w:pStyle w:val="ConsPlusNormal"/>
            </w:pPr>
            <w:r>
              <w:t>X</w:t>
            </w:r>
          </w:p>
        </w:tc>
        <w:tc>
          <w:tcPr>
            <w:tcW w:w="1384" w:type="dxa"/>
          </w:tcPr>
          <w:p w:rsidR="00AE0162" w:rsidRDefault="00AE0162">
            <w:pPr>
              <w:pStyle w:val="ConsPlusNormal"/>
            </w:pPr>
            <w:r>
              <w:t>48 143,0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2.1.3. Диспансеризация для оценки репродуктивного здоровья женщин и мужчин (сумма строк 33.3 + 41.3 + 49.3)</w:t>
            </w:r>
          </w:p>
        </w:tc>
        <w:tc>
          <w:tcPr>
            <w:tcW w:w="844" w:type="dxa"/>
          </w:tcPr>
          <w:p w:rsidR="00AE0162" w:rsidRDefault="00AE0162">
            <w:pPr>
              <w:pStyle w:val="ConsPlusNormal"/>
            </w:pPr>
            <w:r>
              <w:t>23.3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0,181431</w:t>
            </w:r>
          </w:p>
        </w:tc>
        <w:tc>
          <w:tcPr>
            <w:tcW w:w="1759" w:type="dxa"/>
          </w:tcPr>
          <w:p w:rsidR="00AE0162" w:rsidRDefault="00AE0162">
            <w:pPr>
              <w:pStyle w:val="ConsPlusNormal"/>
            </w:pPr>
            <w:r>
              <w:t>4 374,9</w:t>
            </w:r>
          </w:p>
        </w:tc>
        <w:tc>
          <w:tcPr>
            <w:tcW w:w="1444" w:type="dxa"/>
          </w:tcPr>
          <w:p w:rsidR="00AE0162" w:rsidRDefault="00AE0162">
            <w:pPr>
              <w:pStyle w:val="ConsPlusNormal"/>
            </w:pPr>
            <w:r>
              <w:t>X</w:t>
            </w:r>
          </w:p>
        </w:tc>
        <w:tc>
          <w:tcPr>
            <w:tcW w:w="964" w:type="dxa"/>
          </w:tcPr>
          <w:p w:rsidR="00AE0162" w:rsidRDefault="00AE0162">
            <w:pPr>
              <w:pStyle w:val="ConsPlusNormal"/>
            </w:pPr>
            <w:r>
              <w:t>793,7</w:t>
            </w:r>
          </w:p>
        </w:tc>
        <w:tc>
          <w:tcPr>
            <w:tcW w:w="1444" w:type="dxa"/>
          </w:tcPr>
          <w:p w:rsidR="00AE0162" w:rsidRDefault="00AE0162">
            <w:pPr>
              <w:pStyle w:val="ConsPlusNormal"/>
            </w:pPr>
            <w:r>
              <w:t>X</w:t>
            </w:r>
          </w:p>
        </w:tc>
        <w:tc>
          <w:tcPr>
            <w:tcW w:w="1384" w:type="dxa"/>
          </w:tcPr>
          <w:p w:rsidR="00AE0162" w:rsidRDefault="00AE0162">
            <w:pPr>
              <w:pStyle w:val="ConsPlusNormal"/>
            </w:pPr>
            <w:r>
              <w:t>1 277 457,5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 (сумма строк 33.3.1 + 41.3.1 + 49.3.1)</w:t>
            </w:r>
          </w:p>
        </w:tc>
        <w:tc>
          <w:tcPr>
            <w:tcW w:w="844" w:type="dxa"/>
          </w:tcPr>
          <w:p w:rsidR="00AE0162" w:rsidRDefault="00AE0162">
            <w:pPr>
              <w:pStyle w:val="ConsPlusNormal"/>
            </w:pPr>
            <w:r>
              <w:t>23.3.1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0,108732</w:t>
            </w:r>
          </w:p>
        </w:tc>
        <w:tc>
          <w:tcPr>
            <w:tcW w:w="1759" w:type="dxa"/>
          </w:tcPr>
          <w:p w:rsidR="00AE0162" w:rsidRDefault="00AE0162">
            <w:pPr>
              <w:pStyle w:val="ConsPlusNormal"/>
            </w:pPr>
            <w:r>
              <w:t>6 259,3</w:t>
            </w:r>
          </w:p>
        </w:tc>
        <w:tc>
          <w:tcPr>
            <w:tcW w:w="1444" w:type="dxa"/>
          </w:tcPr>
          <w:p w:rsidR="00AE0162" w:rsidRDefault="00AE0162">
            <w:pPr>
              <w:pStyle w:val="ConsPlusNormal"/>
            </w:pPr>
            <w:r>
              <w:t>X</w:t>
            </w:r>
          </w:p>
        </w:tc>
        <w:tc>
          <w:tcPr>
            <w:tcW w:w="964" w:type="dxa"/>
          </w:tcPr>
          <w:p w:rsidR="00AE0162" w:rsidRDefault="00AE0162">
            <w:pPr>
              <w:pStyle w:val="ConsPlusNormal"/>
            </w:pPr>
            <w:r>
              <w:t>680,6</w:t>
            </w:r>
          </w:p>
        </w:tc>
        <w:tc>
          <w:tcPr>
            <w:tcW w:w="1444" w:type="dxa"/>
          </w:tcPr>
          <w:p w:rsidR="00AE0162" w:rsidRDefault="00AE0162">
            <w:pPr>
              <w:pStyle w:val="ConsPlusNormal"/>
            </w:pPr>
            <w:r>
              <w:t>X</w:t>
            </w:r>
          </w:p>
        </w:tc>
        <w:tc>
          <w:tcPr>
            <w:tcW w:w="1384" w:type="dxa"/>
          </w:tcPr>
          <w:p w:rsidR="00AE0162" w:rsidRDefault="00AE0162">
            <w:pPr>
              <w:pStyle w:val="ConsPlusNormal"/>
            </w:pPr>
            <w:r>
              <w:t>1 095 352,5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 (сумма строк 33.3.2 + 41.3.2 + 49.3.2)</w:t>
            </w:r>
          </w:p>
        </w:tc>
        <w:tc>
          <w:tcPr>
            <w:tcW w:w="844" w:type="dxa"/>
          </w:tcPr>
          <w:p w:rsidR="00AE0162" w:rsidRDefault="00AE0162">
            <w:pPr>
              <w:pStyle w:val="ConsPlusNormal"/>
            </w:pPr>
            <w:r>
              <w:t>23.3.2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0,072699</w:t>
            </w:r>
          </w:p>
        </w:tc>
        <w:tc>
          <w:tcPr>
            <w:tcW w:w="1759" w:type="dxa"/>
          </w:tcPr>
          <w:p w:rsidR="00AE0162" w:rsidRDefault="00AE0162">
            <w:pPr>
              <w:pStyle w:val="ConsPlusNormal"/>
            </w:pPr>
            <w:r>
              <w:t>1 556,4</w:t>
            </w:r>
          </w:p>
        </w:tc>
        <w:tc>
          <w:tcPr>
            <w:tcW w:w="1444" w:type="dxa"/>
          </w:tcPr>
          <w:p w:rsidR="00AE0162" w:rsidRDefault="00AE0162">
            <w:pPr>
              <w:pStyle w:val="ConsPlusNormal"/>
            </w:pPr>
            <w:r>
              <w:t>X</w:t>
            </w:r>
          </w:p>
        </w:tc>
        <w:tc>
          <w:tcPr>
            <w:tcW w:w="964" w:type="dxa"/>
          </w:tcPr>
          <w:p w:rsidR="00AE0162" w:rsidRDefault="00AE0162">
            <w:pPr>
              <w:pStyle w:val="ConsPlusNormal"/>
            </w:pPr>
            <w:r>
              <w:t>113,1</w:t>
            </w:r>
          </w:p>
        </w:tc>
        <w:tc>
          <w:tcPr>
            <w:tcW w:w="1444" w:type="dxa"/>
          </w:tcPr>
          <w:p w:rsidR="00AE0162" w:rsidRDefault="00AE0162">
            <w:pPr>
              <w:pStyle w:val="ConsPlusNormal"/>
            </w:pPr>
            <w:r>
              <w:t>X</w:t>
            </w:r>
          </w:p>
        </w:tc>
        <w:tc>
          <w:tcPr>
            <w:tcW w:w="1384" w:type="dxa"/>
          </w:tcPr>
          <w:p w:rsidR="00AE0162" w:rsidRDefault="00AE0162">
            <w:pPr>
              <w:pStyle w:val="ConsPlusNormal"/>
            </w:pPr>
            <w:r>
              <w:t>182 105,0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 (сумма строк 33.4 + 41.4 + 49.4)</w:t>
            </w:r>
          </w:p>
        </w:tc>
        <w:tc>
          <w:tcPr>
            <w:tcW w:w="844" w:type="dxa"/>
          </w:tcPr>
          <w:p w:rsidR="00AE0162" w:rsidRDefault="00AE0162">
            <w:pPr>
              <w:pStyle w:val="ConsPlusNormal"/>
            </w:pPr>
            <w:r>
              <w:t>23.4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2,618238</w:t>
            </w:r>
          </w:p>
        </w:tc>
        <w:tc>
          <w:tcPr>
            <w:tcW w:w="1759" w:type="dxa"/>
          </w:tcPr>
          <w:p w:rsidR="00AE0162" w:rsidRDefault="00AE0162">
            <w:pPr>
              <w:pStyle w:val="ConsPlusNormal"/>
            </w:pPr>
            <w:r>
              <w:t>901,9</w:t>
            </w:r>
          </w:p>
        </w:tc>
        <w:tc>
          <w:tcPr>
            <w:tcW w:w="1444" w:type="dxa"/>
          </w:tcPr>
          <w:p w:rsidR="00AE0162" w:rsidRDefault="00AE0162">
            <w:pPr>
              <w:pStyle w:val="ConsPlusNormal"/>
            </w:pPr>
            <w:r>
              <w:t>X</w:t>
            </w:r>
          </w:p>
        </w:tc>
        <w:tc>
          <w:tcPr>
            <w:tcW w:w="964" w:type="dxa"/>
          </w:tcPr>
          <w:p w:rsidR="00AE0162" w:rsidRDefault="00AE0162">
            <w:pPr>
              <w:pStyle w:val="ConsPlusNormal"/>
            </w:pPr>
            <w:r>
              <w:t>2 361,4</w:t>
            </w:r>
          </w:p>
        </w:tc>
        <w:tc>
          <w:tcPr>
            <w:tcW w:w="1444" w:type="dxa"/>
          </w:tcPr>
          <w:p w:rsidR="00AE0162" w:rsidRDefault="00AE0162">
            <w:pPr>
              <w:pStyle w:val="ConsPlusNormal"/>
            </w:pPr>
            <w:r>
              <w:t>X</w:t>
            </w:r>
          </w:p>
        </w:tc>
        <w:tc>
          <w:tcPr>
            <w:tcW w:w="1384" w:type="dxa"/>
          </w:tcPr>
          <w:p w:rsidR="00AE0162" w:rsidRDefault="00AE0162">
            <w:pPr>
              <w:pStyle w:val="ConsPlusNormal"/>
            </w:pPr>
            <w:r>
              <w:t>3 800 478,5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 (сумма строк 33.5 + 41.5 + 49.5)</w:t>
            </w:r>
          </w:p>
        </w:tc>
        <w:tc>
          <w:tcPr>
            <w:tcW w:w="844" w:type="dxa"/>
          </w:tcPr>
          <w:p w:rsidR="00AE0162" w:rsidRDefault="00AE0162">
            <w:pPr>
              <w:pStyle w:val="ConsPlusNormal"/>
            </w:pPr>
            <w:r>
              <w:t>23.5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0,540000</w:t>
            </w:r>
          </w:p>
        </w:tc>
        <w:tc>
          <w:tcPr>
            <w:tcW w:w="1759" w:type="dxa"/>
          </w:tcPr>
          <w:p w:rsidR="00AE0162" w:rsidRDefault="00AE0162">
            <w:pPr>
              <w:pStyle w:val="ConsPlusNormal"/>
            </w:pPr>
            <w:r>
              <w:t>2 152,9</w:t>
            </w:r>
          </w:p>
        </w:tc>
        <w:tc>
          <w:tcPr>
            <w:tcW w:w="1444" w:type="dxa"/>
          </w:tcPr>
          <w:p w:rsidR="00AE0162" w:rsidRDefault="00AE0162">
            <w:pPr>
              <w:pStyle w:val="ConsPlusNormal"/>
            </w:pPr>
            <w:r>
              <w:t>X</w:t>
            </w:r>
          </w:p>
        </w:tc>
        <w:tc>
          <w:tcPr>
            <w:tcW w:w="964" w:type="dxa"/>
          </w:tcPr>
          <w:p w:rsidR="00AE0162" w:rsidRDefault="00AE0162">
            <w:pPr>
              <w:pStyle w:val="ConsPlusNormal"/>
            </w:pPr>
            <w:r>
              <w:t>1 162,5</w:t>
            </w:r>
          </w:p>
        </w:tc>
        <w:tc>
          <w:tcPr>
            <w:tcW w:w="1444" w:type="dxa"/>
          </w:tcPr>
          <w:p w:rsidR="00AE0162" w:rsidRDefault="00AE0162">
            <w:pPr>
              <w:pStyle w:val="ConsPlusNormal"/>
            </w:pPr>
            <w:r>
              <w:t>X</w:t>
            </w:r>
          </w:p>
        </w:tc>
        <w:tc>
          <w:tcPr>
            <w:tcW w:w="1384" w:type="dxa"/>
          </w:tcPr>
          <w:p w:rsidR="00AE0162" w:rsidRDefault="00AE0162">
            <w:pPr>
              <w:pStyle w:val="ConsPlusNormal"/>
            </w:pPr>
            <w:r>
              <w:t>1 871 063,9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 - всего, из них: (сумма строк 33.6 + 41.6 + 49.6)</w:t>
            </w:r>
          </w:p>
        </w:tc>
        <w:tc>
          <w:tcPr>
            <w:tcW w:w="844" w:type="dxa"/>
          </w:tcPr>
          <w:p w:rsidR="00AE0162" w:rsidRDefault="00AE0162">
            <w:pPr>
              <w:pStyle w:val="ConsPlusNormal"/>
            </w:pPr>
            <w:r>
              <w:t>23.6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1,335969</w:t>
            </w:r>
          </w:p>
        </w:tc>
        <w:tc>
          <w:tcPr>
            <w:tcW w:w="1759" w:type="dxa"/>
          </w:tcPr>
          <w:p w:rsidR="00AE0162" w:rsidRDefault="00AE0162">
            <w:pPr>
              <w:pStyle w:val="ConsPlusNormal"/>
            </w:pPr>
            <w:r>
              <w:t>4 230,6</w:t>
            </w:r>
          </w:p>
        </w:tc>
        <w:tc>
          <w:tcPr>
            <w:tcW w:w="1444" w:type="dxa"/>
          </w:tcPr>
          <w:p w:rsidR="00AE0162" w:rsidRDefault="00AE0162">
            <w:pPr>
              <w:pStyle w:val="ConsPlusNormal"/>
            </w:pPr>
            <w:r>
              <w:t>X</w:t>
            </w:r>
          </w:p>
        </w:tc>
        <w:tc>
          <w:tcPr>
            <w:tcW w:w="964" w:type="dxa"/>
          </w:tcPr>
          <w:p w:rsidR="00AE0162" w:rsidRDefault="00AE0162">
            <w:pPr>
              <w:pStyle w:val="ConsPlusNormal"/>
            </w:pPr>
            <w:r>
              <w:t>5 652,0</w:t>
            </w:r>
          </w:p>
        </w:tc>
        <w:tc>
          <w:tcPr>
            <w:tcW w:w="1444" w:type="dxa"/>
          </w:tcPr>
          <w:p w:rsidR="00AE0162" w:rsidRDefault="00AE0162">
            <w:pPr>
              <w:pStyle w:val="ConsPlusNormal"/>
            </w:pPr>
            <w:r>
              <w:t>X</w:t>
            </w:r>
          </w:p>
        </w:tc>
        <w:tc>
          <w:tcPr>
            <w:tcW w:w="1384" w:type="dxa"/>
          </w:tcPr>
          <w:p w:rsidR="00AE0162" w:rsidRDefault="00AE0162">
            <w:pPr>
              <w:pStyle w:val="ConsPlusNormal"/>
            </w:pPr>
            <w:r>
              <w:t>9 096 390,7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44" w:type="dxa"/>
          </w:tcPr>
          <w:p w:rsidR="00AE0162" w:rsidRDefault="00AE0162">
            <w:pPr>
              <w:pStyle w:val="ConsPlusNormal"/>
            </w:pPr>
            <w:r>
              <w:t>23.6.1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0,080667</w:t>
            </w:r>
          </w:p>
        </w:tc>
        <w:tc>
          <w:tcPr>
            <w:tcW w:w="1759" w:type="dxa"/>
          </w:tcPr>
          <w:p w:rsidR="00AE0162" w:rsidRDefault="00AE0162">
            <w:pPr>
              <w:pStyle w:val="ConsPlusNormal"/>
            </w:pPr>
            <w:r>
              <w:t>778,5</w:t>
            </w:r>
          </w:p>
        </w:tc>
        <w:tc>
          <w:tcPr>
            <w:tcW w:w="1444" w:type="dxa"/>
          </w:tcPr>
          <w:p w:rsidR="00AE0162" w:rsidRDefault="00AE0162">
            <w:pPr>
              <w:pStyle w:val="ConsPlusNormal"/>
            </w:pPr>
            <w:r>
              <w:t>X</w:t>
            </w:r>
          </w:p>
        </w:tc>
        <w:tc>
          <w:tcPr>
            <w:tcW w:w="964" w:type="dxa"/>
          </w:tcPr>
          <w:p w:rsidR="00AE0162" w:rsidRDefault="00AE0162">
            <w:pPr>
              <w:pStyle w:val="ConsPlusNormal"/>
            </w:pPr>
            <w:r>
              <w:t>62,8</w:t>
            </w:r>
          </w:p>
        </w:tc>
        <w:tc>
          <w:tcPr>
            <w:tcW w:w="1444" w:type="dxa"/>
          </w:tcPr>
          <w:p w:rsidR="00AE0162" w:rsidRDefault="00AE0162">
            <w:pPr>
              <w:pStyle w:val="ConsPlusNormal"/>
            </w:pPr>
            <w:r>
              <w:t>X</w:t>
            </w:r>
          </w:p>
        </w:tc>
        <w:tc>
          <w:tcPr>
            <w:tcW w:w="1384" w:type="dxa"/>
          </w:tcPr>
          <w:p w:rsidR="00AE0162" w:rsidRDefault="00AE0162">
            <w:pPr>
              <w:pStyle w:val="ConsPlusNormal"/>
            </w:pPr>
            <w:r>
              <w:t>101 070,3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2.1.6.2. консультация с </w:t>
            </w:r>
            <w:r>
              <w:lastRenderedPageBreak/>
              <w:t>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44" w:type="dxa"/>
          </w:tcPr>
          <w:p w:rsidR="00AE0162" w:rsidRDefault="00AE0162">
            <w:pPr>
              <w:pStyle w:val="ConsPlusNormal"/>
            </w:pPr>
            <w:r>
              <w:lastRenderedPageBreak/>
              <w:t>23.6.2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0,030555</w:t>
            </w:r>
          </w:p>
        </w:tc>
        <w:tc>
          <w:tcPr>
            <w:tcW w:w="1759" w:type="dxa"/>
          </w:tcPr>
          <w:p w:rsidR="00AE0162" w:rsidRDefault="00AE0162">
            <w:pPr>
              <w:pStyle w:val="ConsPlusNormal"/>
            </w:pPr>
            <w:r>
              <w:t>689,2</w:t>
            </w:r>
          </w:p>
        </w:tc>
        <w:tc>
          <w:tcPr>
            <w:tcW w:w="1444" w:type="dxa"/>
          </w:tcPr>
          <w:p w:rsidR="00AE0162" w:rsidRDefault="00AE0162">
            <w:pPr>
              <w:pStyle w:val="ConsPlusNormal"/>
            </w:pPr>
            <w:r>
              <w:t>X</w:t>
            </w:r>
          </w:p>
        </w:tc>
        <w:tc>
          <w:tcPr>
            <w:tcW w:w="964" w:type="dxa"/>
          </w:tcPr>
          <w:p w:rsidR="00AE0162" w:rsidRDefault="00AE0162">
            <w:pPr>
              <w:pStyle w:val="ConsPlusNormal"/>
            </w:pPr>
            <w:r>
              <w:t>21,1</w:t>
            </w:r>
          </w:p>
        </w:tc>
        <w:tc>
          <w:tcPr>
            <w:tcW w:w="1444" w:type="dxa"/>
          </w:tcPr>
          <w:p w:rsidR="00AE0162" w:rsidRDefault="00AE0162">
            <w:pPr>
              <w:pStyle w:val="ConsPlusNormal"/>
            </w:pPr>
            <w:r>
              <w:t>X</w:t>
            </w:r>
          </w:p>
        </w:tc>
        <w:tc>
          <w:tcPr>
            <w:tcW w:w="1384" w:type="dxa"/>
          </w:tcPr>
          <w:p w:rsidR="00AE0162" w:rsidRDefault="00AE0162">
            <w:pPr>
              <w:pStyle w:val="ConsPlusNormal"/>
            </w:pPr>
            <w:r>
              <w:t>33 892,1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 (сумма строк 33.7 + 41.7 + 49.7):</w:t>
            </w:r>
          </w:p>
        </w:tc>
        <w:tc>
          <w:tcPr>
            <w:tcW w:w="844" w:type="dxa"/>
          </w:tcPr>
          <w:p w:rsidR="00AE0162" w:rsidRDefault="00AE0162">
            <w:pPr>
              <w:pStyle w:val="ConsPlusNormal"/>
            </w:pPr>
            <w:r>
              <w:t>23.7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0,303764</w:t>
            </w:r>
          </w:p>
        </w:tc>
        <w:tc>
          <w:tcPr>
            <w:tcW w:w="1759" w:type="dxa"/>
          </w:tcPr>
          <w:p w:rsidR="00AE0162" w:rsidRDefault="00AE0162">
            <w:pPr>
              <w:pStyle w:val="ConsPlusNormal"/>
            </w:pPr>
            <w:r>
              <w:t>4 821,4</w:t>
            </w:r>
          </w:p>
        </w:tc>
        <w:tc>
          <w:tcPr>
            <w:tcW w:w="1444" w:type="dxa"/>
          </w:tcPr>
          <w:p w:rsidR="00AE0162" w:rsidRDefault="00AE0162">
            <w:pPr>
              <w:pStyle w:val="ConsPlusNormal"/>
            </w:pPr>
            <w:r>
              <w:t>X</w:t>
            </w:r>
          </w:p>
        </w:tc>
        <w:tc>
          <w:tcPr>
            <w:tcW w:w="964" w:type="dxa"/>
          </w:tcPr>
          <w:p w:rsidR="00AE0162" w:rsidRDefault="00AE0162">
            <w:pPr>
              <w:pStyle w:val="ConsPlusNormal"/>
            </w:pPr>
            <w:r>
              <w:t>1 464,5</w:t>
            </w:r>
          </w:p>
        </w:tc>
        <w:tc>
          <w:tcPr>
            <w:tcW w:w="1444" w:type="dxa"/>
          </w:tcPr>
          <w:p w:rsidR="00AE0162" w:rsidRDefault="00AE0162">
            <w:pPr>
              <w:pStyle w:val="ConsPlusNormal"/>
            </w:pPr>
            <w:r>
              <w:t>X</w:t>
            </w:r>
          </w:p>
        </w:tc>
        <w:tc>
          <w:tcPr>
            <w:tcW w:w="1384" w:type="dxa"/>
          </w:tcPr>
          <w:p w:rsidR="00AE0162" w:rsidRDefault="00AE0162">
            <w:pPr>
              <w:pStyle w:val="ConsPlusNormal"/>
            </w:pPr>
            <w:r>
              <w:t>2 357 094,8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 (сумма строк 33.7.1 + 41.7.1 + 49.7.1)</w:t>
            </w:r>
          </w:p>
        </w:tc>
        <w:tc>
          <w:tcPr>
            <w:tcW w:w="844" w:type="dxa"/>
          </w:tcPr>
          <w:p w:rsidR="00AE0162" w:rsidRDefault="00AE0162">
            <w:pPr>
              <w:pStyle w:val="ConsPlusNormal"/>
            </w:pPr>
            <w:r>
              <w:t>23.7.1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0,068647</w:t>
            </w:r>
          </w:p>
        </w:tc>
        <w:tc>
          <w:tcPr>
            <w:tcW w:w="1759" w:type="dxa"/>
          </w:tcPr>
          <w:p w:rsidR="00AE0162" w:rsidRDefault="00AE0162">
            <w:pPr>
              <w:pStyle w:val="ConsPlusNormal"/>
            </w:pPr>
            <w:r>
              <w:t>7 046,5</w:t>
            </w:r>
          </w:p>
        </w:tc>
        <w:tc>
          <w:tcPr>
            <w:tcW w:w="1444" w:type="dxa"/>
          </w:tcPr>
          <w:p w:rsidR="00AE0162" w:rsidRDefault="00AE0162">
            <w:pPr>
              <w:pStyle w:val="ConsPlusNormal"/>
            </w:pPr>
            <w:r>
              <w:t>X</w:t>
            </w:r>
          </w:p>
        </w:tc>
        <w:tc>
          <w:tcPr>
            <w:tcW w:w="964" w:type="dxa"/>
          </w:tcPr>
          <w:p w:rsidR="00AE0162" w:rsidRDefault="00AE0162">
            <w:pPr>
              <w:pStyle w:val="ConsPlusNormal"/>
            </w:pPr>
            <w:r>
              <w:t>483,7</w:t>
            </w:r>
          </w:p>
        </w:tc>
        <w:tc>
          <w:tcPr>
            <w:tcW w:w="1444" w:type="dxa"/>
          </w:tcPr>
          <w:p w:rsidR="00AE0162" w:rsidRDefault="00AE0162">
            <w:pPr>
              <w:pStyle w:val="ConsPlusNormal"/>
            </w:pPr>
            <w:r>
              <w:t>X</w:t>
            </w:r>
          </w:p>
        </w:tc>
        <w:tc>
          <w:tcPr>
            <w:tcW w:w="1384" w:type="dxa"/>
          </w:tcPr>
          <w:p w:rsidR="00AE0162" w:rsidRDefault="00AE0162">
            <w:pPr>
              <w:pStyle w:val="ConsPlusNormal"/>
            </w:pPr>
            <w:r>
              <w:t>778 511,4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 (сумма строк 33.7.2 + 41.7.2 + 49.7.2)</w:t>
            </w:r>
          </w:p>
        </w:tc>
        <w:tc>
          <w:tcPr>
            <w:tcW w:w="844" w:type="dxa"/>
          </w:tcPr>
          <w:p w:rsidR="00AE0162" w:rsidRDefault="00AE0162">
            <w:pPr>
              <w:pStyle w:val="ConsPlusNormal"/>
            </w:pPr>
            <w:r>
              <w:t>23.7.2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0,036928</w:t>
            </w:r>
          </w:p>
        </w:tc>
        <w:tc>
          <w:tcPr>
            <w:tcW w:w="1759" w:type="dxa"/>
          </w:tcPr>
          <w:p w:rsidR="00AE0162" w:rsidRDefault="00AE0162">
            <w:pPr>
              <w:pStyle w:val="ConsPlusNormal"/>
            </w:pPr>
            <w:r>
              <w:t>9 621,1</w:t>
            </w:r>
          </w:p>
        </w:tc>
        <w:tc>
          <w:tcPr>
            <w:tcW w:w="1444" w:type="dxa"/>
          </w:tcPr>
          <w:p w:rsidR="00AE0162" w:rsidRDefault="00AE0162">
            <w:pPr>
              <w:pStyle w:val="ConsPlusNormal"/>
            </w:pPr>
            <w:r>
              <w:t>X</w:t>
            </w:r>
          </w:p>
        </w:tc>
        <w:tc>
          <w:tcPr>
            <w:tcW w:w="964" w:type="dxa"/>
          </w:tcPr>
          <w:p w:rsidR="00AE0162" w:rsidRDefault="00AE0162">
            <w:pPr>
              <w:pStyle w:val="ConsPlusNormal"/>
            </w:pPr>
            <w:r>
              <w:t>355,3</w:t>
            </w:r>
          </w:p>
        </w:tc>
        <w:tc>
          <w:tcPr>
            <w:tcW w:w="1444" w:type="dxa"/>
          </w:tcPr>
          <w:p w:rsidR="00AE0162" w:rsidRDefault="00AE0162">
            <w:pPr>
              <w:pStyle w:val="ConsPlusNormal"/>
            </w:pPr>
            <w:r>
              <w:t>X</w:t>
            </w:r>
          </w:p>
        </w:tc>
        <w:tc>
          <w:tcPr>
            <w:tcW w:w="1384" w:type="dxa"/>
          </w:tcPr>
          <w:p w:rsidR="00AE0162" w:rsidRDefault="00AE0162">
            <w:pPr>
              <w:pStyle w:val="ConsPlusNormal"/>
            </w:pPr>
            <w:r>
              <w:t>571 810,8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 (сумма строк 33.7.3 + 41.7.3 + 49.7.3)</w:t>
            </w:r>
          </w:p>
        </w:tc>
        <w:tc>
          <w:tcPr>
            <w:tcW w:w="844" w:type="dxa"/>
          </w:tcPr>
          <w:p w:rsidR="00AE0162" w:rsidRDefault="00AE0162">
            <w:pPr>
              <w:pStyle w:val="ConsPlusNormal"/>
            </w:pPr>
            <w:r>
              <w:t>23.7.3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0,125173</w:t>
            </w:r>
          </w:p>
        </w:tc>
        <w:tc>
          <w:tcPr>
            <w:tcW w:w="1759" w:type="dxa"/>
          </w:tcPr>
          <w:p w:rsidR="00AE0162" w:rsidRDefault="00AE0162">
            <w:pPr>
              <w:pStyle w:val="ConsPlusNormal"/>
            </w:pPr>
            <w:r>
              <w:t>1 520,1</w:t>
            </w:r>
          </w:p>
        </w:tc>
        <w:tc>
          <w:tcPr>
            <w:tcW w:w="1444" w:type="dxa"/>
          </w:tcPr>
          <w:p w:rsidR="00AE0162" w:rsidRDefault="00AE0162">
            <w:pPr>
              <w:pStyle w:val="ConsPlusNormal"/>
            </w:pPr>
            <w:r>
              <w:t>X</w:t>
            </w:r>
          </w:p>
        </w:tc>
        <w:tc>
          <w:tcPr>
            <w:tcW w:w="964" w:type="dxa"/>
          </w:tcPr>
          <w:p w:rsidR="00AE0162" w:rsidRDefault="00AE0162">
            <w:pPr>
              <w:pStyle w:val="ConsPlusNormal"/>
            </w:pPr>
            <w:r>
              <w:t>190,3</w:t>
            </w:r>
          </w:p>
        </w:tc>
        <w:tc>
          <w:tcPr>
            <w:tcW w:w="1444" w:type="dxa"/>
          </w:tcPr>
          <w:p w:rsidR="00AE0162" w:rsidRDefault="00AE0162">
            <w:pPr>
              <w:pStyle w:val="ConsPlusNormal"/>
            </w:pPr>
            <w:r>
              <w:t>X</w:t>
            </w:r>
          </w:p>
        </w:tc>
        <w:tc>
          <w:tcPr>
            <w:tcW w:w="1384" w:type="dxa"/>
          </w:tcPr>
          <w:p w:rsidR="00AE0162" w:rsidRDefault="00AE0162">
            <w:pPr>
              <w:pStyle w:val="ConsPlusNormal"/>
            </w:pPr>
            <w:r>
              <w:t>306 233,3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 (сумма строк 33.7.4 + 41.7.4 + 49.7.4)</w:t>
            </w:r>
          </w:p>
        </w:tc>
        <w:tc>
          <w:tcPr>
            <w:tcW w:w="844" w:type="dxa"/>
          </w:tcPr>
          <w:p w:rsidR="00AE0162" w:rsidRDefault="00AE0162">
            <w:pPr>
              <w:pStyle w:val="ConsPlusNormal"/>
            </w:pPr>
            <w:r>
              <w:t>23.7.4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0,039814</w:t>
            </w:r>
          </w:p>
        </w:tc>
        <w:tc>
          <w:tcPr>
            <w:tcW w:w="1759" w:type="dxa"/>
          </w:tcPr>
          <w:p w:rsidR="00AE0162" w:rsidRDefault="00AE0162">
            <w:pPr>
              <w:pStyle w:val="ConsPlusNormal"/>
            </w:pPr>
            <w:r>
              <w:t>2 787,0</w:t>
            </w:r>
          </w:p>
        </w:tc>
        <w:tc>
          <w:tcPr>
            <w:tcW w:w="1444" w:type="dxa"/>
          </w:tcPr>
          <w:p w:rsidR="00AE0162" w:rsidRDefault="00AE0162">
            <w:pPr>
              <w:pStyle w:val="ConsPlusNormal"/>
            </w:pPr>
            <w:r>
              <w:t>X</w:t>
            </w:r>
          </w:p>
        </w:tc>
        <w:tc>
          <w:tcPr>
            <w:tcW w:w="964" w:type="dxa"/>
          </w:tcPr>
          <w:p w:rsidR="00AE0162" w:rsidRDefault="00AE0162">
            <w:pPr>
              <w:pStyle w:val="ConsPlusNormal"/>
            </w:pPr>
            <w:r>
              <w:t>111,0</w:t>
            </w:r>
          </w:p>
        </w:tc>
        <w:tc>
          <w:tcPr>
            <w:tcW w:w="1444" w:type="dxa"/>
          </w:tcPr>
          <w:p w:rsidR="00AE0162" w:rsidRDefault="00AE0162">
            <w:pPr>
              <w:pStyle w:val="ConsPlusNormal"/>
            </w:pPr>
            <w:r>
              <w:t>X</w:t>
            </w:r>
          </w:p>
        </w:tc>
        <w:tc>
          <w:tcPr>
            <w:tcW w:w="1384" w:type="dxa"/>
          </w:tcPr>
          <w:p w:rsidR="00AE0162" w:rsidRDefault="00AE0162">
            <w:pPr>
              <w:pStyle w:val="ConsPlusNormal"/>
            </w:pPr>
            <w:r>
              <w:t>178 582,6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2.1.7.5. молекулярно-генетическое исследование с </w:t>
            </w:r>
            <w:r>
              <w:lastRenderedPageBreak/>
              <w:t>целью диагностики онкологических заболеваний (сумма строк 33.7.5 + 41.7.5 + 49.7.5)</w:t>
            </w:r>
          </w:p>
        </w:tc>
        <w:tc>
          <w:tcPr>
            <w:tcW w:w="844" w:type="dxa"/>
          </w:tcPr>
          <w:p w:rsidR="00AE0162" w:rsidRDefault="00AE0162">
            <w:pPr>
              <w:pStyle w:val="ConsPlusNormal"/>
            </w:pPr>
            <w:r>
              <w:lastRenderedPageBreak/>
              <w:t>23.7.5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0,002436</w:t>
            </w:r>
          </w:p>
        </w:tc>
        <w:tc>
          <w:tcPr>
            <w:tcW w:w="1759" w:type="dxa"/>
          </w:tcPr>
          <w:p w:rsidR="00AE0162" w:rsidRDefault="00AE0162">
            <w:pPr>
              <w:pStyle w:val="ConsPlusNormal"/>
            </w:pPr>
            <w:r>
              <w:t>21 910,6</w:t>
            </w:r>
          </w:p>
        </w:tc>
        <w:tc>
          <w:tcPr>
            <w:tcW w:w="1444" w:type="dxa"/>
          </w:tcPr>
          <w:p w:rsidR="00AE0162" w:rsidRDefault="00AE0162">
            <w:pPr>
              <w:pStyle w:val="ConsPlusNormal"/>
            </w:pPr>
            <w:r>
              <w:t>X</w:t>
            </w:r>
          </w:p>
        </w:tc>
        <w:tc>
          <w:tcPr>
            <w:tcW w:w="964" w:type="dxa"/>
          </w:tcPr>
          <w:p w:rsidR="00AE0162" w:rsidRDefault="00AE0162">
            <w:pPr>
              <w:pStyle w:val="ConsPlusNormal"/>
            </w:pPr>
            <w:r>
              <w:t>53,3</w:t>
            </w:r>
          </w:p>
        </w:tc>
        <w:tc>
          <w:tcPr>
            <w:tcW w:w="1444" w:type="dxa"/>
          </w:tcPr>
          <w:p w:rsidR="00AE0162" w:rsidRDefault="00AE0162">
            <w:pPr>
              <w:pStyle w:val="ConsPlusNormal"/>
            </w:pPr>
            <w:r>
              <w:t>X</w:t>
            </w:r>
          </w:p>
        </w:tc>
        <w:tc>
          <w:tcPr>
            <w:tcW w:w="1384" w:type="dxa"/>
          </w:tcPr>
          <w:p w:rsidR="00AE0162" w:rsidRDefault="00AE0162">
            <w:pPr>
              <w:pStyle w:val="ConsPlusNormal"/>
            </w:pPr>
            <w:r>
              <w:t>85 911,5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44" w:type="dxa"/>
          </w:tcPr>
          <w:p w:rsidR="00AE0162" w:rsidRDefault="00AE0162">
            <w:pPr>
              <w:pStyle w:val="ConsPlusNormal"/>
            </w:pPr>
            <w:r>
              <w:t>23.7.6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0,023922</w:t>
            </w:r>
          </w:p>
        </w:tc>
        <w:tc>
          <w:tcPr>
            <w:tcW w:w="1759" w:type="dxa"/>
          </w:tcPr>
          <w:p w:rsidR="00AE0162" w:rsidRDefault="00AE0162">
            <w:pPr>
              <w:pStyle w:val="ConsPlusNormal"/>
            </w:pPr>
            <w:r>
              <w:t>5 403,5</w:t>
            </w:r>
          </w:p>
        </w:tc>
        <w:tc>
          <w:tcPr>
            <w:tcW w:w="1444" w:type="dxa"/>
          </w:tcPr>
          <w:p w:rsidR="00AE0162" w:rsidRDefault="00AE0162">
            <w:pPr>
              <w:pStyle w:val="ConsPlusNormal"/>
            </w:pPr>
            <w:r>
              <w:t>X</w:t>
            </w:r>
          </w:p>
        </w:tc>
        <w:tc>
          <w:tcPr>
            <w:tcW w:w="964" w:type="dxa"/>
          </w:tcPr>
          <w:p w:rsidR="00AE0162" w:rsidRDefault="00AE0162">
            <w:pPr>
              <w:pStyle w:val="ConsPlusNormal"/>
            </w:pPr>
            <w:r>
              <w:t>129,3</w:t>
            </w:r>
          </w:p>
        </w:tc>
        <w:tc>
          <w:tcPr>
            <w:tcW w:w="1444" w:type="dxa"/>
          </w:tcPr>
          <w:p w:rsidR="00AE0162" w:rsidRDefault="00AE0162">
            <w:pPr>
              <w:pStyle w:val="ConsPlusNormal"/>
            </w:pPr>
            <w:r>
              <w:t>X</w:t>
            </w:r>
          </w:p>
        </w:tc>
        <w:tc>
          <w:tcPr>
            <w:tcW w:w="1384" w:type="dxa"/>
          </w:tcPr>
          <w:p w:rsidR="00AE0162" w:rsidRDefault="00AE0162">
            <w:pPr>
              <w:pStyle w:val="ConsPlusNormal"/>
            </w:pPr>
            <w:r>
              <w:t>208 034,8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 (сумма строк 33.7.7 + 41.7.7 + 49.7.7)</w:t>
            </w:r>
          </w:p>
        </w:tc>
        <w:tc>
          <w:tcPr>
            <w:tcW w:w="844" w:type="dxa"/>
          </w:tcPr>
          <w:p w:rsidR="00AE0162" w:rsidRDefault="00AE0162">
            <w:pPr>
              <w:pStyle w:val="ConsPlusNormal"/>
            </w:pPr>
            <w:r>
              <w:t>23.7.7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0,002141</w:t>
            </w:r>
          </w:p>
        </w:tc>
        <w:tc>
          <w:tcPr>
            <w:tcW w:w="1759" w:type="dxa"/>
          </w:tcPr>
          <w:p w:rsidR="00AE0162" w:rsidRDefault="00AE0162">
            <w:pPr>
              <w:pStyle w:val="ConsPlusNormal"/>
            </w:pPr>
            <w:r>
              <w:t>45 110,2</w:t>
            </w:r>
          </w:p>
        </w:tc>
        <w:tc>
          <w:tcPr>
            <w:tcW w:w="1444" w:type="dxa"/>
          </w:tcPr>
          <w:p w:rsidR="00AE0162" w:rsidRDefault="00AE0162">
            <w:pPr>
              <w:pStyle w:val="ConsPlusNormal"/>
            </w:pPr>
            <w:r>
              <w:t>X</w:t>
            </w:r>
          </w:p>
        </w:tc>
        <w:tc>
          <w:tcPr>
            <w:tcW w:w="964" w:type="dxa"/>
          </w:tcPr>
          <w:p w:rsidR="00AE0162" w:rsidRDefault="00AE0162">
            <w:pPr>
              <w:pStyle w:val="ConsPlusNormal"/>
            </w:pPr>
            <w:r>
              <w:t>96,5</w:t>
            </w:r>
          </w:p>
        </w:tc>
        <w:tc>
          <w:tcPr>
            <w:tcW w:w="1444" w:type="dxa"/>
          </w:tcPr>
          <w:p w:rsidR="00AE0162" w:rsidRDefault="00AE0162">
            <w:pPr>
              <w:pStyle w:val="ConsPlusNormal"/>
            </w:pPr>
            <w:r>
              <w:t>X</w:t>
            </w:r>
          </w:p>
        </w:tc>
        <w:tc>
          <w:tcPr>
            <w:tcW w:w="1384" w:type="dxa"/>
          </w:tcPr>
          <w:p w:rsidR="00AE0162" w:rsidRDefault="00AE0162">
            <w:pPr>
              <w:pStyle w:val="ConsPlusNormal"/>
            </w:pPr>
            <w:r>
              <w:t>155 404,6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 (сумма строк 33.7.8 + 41.7.8 + 49.7.8)</w:t>
            </w:r>
          </w:p>
        </w:tc>
        <w:tc>
          <w:tcPr>
            <w:tcW w:w="844" w:type="dxa"/>
          </w:tcPr>
          <w:p w:rsidR="00AE0162" w:rsidRDefault="00AE0162">
            <w:pPr>
              <w:pStyle w:val="ConsPlusNormal"/>
            </w:pPr>
            <w:r>
              <w:t>23.7.8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0,002019</w:t>
            </w:r>
          </w:p>
        </w:tc>
        <w:tc>
          <w:tcPr>
            <w:tcW w:w="1759" w:type="dxa"/>
          </w:tcPr>
          <w:p w:rsidR="00AE0162" w:rsidRDefault="00AE0162">
            <w:pPr>
              <w:pStyle w:val="ConsPlusNormal"/>
            </w:pPr>
            <w:r>
              <w:t>9 957,4</w:t>
            </w:r>
          </w:p>
        </w:tc>
        <w:tc>
          <w:tcPr>
            <w:tcW w:w="1444" w:type="dxa"/>
          </w:tcPr>
          <w:p w:rsidR="00AE0162" w:rsidRDefault="00AE0162">
            <w:pPr>
              <w:pStyle w:val="ConsPlusNormal"/>
            </w:pPr>
            <w:r>
              <w:t>X</w:t>
            </w:r>
          </w:p>
        </w:tc>
        <w:tc>
          <w:tcPr>
            <w:tcW w:w="964" w:type="dxa"/>
          </w:tcPr>
          <w:p w:rsidR="00AE0162" w:rsidRDefault="00AE0162">
            <w:pPr>
              <w:pStyle w:val="ConsPlusNormal"/>
            </w:pPr>
            <w:r>
              <w:t>20,1</w:t>
            </w:r>
          </w:p>
        </w:tc>
        <w:tc>
          <w:tcPr>
            <w:tcW w:w="1444" w:type="dxa"/>
          </w:tcPr>
          <w:p w:rsidR="00AE0162" w:rsidRDefault="00AE0162">
            <w:pPr>
              <w:pStyle w:val="ConsPlusNormal"/>
            </w:pPr>
            <w:r>
              <w:t>X</w:t>
            </w:r>
          </w:p>
        </w:tc>
        <w:tc>
          <w:tcPr>
            <w:tcW w:w="1384" w:type="dxa"/>
          </w:tcPr>
          <w:p w:rsidR="00AE0162" w:rsidRDefault="00AE0162">
            <w:pPr>
              <w:pStyle w:val="ConsPlusNormal"/>
            </w:pPr>
            <w:r>
              <w:t>32 361,6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 (сумма строк 33.7.9 + 41.7.9 + 49.7.9)</w:t>
            </w:r>
          </w:p>
        </w:tc>
        <w:tc>
          <w:tcPr>
            <w:tcW w:w="844" w:type="dxa"/>
          </w:tcPr>
          <w:p w:rsidR="00AE0162" w:rsidRDefault="00AE0162">
            <w:pPr>
              <w:pStyle w:val="ConsPlusNormal"/>
            </w:pPr>
            <w:r>
              <w:t>23.7.9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0,000647</w:t>
            </w:r>
          </w:p>
        </w:tc>
        <w:tc>
          <w:tcPr>
            <w:tcW w:w="1759" w:type="dxa"/>
          </w:tcPr>
          <w:p w:rsidR="00AE0162" w:rsidRDefault="00AE0162">
            <w:pPr>
              <w:pStyle w:val="ConsPlusNormal"/>
            </w:pPr>
            <w:r>
              <w:t>29 732,1</w:t>
            </w:r>
          </w:p>
        </w:tc>
        <w:tc>
          <w:tcPr>
            <w:tcW w:w="1444" w:type="dxa"/>
          </w:tcPr>
          <w:p w:rsidR="00AE0162" w:rsidRDefault="00AE0162">
            <w:pPr>
              <w:pStyle w:val="ConsPlusNormal"/>
            </w:pPr>
            <w:r>
              <w:t>X</w:t>
            </w:r>
          </w:p>
        </w:tc>
        <w:tc>
          <w:tcPr>
            <w:tcW w:w="964" w:type="dxa"/>
          </w:tcPr>
          <w:p w:rsidR="00AE0162" w:rsidRDefault="00AE0162">
            <w:pPr>
              <w:pStyle w:val="ConsPlusNormal"/>
            </w:pPr>
            <w:r>
              <w:t>19,2</w:t>
            </w:r>
          </w:p>
        </w:tc>
        <w:tc>
          <w:tcPr>
            <w:tcW w:w="1444" w:type="dxa"/>
          </w:tcPr>
          <w:p w:rsidR="00AE0162" w:rsidRDefault="00AE0162">
            <w:pPr>
              <w:pStyle w:val="ConsPlusNormal"/>
            </w:pPr>
            <w:r>
              <w:t>X</w:t>
            </w:r>
          </w:p>
        </w:tc>
        <w:tc>
          <w:tcPr>
            <w:tcW w:w="1384" w:type="dxa"/>
          </w:tcPr>
          <w:p w:rsidR="00AE0162" w:rsidRDefault="00AE0162">
            <w:pPr>
              <w:pStyle w:val="ConsPlusNormal"/>
            </w:pPr>
            <w:r>
              <w:t>30 951,1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2.1.7.10. определение РНК вируса гепатита C (Hepatitis C virus) в крови методом ПЦР (сумма строк 33.7.10 + 41.7.10 </w:t>
            </w:r>
            <w:r>
              <w:lastRenderedPageBreak/>
              <w:t>+ 49.7.10)</w:t>
            </w:r>
          </w:p>
        </w:tc>
        <w:tc>
          <w:tcPr>
            <w:tcW w:w="844" w:type="dxa"/>
          </w:tcPr>
          <w:p w:rsidR="00AE0162" w:rsidRDefault="00AE0162">
            <w:pPr>
              <w:pStyle w:val="ConsPlusNormal"/>
            </w:pPr>
            <w:r>
              <w:lastRenderedPageBreak/>
              <w:t>23.7.10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0,001367</w:t>
            </w:r>
          </w:p>
        </w:tc>
        <w:tc>
          <w:tcPr>
            <w:tcW w:w="1759" w:type="dxa"/>
          </w:tcPr>
          <w:p w:rsidR="00AE0162" w:rsidRDefault="00AE0162">
            <w:pPr>
              <w:pStyle w:val="ConsPlusNormal"/>
            </w:pPr>
            <w:r>
              <w:t>2 258,5</w:t>
            </w:r>
          </w:p>
        </w:tc>
        <w:tc>
          <w:tcPr>
            <w:tcW w:w="1444" w:type="dxa"/>
          </w:tcPr>
          <w:p w:rsidR="00AE0162" w:rsidRDefault="00AE0162">
            <w:pPr>
              <w:pStyle w:val="ConsPlusNormal"/>
            </w:pPr>
            <w:r>
              <w:t>X</w:t>
            </w:r>
          </w:p>
        </w:tc>
        <w:tc>
          <w:tcPr>
            <w:tcW w:w="964" w:type="dxa"/>
          </w:tcPr>
          <w:p w:rsidR="00AE0162" w:rsidRDefault="00AE0162">
            <w:pPr>
              <w:pStyle w:val="ConsPlusNormal"/>
            </w:pPr>
            <w:r>
              <w:t>3,1</w:t>
            </w:r>
          </w:p>
        </w:tc>
        <w:tc>
          <w:tcPr>
            <w:tcW w:w="1444" w:type="dxa"/>
          </w:tcPr>
          <w:p w:rsidR="00AE0162" w:rsidRDefault="00AE0162">
            <w:pPr>
              <w:pStyle w:val="ConsPlusNormal"/>
            </w:pPr>
            <w:r>
              <w:t>X</w:t>
            </w:r>
          </w:p>
        </w:tc>
        <w:tc>
          <w:tcPr>
            <w:tcW w:w="1384" w:type="dxa"/>
          </w:tcPr>
          <w:p w:rsidR="00AE0162" w:rsidRDefault="00AE0162">
            <w:pPr>
              <w:pStyle w:val="ConsPlusNormal"/>
            </w:pPr>
            <w:r>
              <w:t>4 968,7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44" w:type="dxa"/>
          </w:tcPr>
          <w:p w:rsidR="00AE0162" w:rsidRDefault="00AE0162">
            <w:pPr>
              <w:pStyle w:val="ConsPlusNormal"/>
            </w:pPr>
            <w:r>
              <w:t>23.7.11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0,000671</w:t>
            </w:r>
          </w:p>
        </w:tc>
        <w:tc>
          <w:tcPr>
            <w:tcW w:w="1759" w:type="dxa"/>
          </w:tcPr>
          <w:p w:rsidR="00AE0162" w:rsidRDefault="00AE0162">
            <w:pPr>
              <w:pStyle w:val="ConsPlusNormal"/>
            </w:pPr>
            <w:r>
              <w:t>4 004,1</w:t>
            </w:r>
          </w:p>
        </w:tc>
        <w:tc>
          <w:tcPr>
            <w:tcW w:w="1444" w:type="dxa"/>
          </w:tcPr>
          <w:p w:rsidR="00AE0162" w:rsidRDefault="00AE0162">
            <w:pPr>
              <w:pStyle w:val="ConsPlusNormal"/>
            </w:pPr>
            <w:r>
              <w:t>X</w:t>
            </w:r>
          </w:p>
        </w:tc>
        <w:tc>
          <w:tcPr>
            <w:tcW w:w="964" w:type="dxa"/>
          </w:tcPr>
          <w:p w:rsidR="00AE0162" w:rsidRDefault="00AE0162">
            <w:pPr>
              <w:pStyle w:val="ConsPlusNormal"/>
            </w:pPr>
            <w:r>
              <w:t>2,7</w:t>
            </w:r>
          </w:p>
        </w:tc>
        <w:tc>
          <w:tcPr>
            <w:tcW w:w="1444" w:type="dxa"/>
          </w:tcPr>
          <w:p w:rsidR="00AE0162" w:rsidRDefault="00AE0162">
            <w:pPr>
              <w:pStyle w:val="ConsPlusNormal"/>
            </w:pPr>
            <w:r>
              <w:t>X</w:t>
            </w:r>
          </w:p>
        </w:tc>
        <w:tc>
          <w:tcPr>
            <w:tcW w:w="1384" w:type="dxa"/>
          </w:tcPr>
          <w:p w:rsidR="00AE0162" w:rsidRDefault="00AE0162">
            <w:pPr>
              <w:pStyle w:val="ConsPlusNormal"/>
            </w:pPr>
            <w:r>
              <w:t>4 324,4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44" w:type="dxa"/>
          </w:tcPr>
          <w:p w:rsidR="00AE0162" w:rsidRDefault="00AE0162">
            <w:pPr>
              <w:pStyle w:val="ConsPlusNormal"/>
            </w:pPr>
            <w:r>
              <w:t>23.8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0,151696</w:t>
            </w:r>
          </w:p>
        </w:tc>
        <w:tc>
          <w:tcPr>
            <w:tcW w:w="1759" w:type="dxa"/>
          </w:tcPr>
          <w:p w:rsidR="00AE0162" w:rsidRDefault="00AE0162">
            <w:pPr>
              <w:pStyle w:val="ConsPlusNormal"/>
            </w:pPr>
            <w:r>
              <w:t>1 968,7</w:t>
            </w:r>
          </w:p>
        </w:tc>
        <w:tc>
          <w:tcPr>
            <w:tcW w:w="1444" w:type="dxa"/>
          </w:tcPr>
          <w:p w:rsidR="00AE0162" w:rsidRDefault="00AE0162">
            <w:pPr>
              <w:pStyle w:val="ConsPlusNormal"/>
            </w:pPr>
            <w:r>
              <w:t>X</w:t>
            </w:r>
          </w:p>
        </w:tc>
        <w:tc>
          <w:tcPr>
            <w:tcW w:w="964" w:type="dxa"/>
          </w:tcPr>
          <w:p w:rsidR="00AE0162" w:rsidRDefault="00AE0162">
            <w:pPr>
              <w:pStyle w:val="ConsPlusNormal"/>
            </w:pPr>
            <w:r>
              <w:t>298,6</w:t>
            </w:r>
          </w:p>
        </w:tc>
        <w:tc>
          <w:tcPr>
            <w:tcW w:w="1444" w:type="dxa"/>
          </w:tcPr>
          <w:p w:rsidR="00AE0162" w:rsidRDefault="00AE0162">
            <w:pPr>
              <w:pStyle w:val="ConsPlusNormal"/>
            </w:pPr>
            <w:r>
              <w:t>X</w:t>
            </w:r>
          </w:p>
        </w:tc>
        <w:tc>
          <w:tcPr>
            <w:tcW w:w="1384" w:type="dxa"/>
          </w:tcPr>
          <w:p w:rsidR="00AE0162" w:rsidRDefault="00AE0162">
            <w:pPr>
              <w:pStyle w:val="ConsPlusNormal"/>
            </w:pPr>
            <w:r>
              <w:t>480 644,3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 (сумма строк 33.8.1 + 41.8.1 + 49.8.1)</w:t>
            </w:r>
          </w:p>
        </w:tc>
        <w:tc>
          <w:tcPr>
            <w:tcW w:w="844" w:type="dxa"/>
          </w:tcPr>
          <w:p w:rsidR="00AE0162" w:rsidRDefault="00AE0162">
            <w:pPr>
              <w:pStyle w:val="ConsPlusNormal"/>
            </w:pPr>
            <w:r>
              <w:t>23.8.1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0,011668</w:t>
            </w:r>
          </w:p>
        </w:tc>
        <w:tc>
          <w:tcPr>
            <w:tcW w:w="1759" w:type="dxa"/>
          </w:tcPr>
          <w:p w:rsidR="00AE0162" w:rsidRDefault="00AE0162">
            <w:pPr>
              <w:pStyle w:val="ConsPlusNormal"/>
            </w:pPr>
            <w:r>
              <w:t>2 898,9</w:t>
            </w:r>
          </w:p>
        </w:tc>
        <w:tc>
          <w:tcPr>
            <w:tcW w:w="1444" w:type="dxa"/>
          </w:tcPr>
          <w:p w:rsidR="00AE0162" w:rsidRDefault="00AE0162">
            <w:pPr>
              <w:pStyle w:val="ConsPlusNormal"/>
            </w:pPr>
            <w:r>
              <w:t>X</w:t>
            </w:r>
          </w:p>
        </w:tc>
        <w:tc>
          <w:tcPr>
            <w:tcW w:w="964" w:type="dxa"/>
          </w:tcPr>
          <w:p w:rsidR="00AE0162" w:rsidRDefault="00AE0162">
            <w:pPr>
              <w:pStyle w:val="ConsPlusNormal"/>
            </w:pPr>
            <w:r>
              <w:t>33,8</w:t>
            </w:r>
          </w:p>
        </w:tc>
        <w:tc>
          <w:tcPr>
            <w:tcW w:w="1444" w:type="dxa"/>
          </w:tcPr>
          <w:p w:rsidR="00AE0162" w:rsidRDefault="00AE0162">
            <w:pPr>
              <w:pStyle w:val="ConsPlusNormal"/>
            </w:pPr>
            <w:r>
              <w:t>X</w:t>
            </w:r>
          </w:p>
        </w:tc>
        <w:tc>
          <w:tcPr>
            <w:tcW w:w="1384" w:type="dxa"/>
          </w:tcPr>
          <w:p w:rsidR="00AE0162" w:rsidRDefault="00AE0162">
            <w:pPr>
              <w:pStyle w:val="ConsPlusNormal"/>
            </w:pPr>
            <w:r>
              <w:t>54 438,4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(сумма строк 33.9 + 41.9 + 49.9), в том числе по поводу:</w:t>
            </w:r>
          </w:p>
        </w:tc>
        <w:tc>
          <w:tcPr>
            <w:tcW w:w="844" w:type="dxa"/>
          </w:tcPr>
          <w:p w:rsidR="00AE0162" w:rsidRDefault="00AE0162">
            <w:pPr>
              <w:pStyle w:val="ConsPlusNormal"/>
            </w:pPr>
            <w:r>
              <w:t>23.9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0,248384</w:t>
            </w:r>
          </w:p>
        </w:tc>
        <w:tc>
          <w:tcPr>
            <w:tcW w:w="1759" w:type="dxa"/>
          </w:tcPr>
          <w:p w:rsidR="00AE0162" w:rsidRDefault="00AE0162">
            <w:pPr>
              <w:pStyle w:val="ConsPlusNormal"/>
            </w:pPr>
            <w:r>
              <w:t>6 379,5</w:t>
            </w:r>
          </w:p>
        </w:tc>
        <w:tc>
          <w:tcPr>
            <w:tcW w:w="1444" w:type="dxa"/>
          </w:tcPr>
          <w:p w:rsidR="00AE0162" w:rsidRDefault="00AE0162">
            <w:pPr>
              <w:pStyle w:val="ConsPlusNormal"/>
            </w:pPr>
            <w:r>
              <w:t>X</w:t>
            </w:r>
          </w:p>
        </w:tc>
        <w:tc>
          <w:tcPr>
            <w:tcW w:w="964" w:type="dxa"/>
          </w:tcPr>
          <w:p w:rsidR="00AE0162" w:rsidRDefault="00AE0162">
            <w:pPr>
              <w:pStyle w:val="ConsPlusNormal"/>
            </w:pPr>
            <w:r>
              <w:t>1 584,5</w:t>
            </w:r>
          </w:p>
        </w:tc>
        <w:tc>
          <w:tcPr>
            <w:tcW w:w="1444" w:type="dxa"/>
          </w:tcPr>
          <w:p w:rsidR="00AE0162" w:rsidRDefault="00AE0162">
            <w:pPr>
              <w:pStyle w:val="ConsPlusNormal"/>
            </w:pPr>
            <w:r>
              <w:t>X</w:t>
            </w:r>
          </w:p>
        </w:tc>
        <w:tc>
          <w:tcPr>
            <w:tcW w:w="1384" w:type="dxa"/>
          </w:tcPr>
          <w:p w:rsidR="00AE0162" w:rsidRDefault="00AE0162">
            <w:pPr>
              <w:pStyle w:val="ConsPlusNormal"/>
            </w:pPr>
            <w:r>
              <w:t>2 550 243,4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 (сумма строк 33.9.1 + 41.9.1 + 49.9.1)</w:t>
            </w:r>
          </w:p>
        </w:tc>
        <w:tc>
          <w:tcPr>
            <w:tcW w:w="844" w:type="dxa"/>
          </w:tcPr>
          <w:p w:rsidR="00AE0162" w:rsidRDefault="00AE0162">
            <w:pPr>
              <w:pStyle w:val="ConsPlusNormal"/>
            </w:pPr>
            <w:r>
              <w:t>23.9.1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0,017926</w:t>
            </w:r>
          </w:p>
        </w:tc>
        <w:tc>
          <w:tcPr>
            <w:tcW w:w="1759" w:type="dxa"/>
          </w:tcPr>
          <w:p w:rsidR="00AE0162" w:rsidRDefault="00AE0162">
            <w:pPr>
              <w:pStyle w:val="ConsPlusNormal"/>
            </w:pPr>
            <w:r>
              <w:t>8 875,6</w:t>
            </w:r>
          </w:p>
        </w:tc>
        <w:tc>
          <w:tcPr>
            <w:tcW w:w="1444" w:type="dxa"/>
          </w:tcPr>
          <w:p w:rsidR="00AE0162" w:rsidRDefault="00AE0162">
            <w:pPr>
              <w:pStyle w:val="ConsPlusNormal"/>
            </w:pPr>
            <w:r>
              <w:t>X</w:t>
            </w:r>
          </w:p>
        </w:tc>
        <w:tc>
          <w:tcPr>
            <w:tcW w:w="964" w:type="dxa"/>
          </w:tcPr>
          <w:p w:rsidR="00AE0162" w:rsidRDefault="00AE0162">
            <w:pPr>
              <w:pStyle w:val="ConsPlusNormal"/>
            </w:pPr>
            <w:r>
              <w:t>159,1</w:t>
            </w:r>
          </w:p>
        </w:tc>
        <w:tc>
          <w:tcPr>
            <w:tcW w:w="1444" w:type="dxa"/>
          </w:tcPr>
          <w:p w:rsidR="00AE0162" w:rsidRDefault="00AE0162">
            <w:pPr>
              <w:pStyle w:val="ConsPlusNormal"/>
            </w:pPr>
            <w:r>
              <w:t>X</w:t>
            </w:r>
          </w:p>
        </w:tc>
        <w:tc>
          <w:tcPr>
            <w:tcW w:w="1384" w:type="dxa"/>
          </w:tcPr>
          <w:p w:rsidR="00AE0162" w:rsidRDefault="00AE0162">
            <w:pPr>
              <w:pStyle w:val="ConsPlusNormal"/>
            </w:pPr>
            <w:r>
              <w:t>256 061,1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 (сумма строк 33.9.2 + 41.9.2 + 49.9.2)</w:t>
            </w:r>
          </w:p>
        </w:tc>
        <w:tc>
          <w:tcPr>
            <w:tcW w:w="844" w:type="dxa"/>
          </w:tcPr>
          <w:p w:rsidR="00AE0162" w:rsidRDefault="00AE0162">
            <w:pPr>
              <w:pStyle w:val="ConsPlusNormal"/>
            </w:pPr>
            <w:r>
              <w:t>23.9.2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0,059800</w:t>
            </w:r>
          </w:p>
        </w:tc>
        <w:tc>
          <w:tcPr>
            <w:tcW w:w="1759" w:type="dxa"/>
          </w:tcPr>
          <w:p w:rsidR="00AE0162" w:rsidRDefault="00AE0162">
            <w:pPr>
              <w:pStyle w:val="ConsPlusNormal"/>
            </w:pPr>
            <w:r>
              <w:t>3 858,6</w:t>
            </w:r>
          </w:p>
        </w:tc>
        <w:tc>
          <w:tcPr>
            <w:tcW w:w="1444" w:type="dxa"/>
          </w:tcPr>
          <w:p w:rsidR="00AE0162" w:rsidRDefault="00AE0162">
            <w:pPr>
              <w:pStyle w:val="ConsPlusNormal"/>
            </w:pPr>
            <w:r>
              <w:t>X</w:t>
            </w:r>
          </w:p>
        </w:tc>
        <w:tc>
          <w:tcPr>
            <w:tcW w:w="964" w:type="dxa"/>
          </w:tcPr>
          <w:p w:rsidR="00AE0162" w:rsidRDefault="00AE0162">
            <w:pPr>
              <w:pStyle w:val="ConsPlusNormal"/>
            </w:pPr>
            <w:r>
              <w:t>230,7</w:t>
            </w:r>
          </w:p>
        </w:tc>
        <w:tc>
          <w:tcPr>
            <w:tcW w:w="1444" w:type="dxa"/>
          </w:tcPr>
          <w:p w:rsidR="00AE0162" w:rsidRDefault="00AE0162">
            <w:pPr>
              <w:pStyle w:val="ConsPlusNormal"/>
            </w:pPr>
            <w:r>
              <w:t>X</w:t>
            </w:r>
          </w:p>
        </w:tc>
        <w:tc>
          <w:tcPr>
            <w:tcW w:w="1384" w:type="dxa"/>
          </w:tcPr>
          <w:p w:rsidR="00AE0162" w:rsidRDefault="00AE0162">
            <w:pPr>
              <w:pStyle w:val="ConsPlusNormal"/>
            </w:pPr>
            <w:r>
              <w:t>371 367,1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2.1.9.3. болезней системы кровообращения (сумма строк 33.9.3 + 41.9.3 + 49.9.3)</w:t>
            </w:r>
          </w:p>
        </w:tc>
        <w:tc>
          <w:tcPr>
            <w:tcW w:w="844" w:type="dxa"/>
          </w:tcPr>
          <w:p w:rsidR="00AE0162" w:rsidRDefault="00AE0162">
            <w:pPr>
              <w:pStyle w:val="ConsPlusNormal"/>
            </w:pPr>
            <w:r>
              <w:t>23.9.3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0,138983</w:t>
            </w:r>
          </w:p>
        </w:tc>
        <w:tc>
          <w:tcPr>
            <w:tcW w:w="1759" w:type="dxa"/>
          </w:tcPr>
          <w:p w:rsidR="00AE0162" w:rsidRDefault="00AE0162">
            <w:pPr>
              <w:pStyle w:val="ConsPlusNormal"/>
            </w:pPr>
            <w:r>
              <w:t>7 541,6</w:t>
            </w:r>
          </w:p>
        </w:tc>
        <w:tc>
          <w:tcPr>
            <w:tcW w:w="1444" w:type="dxa"/>
          </w:tcPr>
          <w:p w:rsidR="00AE0162" w:rsidRDefault="00AE0162">
            <w:pPr>
              <w:pStyle w:val="ConsPlusNormal"/>
            </w:pPr>
            <w:r>
              <w:t>X</w:t>
            </w:r>
          </w:p>
        </w:tc>
        <w:tc>
          <w:tcPr>
            <w:tcW w:w="964" w:type="dxa"/>
          </w:tcPr>
          <w:p w:rsidR="00AE0162" w:rsidRDefault="00AE0162">
            <w:pPr>
              <w:pStyle w:val="ConsPlusNormal"/>
            </w:pPr>
            <w:r>
              <w:t>1 048,2</w:t>
            </w:r>
          </w:p>
        </w:tc>
        <w:tc>
          <w:tcPr>
            <w:tcW w:w="1444" w:type="dxa"/>
          </w:tcPr>
          <w:p w:rsidR="00AE0162" w:rsidRDefault="00AE0162">
            <w:pPr>
              <w:pStyle w:val="ConsPlusNormal"/>
            </w:pPr>
            <w:r>
              <w:t>X</w:t>
            </w:r>
          </w:p>
        </w:tc>
        <w:tc>
          <w:tcPr>
            <w:tcW w:w="1384" w:type="dxa"/>
          </w:tcPr>
          <w:p w:rsidR="00AE0162" w:rsidRDefault="00AE0162">
            <w:pPr>
              <w:pStyle w:val="ConsPlusNormal"/>
            </w:pPr>
            <w:r>
              <w:t>1 686 927,7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 (сумма строк 33.10 + 41.10 + 49.10)</w:t>
            </w:r>
          </w:p>
        </w:tc>
        <w:tc>
          <w:tcPr>
            <w:tcW w:w="844" w:type="dxa"/>
          </w:tcPr>
          <w:p w:rsidR="00AE0162" w:rsidRDefault="00AE0162">
            <w:pPr>
              <w:pStyle w:val="ConsPlusNormal"/>
            </w:pPr>
            <w:r>
              <w:t>23.10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0,042831</w:t>
            </w:r>
          </w:p>
        </w:tc>
        <w:tc>
          <w:tcPr>
            <w:tcW w:w="1759" w:type="dxa"/>
          </w:tcPr>
          <w:p w:rsidR="00AE0162" w:rsidRDefault="00AE0162">
            <w:pPr>
              <w:pStyle w:val="ConsPlusNormal"/>
            </w:pPr>
            <w:r>
              <w:t>3 617,7</w:t>
            </w:r>
          </w:p>
        </w:tc>
        <w:tc>
          <w:tcPr>
            <w:tcW w:w="1444" w:type="dxa"/>
          </w:tcPr>
          <w:p w:rsidR="00AE0162" w:rsidRDefault="00AE0162">
            <w:pPr>
              <w:pStyle w:val="ConsPlusNormal"/>
            </w:pPr>
            <w:r>
              <w:t>X</w:t>
            </w:r>
          </w:p>
        </w:tc>
        <w:tc>
          <w:tcPr>
            <w:tcW w:w="964" w:type="dxa"/>
          </w:tcPr>
          <w:p w:rsidR="00AE0162" w:rsidRDefault="00AE0162">
            <w:pPr>
              <w:pStyle w:val="ConsPlusNormal"/>
            </w:pPr>
            <w:r>
              <w:t>154,9</w:t>
            </w:r>
          </w:p>
        </w:tc>
        <w:tc>
          <w:tcPr>
            <w:tcW w:w="1444" w:type="dxa"/>
          </w:tcPr>
          <w:p w:rsidR="00AE0162" w:rsidRDefault="00AE0162">
            <w:pPr>
              <w:pStyle w:val="ConsPlusNormal"/>
            </w:pPr>
            <w:r>
              <w:t>X</w:t>
            </w:r>
          </w:p>
        </w:tc>
        <w:tc>
          <w:tcPr>
            <w:tcW w:w="1384" w:type="dxa"/>
          </w:tcPr>
          <w:p w:rsidR="00AE0162" w:rsidRDefault="00AE0162">
            <w:pPr>
              <w:pStyle w:val="ConsPlusNormal"/>
            </w:pPr>
            <w:r>
              <w:t>249 375,6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 (сумма строк 33.10.1 + 41.10.1 + 49.10.1)</w:t>
            </w:r>
          </w:p>
        </w:tc>
        <w:tc>
          <w:tcPr>
            <w:tcW w:w="844" w:type="dxa"/>
          </w:tcPr>
          <w:p w:rsidR="00AE0162" w:rsidRDefault="00AE0162">
            <w:pPr>
              <w:pStyle w:val="ConsPlusNormal"/>
            </w:pPr>
            <w:r>
              <w:t>23.10.1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0,011136</w:t>
            </w:r>
          </w:p>
        </w:tc>
        <w:tc>
          <w:tcPr>
            <w:tcW w:w="1759" w:type="dxa"/>
          </w:tcPr>
          <w:p w:rsidR="00AE0162" w:rsidRDefault="00AE0162">
            <w:pPr>
              <w:pStyle w:val="ConsPlusNormal"/>
            </w:pPr>
            <w:r>
              <w:t>7 422,7</w:t>
            </w:r>
          </w:p>
        </w:tc>
        <w:tc>
          <w:tcPr>
            <w:tcW w:w="1444" w:type="dxa"/>
          </w:tcPr>
          <w:p w:rsidR="00AE0162" w:rsidRDefault="00AE0162">
            <w:pPr>
              <w:pStyle w:val="ConsPlusNormal"/>
            </w:pPr>
            <w:r>
              <w:t>X</w:t>
            </w:r>
          </w:p>
        </w:tc>
        <w:tc>
          <w:tcPr>
            <w:tcW w:w="964" w:type="dxa"/>
          </w:tcPr>
          <w:p w:rsidR="00AE0162" w:rsidRDefault="00AE0162">
            <w:pPr>
              <w:pStyle w:val="ConsPlusNormal"/>
            </w:pPr>
            <w:r>
              <w:t>82,7</w:t>
            </w:r>
          </w:p>
        </w:tc>
        <w:tc>
          <w:tcPr>
            <w:tcW w:w="1444" w:type="dxa"/>
          </w:tcPr>
          <w:p w:rsidR="00AE0162" w:rsidRDefault="00AE0162">
            <w:pPr>
              <w:pStyle w:val="ConsPlusNormal"/>
            </w:pPr>
            <w:r>
              <w:t>X</w:t>
            </w:r>
          </w:p>
        </w:tc>
        <w:tc>
          <w:tcPr>
            <w:tcW w:w="1384" w:type="dxa"/>
          </w:tcPr>
          <w:p w:rsidR="00AE0162" w:rsidRDefault="00AE0162">
            <w:pPr>
              <w:pStyle w:val="ConsPlusNormal"/>
            </w:pPr>
            <w:r>
              <w:t>133 037,1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 (сумма строк 33.10.2 + 41.10.2 + 49.10.2)</w:t>
            </w:r>
          </w:p>
        </w:tc>
        <w:tc>
          <w:tcPr>
            <w:tcW w:w="844" w:type="dxa"/>
          </w:tcPr>
          <w:p w:rsidR="00AE0162" w:rsidRDefault="00AE0162">
            <w:pPr>
              <w:pStyle w:val="ConsPlusNormal"/>
            </w:pPr>
            <w:r>
              <w:t>23.10.2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0,031695</w:t>
            </w:r>
          </w:p>
        </w:tc>
        <w:tc>
          <w:tcPr>
            <w:tcW w:w="1759" w:type="dxa"/>
          </w:tcPr>
          <w:p w:rsidR="00AE0162" w:rsidRDefault="00AE0162">
            <w:pPr>
              <w:pStyle w:val="ConsPlusNormal"/>
            </w:pPr>
            <w:r>
              <w:t>2 280,7</w:t>
            </w:r>
          </w:p>
        </w:tc>
        <w:tc>
          <w:tcPr>
            <w:tcW w:w="1444" w:type="dxa"/>
          </w:tcPr>
          <w:p w:rsidR="00AE0162" w:rsidRDefault="00AE0162">
            <w:pPr>
              <w:pStyle w:val="ConsPlusNormal"/>
            </w:pPr>
            <w:r>
              <w:t>X</w:t>
            </w:r>
          </w:p>
        </w:tc>
        <w:tc>
          <w:tcPr>
            <w:tcW w:w="964" w:type="dxa"/>
          </w:tcPr>
          <w:p w:rsidR="00AE0162" w:rsidRDefault="00AE0162">
            <w:pPr>
              <w:pStyle w:val="ConsPlusNormal"/>
            </w:pPr>
            <w:r>
              <w:t>72,3</w:t>
            </w:r>
          </w:p>
        </w:tc>
        <w:tc>
          <w:tcPr>
            <w:tcW w:w="1444" w:type="dxa"/>
          </w:tcPr>
          <w:p w:rsidR="00AE0162" w:rsidRDefault="00AE0162">
            <w:pPr>
              <w:pStyle w:val="ConsPlusNormal"/>
            </w:pPr>
            <w:r>
              <w:t>X</w:t>
            </w:r>
          </w:p>
        </w:tc>
        <w:tc>
          <w:tcPr>
            <w:tcW w:w="1384" w:type="dxa"/>
          </w:tcPr>
          <w:p w:rsidR="00AE0162" w:rsidRDefault="00AE0162">
            <w:pPr>
              <w:pStyle w:val="ConsPlusNormal"/>
            </w:pPr>
            <w:r>
              <w:t>116 338,5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 (сумма строк 33.11 + 41.11 + 49.11)</w:t>
            </w:r>
          </w:p>
        </w:tc>
        <w:tc>
          <w:tcPr>
            <w:tcW w:w="844" w:type="dxa"/>
          </w:tcPr>
          <w:p w:rsidR="00AE0162" w:rsidRDefault="00AE0162">
            <w:pPr>
              <w:pStyle w:val="ConsPlusNormal"/>
            </w:pPr>
            <w:r>
              <w:t>23.11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0,032831</w:t>
            </w:r>
          </w:p>
        </w:tc>
        <w:tc>
          <w:tcPr>
            <w:tcW w:w="1759" w:type="dxa"/>
          </w:tcPr>
          <w:p w:rsidR="00AE0162" w:rsidRDefault="00AE0162">
            <w:pPr>
              <w:pStyle w:val="ConsPlusNormal"/>
            </w:pPr>
            <w:r>
              <w:t>6 609,9</w:t>
            </w:r>
          </w:p>
        </w:tc>
        <w:tc>
          <w:tcPr>
            <w:tcW w:w="1444" w:type="dxa"/>
          </w:tcPr>
          <w:p w:rsidR="00AE0162" w:rsidRDefault="00AE0162">
            <w:pPr>
              <w:pStyle w:val="ConsPlusNormal"/>
            </w:pPr>
            <w:r>
              <w:t>X</w:t>
            </w:r>
          </w:p>
        </w:tc>
        <w:tc>
          <w:tcPr>
            <w:tcW w:w="964" w:type="dxa"/>
          </w:tcPr>
          <w:p w:rsidR="00AE0162" w:rsidRDefault="00AE0162">
            <w:pPr>
              <w:pStyle w:val="ConsPlusNormal"/>
            </w:pPr>
            <w:r>
              <w:t>217,0</w:t>
            </w:r>
          </w:p>
        </w:tc>
        <w:tc>
          <w:tcPr>
            <w:tcW w:w="1444" w:type="dxa"/>
          </w:tcPr>
          <w:p w:rsidR="00AE0162" w:rsidRDefault="00AE0162">
            <w:pPr>
              <w:pStyle w:val="ConsPlusNormal"/>
            </w:pPr>
            <w:r>
              <w:t>X</w:t>
            </w:r>
          </w:p>
        </w:tc>
        <w:tc>
          <w:tcPr>
            <w:tcW w:w="1384" w:type="dxa"/>
          </w:tcPr>
          <w:p w:rsidR="00AE0162" w:rsidRDefault="00AE0162">
            <w:pPr>
              <w:pStyle w:val="ConsPlusNormal"/>
            </w:pPr>
            <w:r>
              <w:t>349 260,5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w:t>
            </w:r>
            <w:r>
              <w:lastRenderedPageBreak/>
              <w:t>50)</w:t>
            </w:r>
          </w:p>
        </w:tc>
        <w:tc>
          <w:tcPr>
            <w:tcW w:w="844" w:type="dxa"/>
          </w:tcPr>
          <w:p w:rsidR="00AE0162" w:rsidRDefault="00AE0162">
            <w:pPr>
              <w:pStyle w:val="ConsPlusNormal"/>
            </w:pPr>
            <w:r>
              <w:lastRenderedPageBreak/>
              <w:t>24</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0,081848</w:t>
            </w:r>
          </w:p>
        </w:tc>
        <w:tc>
          <w:tcPr>
            <w:tcW w:w="1759" w:type="dxa"/>
          </w:tcPr>
          <w:p w:rsidR="00AE0162" w:rsidRDefault="00AE0162">
            <w:pPr>
              <w:pStyle w:val="ConsPlusNormal"/>
            </w:pPr>
            <w:r>
              <w:t>64 748,0</w:t>
            </w:r>
          </w:p>
        </w:tc>
        <w:tc>
          <w:tcPr>
            <w:tcW w:w="1444" w:type="dxa"/>
          </w:tcPr>
          <w:p w:rsidR="00AE0162" w:rsidRDefault="00AE0162">
            <w:pPr>
              <w:pStyle w:val="ConsPlusNormal"/>
            </w:pPr>
            <w:r>
              <w:t>X</w:t>
            </w:r>
          </w:p>
        </w:tc>
        <w:tc>
          <w:tcPr>
            <w:tcW w:w="964" w:type="dxa"/>
          </w:tcPr>
          <w:p w:rsidR="00AE0162" w:rsidRDefault="00AE0162">
            <w:pPr>
              <w:pStyle w:val="ConsPlusNormal"/>
            </w:pPr>
            <w:r>
              <w:t>5 299,5</w:t>
            </w:r>
          </w:p>
        </w:tc>
        <w:tc>
          <w:tcPr>
            <w:tcW w:w="1444" w:type="dxa"/>
          </w:tcPr>
          <w:p w:rsidR="00AE0162" w:rsidRDefault="00AE0162">
            <w:pPr>
              <w:pStyle w:val="ConsPlusNormal"/>
            </w:pPr>
            <w:r>
              <w:t>X</w:t>
            </w:r>
          </w:p>
        </w:tc>
        <w:tc>
          <w:tcPr>
            <w:tcW w:w="1384" w:type="dxa"/>
          </w:tcPr>
          <w:p w:rsidR="00AE0162" w:rsidRDefault="00AE0162">
            <w:pPr>
              <w:pStyle w:val="ConsPlusNormal"/>
            </w:pPr>
            <w:r>
              <w:t>8 529 124,5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 (сумма строк 34.1 + 42.1 + 50.1)</w:t>
            </w:r>
          </w:p>
        </w:tc>
        <w:tc>
          <w:tcPr>
            <w:tcW w:w="844" w:type="dxa"/>
          </w:tcPr>
          <w:p w:rsidR="00AE0162" w:rsidRDefault="00AE0162">
            <w:pPr>
              <w:pStyle w:val="ConsPlusNormal"/>
            </w:pPr>
            <w:r>
              <w:t>24.1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0,010175</w:t>
            </w:r>
          </w:p>
        </w:tc>
        <w:tc>
          <w:tcPr>
            <w:tcW w:w="1759" w:type="dxa"/>
          </w:tcPr>
          <w:p w:rsidR="00AE0162" w:rsidRDefault="00AE0162">
            <w:pPr>
              <w:pStyle w:val="ConsPlusNormal"/>
            </w:pPr>
            <w:r>
              <w:t>159 263,2</w:t>
            </w:r>
          </w:p>
        </w:tc>
        <w:tc>
          <w:tcPr>
            <w:tcW w:w="1444" w:type="dxa"/>
          </w:tcPr>
          <w:p w:rsidR="00AE0162" w:rsidRDefault="00AE0162">
            <w:pPr>
              <w:pStyle w:val="ConsPlusNormal"/>
            </w:pPr>
            <w:r>
              <w:t>X</w:t>
            </w:r>
          </w:p>
        </w:tc>
        <w:tc>
          <w:tcPr>
            <w:tcW w:w="964" w:type="dxa"/>
          </w:tcPr>
          <w:p w:rsidR="00AE0162" w:rsidRDefault="00AE0162">
            <w:pPr>
              <w:pStyle w:val="ConsPlusNormal"/>
            </w:pPr>
            <w:r>
              <w:t>1 620,5</w:t>
            </w:r>
          </w:p>
        </w:tc>
        <w:tc>
          <w:tcPr>
            <w:tcW w:w="1444" w:type="dxa"/>
          </w:tcPr>
          <w:p w:rsidR="00AE0162" w:rsidRDefault="00AE0162">
            <w:pPr>
              <w:pStyle w:val="ConsPlusNormal"/>
            </w:pPr>
            <w:r>
              <w:t>X</w:t>
            </w:r>
          </w:p>
        </w:tc>
        <w:tc>
          <w:tcPr>
            <w:tcW w:w="1384" w:type="dxa"/>
          </w:tcPr>
          <w:p w:rsidR="00AE0162" w:rsidRDefault="00AE0162">
            <w:pPr>
              <w:pStyle w:val="ConsPlusNormal"/>
            </w:pPr>
            <w:r>
              <w:t>2 608 094,2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 (сумма строк 34.2 + 42.2 + 50.2)</w:t>
            </w:r>
          </w:p>
        </w:tc>
        <w:tc>
          <w:tcPr>
            <w:tcW w:w="844" w:type="dxa"/>
          </w:tcPr>
          <w:p w:rsidR="00AE0162" w:rsidRDefault="00AE0162">
            <w:pPr>
              <w:pStyle w:val="ConsPlusNormal"/>
            </w:pPr>
            <w:r>
              <w:t>24.2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0,001305</w:t>
            </w:r>
          </w:p>
        </w:tc>
        <w:tc>
          <w:tcPr>
            <w:tcW w:w="1759" w:type="dxa"/>
          </w:tcPr>
          <w:p w:rsidR="00AE0162" w:rsidRDefault="00AE0162">
            <w:pPr>
              <w:pStyle w:val="ConsPlusNormal"/>
            </w:pPr>
            <w:r>
              <w:t>231 860,9</w:t>
            </w:r>
          </w:p>
        </w:tc>
        <w:tc>
          <w:tcPr>
            <w:tcW w:w="1444" w:type="dxa"/>
          </w:tcPr>
          <w:p w:rsidR="00AE0162" w:rsidRDefault="00AE0162">
            <w:pPr>
              <w:pStyle w:val="ConsPlusNormal"/>
            </w:pPr>
            <w:r>
              <w:t>X</w:t>
            </w:r>
          </w:p>
        </w:tc>
        <w:tc>
          <w:tcPr>
            <w:tcW w:w="964" w:type="dxa"/>
          </w:tcPr>
          <w:p w:rsidR="00AE0162" w:rsidRDefault="00AE0162">
            <w:pPr>
              <w:pStyle w:val="ConsPlusNormal"/>
            </w:pPr>
            <w:r>
              <w:t>302,7</w:t>
            </w:r>
          </w:p>
        </w:tc>
        <w:tc>
          <w:tcPr>
            <w:tcW w:w="1444" w:type="dxa"/>
          </w:tcPr>
          <w:p w:rsidR="00AE0162" w:rsidRDefault="00AE0162">
            <w:pPr>
              <w:pStyle w:val="ConsPlusNormal"/>
            </w:pPr>
            <w:r>
              <w:t>X</w:t>
            </w:r>
          </w:p>
        </w:tc>
        <w:tc>
          <w:tcPr>
            <w:tcW w:w="1384" w:type="dxa"/>
          </w:tcPr>
          <w:p w:rsidR="00AE0162" w:rsidRDefault="00AE0162">
            <w:pPr>
              <w:pStyle w:val="ConsPlusNormal"/>
            </w:pPr>
            <w:r>
              <w:t>487 139,8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 (сумма строк 34.3 + 42.3 + 50.3)</w:t>
            </w:r>
          </w:p>
        </w:tc>
        <w:tc>
          <w:tcPr>
            <w:tcW w:w="844" w:type="dxa"/>
          </w:tcPr>
          <w:p w:rsidR="00AE0162" w:rsidRDefault="00AE0162">
            <w:pPr>
              <w:pStyle w:val="ConsPlusNormal"/>
            </w:pPr>
            <w:r>
              <w:t>24.3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0,001545</w:t>
            </w:r>
          </w:p>
        </w:tc>
        <w:tc>
          <w:tcPr>
            <w:tcW w:w="1759" w:type="dxa"/>
          </w:tcPr>
          <w:p w:rsidR="00AE0162" w:rsidRDefault="00AE0162">
            <w:pPr>
              <w:pStyle w:val="ConsPlusNormal"/>
            </w:pPr>
            <w:r>
              <w:t>121 833,2</w:t>
            </w:r>
          </w:p>
        </w:tc>
        <w:tc>
          <w:tcPr>
            <w:tcW w:w="1444" w:type="dxa"/>
          </w:tcPr>
          <w:p w:rsidR="00AE0162" w:rsidRDefault="00AE0162">
            <w:pPr>
              <w:pStyle w:val="ConsPlusNormal"/>
            </w:pPr>
            <w:r>
              <w:t>X</w:t>
            </w:r>
          </w:p>
        </w:tc>
        <w:tc>
          <w:tcPr>
            <w:tcW w:w="964" w:type="dxa"/>
          </w:tcPr>
          <w:p w:rsidR="00AE0162" w:rsidRDefault="00AE0162">
            <w:pPr>
              <w:pStyle w:val="ConsPlusNormal"/>
            </w:pPr>
            <w:r>
              <w:t>188,3</w:t>
            </w:r>
          </w:p>
        </w:tc>
        <w:tc>
          <w:tcPr>
            <w:tcW w:w="1444" w:type="dxa"/>
          </w:tcPr>
          <w:p w:rsidR="00AE0162" w:rsidRDefault="00AE0162">
            <w:pPr>
              <w:pStyle w:val="ConsPlusNormal"/>
            </w:pPr>
            <w:r>
              <w:t>X</w:t>
            </w:r>
          </w:p>
        </w:tc>
        <w:tc>
          <w:tcPr>
            <w:tcW w:w="1384" w:type="dxa"/>
          </w:tcPr>
          <w:p w:rsidR="00AE0162" w:rsidRDefault="00AE0162">
            <w:pPr>
              <w:pStyle w:val="ConsPlusNormal"/>
            </w:pPr>
            <w:r>
              <w:t>302 999,2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44" w:type="dxa"/>
          </w:tcPr>
          <w:p w:rsidR="00AE0162" w:rsidRDefault="00AE0162">
            <w:pPr>
              <w:pStyle w:val="ConsPlusNormal"/>
            </w:pPr>
            <w:r>
              <w:t>25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0,189481</w:t>
            </w:r>
          </w:p>
        </w:tc>
        <w:tc>
          <w:tcPr>
            <w:tcW w:w="1759" w:type="dxa"/>
          </w:tcPr>
          <w:p w:rsidR="00AE0162" w:rsidRDefault="00AE0162">
            <w:pPr>
              <w:pStyle w:val="ConsPlusNormal"/>
            </w:pPr>
            <w:r>
              <w:t>115 396,3</w:t>
            </w:r>
          </w:p>
        </w:tc>
        <w:tc>
          <w:tcPr>
            <w:tcW w:w="1444" w:type="dxa"/>
          </w:tcPr>
          <w:p w:rsidR="00AE0162" w:rsidRDefault="00AE0162">
            <w:pPr>
              <w:pStyle w:val="ConsPlusNormal"/>
            </w:pPr>
            <w:r>
              <w:t>X</w:t>
            </w:r>
          </w:p>
        </w:tc>
        <w:tc>
          <w:tcPr>
            <w:tcW w:w="964" w:type="dxa"/>
          </w:tcPr>
          <w:p w:rsidR="00AE0162" w:rsidRDefault="00AE0162">
            <w:pPr>
              <w:pStyle w:val="ConsPlusNormal"/>
            </w:pPr>
            <w:r>
              <w:t>21 865,4</w:t>
            </w:r>
          </w:p>
        </w:tc>
        <w:tc>
          <w:tcPr>
            <w:tcW w:w="1444" w:type="dxa"/>
          </w:tcPr>
          <w:p w:rsidR="00AE0162" w:rsidRDefault="00AE0162">
            <w:pPr>
              <w:pStyle w:val="ConsPlusNormal"/>
            </w:pPr>
            <w:r>
              <w:t>X</w:t>
            </w:r>
          </w:p>
        </w:tc>
        <w:tc>
          <w:tcPr>
            <w:tcW w:w="1384" w:type="dxa"/>
          </w:tcPr>
          <w:p w:rsidR="00AE0162" w:rsidRDefault="00AE0162">
            <w:pPr>
              <w:pStyle w:val="ConsPlusNormal"/>
            </w:pPr>
            <w:r>
              <w:t>35 190 654,6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 (сумма строк 35.1 + 43.1 + 51.1)</w:t>
            </w:r>
          </w:p>
        </w:tc>
        <w:tc>
          <w:tcPr>
            <w:tcW w:w="844" w:type="dxa"/>
          </w:tcPr>
          <w:p w:rsidR="00AE0162" w:rsidRDefault="00AE0162">
            <w:pPr>
              <w:pStyle w:val="ConsPlusNormal"/>
            </w:pPr>
            <w:r>
              <w:t>25.1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0,011577</w:t>
            </w:r>
          </w:p>
        </w:tc>
        <w:tc>
          <w:tcPr>
            <w:tcW w:w="1759" w:type="dxa"/>
          </w:tcPr>
          <w:p w:rsidR="00AE0162" w:rsidRDefault="00AE0162">
            <w:pPr>
              <w:pStyle w:val="ConsPlusNormal"/>
            </w:pPr>
            <w:r>
              <w:t>208 850,6</w:t>
            </w:r>
          </w:p>
        </w:tc>
        <w:tc>
          <w:tcPr>
            <w:tcW w:w="1444" w:type="dxa"/>
          </w:tcPr>
          <w:p w:rsidR="00AE0162" w:rsidRDefault="00AE0162">
            <w:pPr>
              <w:pStyle w:val="ConsPlusNormal"/>
            </w:pPr>
            <w:r>
              <w:t>X</w:t>
            </w:r>
          </w:p>
        </w:tc>
        <w:tc>
          <w:tcPr>
            <w:tcW w:w="964" w:type="dxa"/>
          </w:tcPr>
          <w:p w:rsidR="00AE0162" w:rsidRDefault="00AE0162">
            <w:pPr>
              <w:pStyle w:val="ConsPlusNormal"/>
            </w:pPr>
            <w:r>
              <w:t>2 417,9</w:t>
            </w:r>
          </w:p>
        </w:tc>
        <w:tc>
          <w:tcPr>
            <w:tcW w:w="1444" w:type="dxa"/>
          </w:tcPr>
          <w:p w:rsidR="00AE0162" w:rsidRDefault="00AE0162">
            <w:pPr>
              <w:pStyle w:val="ConsPlusNormal"/>
            </w:pPr>
            <w:r>
              <w:t>X</w:t>
            </w:r>
          </w:p>
        </w:tc>
        <w:tc>
          <w:tcPr>
            <w:tcW w:w="1384" w:type="dxa"/>
          </w:tcPr>
          <w:p w:rsidR="00AE0162" w:rsidRDefault="00AE0162">
            <w:pPr>
              <w:pStyle w:val="ConsPlusNormal"/>
            </w:pPr>
            <w:r>
              <w:t>3 891 304,4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4.2. стентирование коронарных артерий (сумма </w:t>
            </w:r>
            <w:r>
              <w:lastRenderedPageBreak/>
              <w:t>строк 35.2 + 43.2 + 51.2)</w:t>
            </w:r>
          </w:p>
        </w:tc>
        <w:tc>
          <w:tcPr>
            <w:tcW w:w="844" w:type="dxa"/>
          </w:tcPr>
          <w:p w:rsidR="00AE0162" w:rsidRDefault="00AE0162">
            <w:pPr>
              <w:pStyle w:val="ConsPlusNormal"/>
            </w:pPr>
            <w:r>
              <w:lastRenderedPageBreak/>
              <w:t>25.2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0,002428</w:t>
            </w:r>
          </w:p>
        </w:tc>
        <w:tc>
          <w:tcPr>
            <w:tcW w:w="1759" w:type="dxa"/>
          </w:tcPr>
          <w:p w:rsidR="00AE0162" w:rsidRDefault="00AE0162">
            <w:pPr>
              <w:pStyle w:val="ConsPlusNormal"/>
            </w:pPr>
            <w:r>
              <w:t>331 358,7</w:t>
            </w:r>
          </w:p>
        </w:tc>
        <w:tc>
          <w:tcPr>
            <w:tcW w:w="1444" w:type="dxa"/>
          </w:tcPr>
          <w:p w:rsidR="00AE0162" w:rsidRDefault="00AE0162">
            <w:pPr>
              <w:pStyle w:val="ConsPlusNormal"/>
            </w:pPr>
            <w:r>
              <w:t>X</w:t>
            </w:r>
          </w:p>
        </w:tc>
        <w:tc>
          <w:tcPr>
            <w:tcW w:w="964" w:type="dxa"/>
          </w:tcPr>
          <w:p w:rsidR="00AE0162" w:rsidRDefault="00AE0162">
            <w:pPr>
              <w:pStyle w:val="ConsPlusNormal"/>
            </w:pPr>
            <w:r>
              <w:t>804,4</w:t>
            </w:r>
          </w:p>
        </w:tc>
        <w:tc>
          <w:tcPr>
            <w:tcW w:w="1444" w:type="dxa"/>
          </w:tcPr>
          <w:p w:rsidR="00AE0162" w:rsidRDefault="00AE0162">
            <w:pPr>
              <w:pStyle w:val="ConsPlusNormal"/>
            </w:pPr>
            <w:r>
              <w:t>X</w:t>
            </w:r>
          </w:p>
        </w:tc>
        <w:tc>
          <w:tcPr>
            <w:tcW w:w="1384" w:type="dxa"/>
          </w:tcPr>
          <w:p w:rsidR="00AE0162" w:rsidRDefault="00AE0162">
            <w:pPr>
              <w:pStyle w:val="ConsPlusNormal"/>
            </w:pPr>
            <w:r>
              <w:t>1 294 618,4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 (сумма строк 35.3 + 43.3 + 51.3)</w:t>
            </w:r>
          </w:p>
        </w:tc>
        <w:tc>
          <w:tcPr>
            <w:tcW w:w="844" w:type="dxa"/>
          </w:tcPr>
          <w:p w:rsidR="00AE0162" w:rsidRDefault="00AE0162">
            <w:pPr>
              <w:pStyle w:val="ConsPlusNormal"/>
            </w:pPr>
            <w:r>
              <w:t>25.3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0,000391</w:t>
            </w:r>
          </w:p>
        </w:tc>
        <w:tc>
          <w:tcPr>
            <w:tcW w:w="1759" w:type="dxa"/>
          </w:tcPr>
          <w:p w:rsidR="00AE0162" w:rsidRDefault="00AE0162">
            <w:pPr>
              <w:pStyle w:val="ConsPlusNormal"/>
            </w:pPr>
            <w:r>
              <w:t>505 535,7</w:t>
            </w:r>
          </w:p>
        </w:tc>
        <w:tc>
          <w:tcPr>
            <w:tcW w:w="1444" w:type="dxa"/>
          </w:tcPr>
          <w:p w:rsidR="00AE0162" w:rsidRDefault="00AE0162">
            <w:pPr>
              <w:pStyle w:val="ConsPlusNormal"/>
            </w:pPr>
            <w:r>
              <w:t>X</w:t>
            </w:r>
          </w:p>
        </w:tc>
        <w:tc>
          <w:tcPr>
            <w:tcW w:w="964" w:type="dxa"/>
          </w:tcPr>
          <w:p w:rsidR="00AE0162" w:rsidRDefault="00AE0162">
            <w:pPr>
              <w:pStyle w:val="ConsPlusNormal"/>
            </w:pPr>
            <w:r>
              <w:t>197,9</w:t>
            </w:r>
          </w:p>
        </w:tc>
        <w:tc>
          <w:tcPr>
            <w:tcW w:w="1444" w:type="dxa"/>
          </w:tcPr>
          <w:p w:rsidR="00AE0162" w:rsidRDefault="00AE0162">
            <w:pPr>
              <w:pStyle w:val="ConsPlusNormal"/>
            </w:pPr>
            <w:r>
              <w:t>X</w:t>
            </w:r>
          </w:p>
        </w:tc>
        <w:tc>
          <w:tcPr>
            <w:tcW w:w="1384" w:type="dxa"/>
          </w:tcPr>
          <w:p w:rsidR="00AE0162" w:rsidRDefault="00AE0162">
            <w:pPr>
              <w:pStyle w:val="ConsPlusNormal"/>
            </w:pPr>
            <w:r>
              <w:t>318 487,5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 (сумма строк 35.4 + 43.4 + 51.4)</w:t>
            </w:r>
          </w:p>
        </w:tc>
        <w:tc>
          <w:tcPr>
            <w:tcW w:w="844" w:type="dxa"/>
          </w:tcPr>
          <w:p w:rsidR="00AE0162" w:rsidRDefault="00AE0162">
            <w:pPr>
              <w:pStyle w:val="ConsPlusNormal"/>
            </w:pPr>
            <w:r>
              <w:t>25.4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0,000497</w:t>
            </w:r>
          </w:p>
        </w:tc>
        <w:tc>
          <w:tcPr>
            <w:tcW w:w="1759" w:type="dxa"/>
          </w:tcPr>
          <w:p w:rsidR="00AE0162" w:rsidRDefault="00AE0162">
            <w:pPr>
              <w:pStyle w:val="ConsPlusNormal"/>
            </w:pPr>
            <w:r>
              <w:t>686 230,1</w:t>
            </w:r>
          </w:p>
        </w:tc>
        <w:tc>
          <w:tcPr>
            <w:tcW w:w="1444" w:type="dxa"/>
          </w:tcPr>
          <w:p w:rsidR="00AE0162" w:rsidRDefault="00AE0162">
            <w:pPr>
              <w:pStyle w:val="ConsPlusNormal"/>
            </w:pPr>
            <w:r>
              <w:t>X</w:t>
            </w:r>
          </w:p>
        </w:tc>
        <w:tc>
          <w:tcPr>
            <w:tcW w:w="964" w:type="dxa"/>
          </w:tcPr>
          <w:p w:rsidR="00AE0162" w:rsidRDefault="00AE0162">
            <w:pPr>
              <w:pStyle w:val="ConsPlusNormal"/>
            </w:pPr>
            <w:r>
              <w:t>341,1</w:t>
            </w:r>
          </w:p>
        </w:tc>
        <w:tc>
          <w:tcPr>
            <w:tcW w:w="1444" w:type="dxa"/>
          </w:tcPr>
          <w:p w:rsidR="00AE0162" w:rsidRDefault="00AE0162">
            <w:pPr>
              <w:pStyle w:val="ConsPlusNormal"/>
            </w:pPr>
            <w:r>
              <w:t>X</w:t>
            </w:r>
          </w:p>
        </w:tc>
        <w:tc>
          <w:tcPr>
            <w:tcW w:w="1384" w:type="dxa"/>
          </w:tcPr>
          <w:p w:rsidR="00AE0162" w:rsidRDefault="00AE0162">
            <w:pPr>
              <w:pStyle w:val="ConsPlusNormal"/>
            </w:pPr>
            <w:r>
              <w:t>548 984,1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 (сумма строк 35.5 + 43.5 + 51.5)</w:t>
            </w:r>
          </w:p>
        </w:tc>
        <w:tc>
          <w:tcPr>
            <w:tcW w:w="844" w:type="dxa"/>
          </w:tcPr>
          <w:p w:rsidR="00AE0162" w:rsidRDefault="00AE0162">
            <w:pPr>
              <w:pStyle w:val="ConsPlusNormal"/>
            </w:pPr>
            <w:r>
              <w:t>25.5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0,000175</w:t>
            </w:r>
          </w:p>
        </w:tc>
        <w:tc>
          <w:tcPr>
            <w:tcW w:w="1759" w:type="dxa"/>
          </w:tcPr>
          <w:p w:rsidR="00AE0162" w:rsidRDefault="00AE0162">
            <w:pPr>
              <w:pStyle w:val="ConsPlusNormal"/>
            </w:pPr>
            <w:r>
              <w:t>424 578,7</w:t>
            </w:r>
          </w:p>
        </w:tc>
        <w:tc>
          <w:tcPr>
            <w:tcW w:w="1444" w:type="dxa"/>
          </w:tcPr>
          <w:p w:rsidR="00AE0162" w:rsidRDefault="00AE0162">
            <w:pPr>
              <w:pStyle w:val="ConsPlusNormal"/>
            </w:pPr>
            <w:r>
              <w:t>X</w:t>
            </w:r>
          </w:p>
        </w:tc>
        <w:tc>
          <w:tcPr>
            <w:tcW w:w="964" w:type="dxa"/>
          </w:tcPr>
          <w:p w:rsidR="00AE0162" w:rsidRDefault="00AE0162">
            <w:pPr>
              <w:pStyle w:val="ConsPlusNormal"/>
            </w:pPr>
            <w:r>
              <w:t>74,4</w:t>
            </w:r>
          </w:p>
        </w:tc>
        <w:tc>
          <w:tcPr>
            <w:tcW w:w="1444" w:type="dxa"/>
          </w:tcPr>
          <w:p w:rsidR="00AE0162" w:rsidRDefault="00AE0162">
            <w:pPr>
              <w:pStyle w:val="ConsPlusNormal"/>
            </w:pPr>
            <w:r>
              <w:t>X</w:t>
            </w:r>
          </w:p>
        </w:tc>
        <w:tc>
          <w:tcPr>
            <w:tcW w:w="1384" w:type="dxa"/>
          </w:tcPr>
          <w:p w:rsidR="00AE0162" w:rsidRDefault="00AE0162">
            <w:pPr>
              <w:pStyle w:val="ConsPlusNormal"/>
            </w:pPr>
            <w:r>
              <w:t>119 731,2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 (сумма строк 35.6 + 43.6 + 51.6)</w:t>
            </w:r>
          </w:p>
        </w:tc>
        <w:tc>
          <w:tcPr>
            <w:tcW w:w="844" w:type="dxa"/>
          </w:tcPr>
          <w:p w:rsidR="00AE0162" w:rsidRDefault="00AE0162">
            <w:pPr>
              <w:pStyle w:val="ConsPlusNormal"/>
            </w:pPr>
            <w:r>
              <w:t>25.6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0,000009</w:t>
            </w:r>
          </w:p>
        </w:tc>
        <w:tc>
          <w:tcPr>
            <w:tcW w:w="1759" w:type="dxa"/>
          </w:tcPr>
          <w:p w:rsidR="00AE0162" w:rsidRDefault="00AE0162">
            <w:pPr>
              <w:pStyle w:val="ConsPlusNormal"/>
            </w:pPr>
            <w:r>
              <w:t>2 581 964,3</w:t>
            </w:r>
          </w:p>
        </w:tc>
        <w:tc>
          <w:tcPr>
            <w:tcW w:w="1444" w:type="dxa"/>
          </w:tcPr>
          <w:p w:rsidR="00AE0162" w:rsidRDefault="00AE0162">
            <w:pPr>
              <w:pStyle w:val="ConsPlusNormal"/>
            </w:pPr>
            <w:r>
              <w:t>X</w:t>
            </w:r>
          </w:p>
        </w:tc>
        <w:tc>
          <w:tcPr>
            <w:tcW w:w="964" w:type="dxa"/>
          </w:tcPr>
          <w:p w:rsidR="00AE0162" w:rsidRDefault="00AE0162">
            <w:pPr>
              <w:pStyle w:val="ConsPlusNormal"/>
            </w:pPr>
            <w:r>
              <w:t>22,5</w:t>
            </w:r>
          </w:p>
        </w:tc>
        <w:tc>
          <w:tcPr>
            <w:tcW w:w="1444" w:type="dxa"/>
          </w:tcPr>
          <w:p w:rsidR="00AE0162" w:rsidRDefault="00AE0162">
            <w:pPr>
              <w:pStyle w:val="ConsPlusNormal"/>
            </w:pPr>
            <w:r>
              <w:t>X</w:t>
            </w:r>
          </w:p>
        </w:tc>
        <w:tc>
          <w:tcPr>
            <w:tcW w:w="1384" w:type="dxa"/>
          </w:tcPr>
          <w:p w:rsidR="00AE0162" w:rsidRDefault="00AE0162">
            <w:pPr>
              <w:pStyle w:val="ConsPlusNormal"/>
            </w:pPr>
            <w:r>
              <w:t>36 147,5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 (сумма строк 35.7 + 43.7 + 51.7)</w:t>
            </w:r>
          </w:p>
        </w:tc>
        <w:tc>
          <w:tcPr>
            <w:tcW w:w="844" w:type="dxa"/>
          </w:tcPr>
          <w:p w:rsidR="00AE0162" w:rsidRDefault="00AE0162">
            <w:pPr>
              <w:pStyle w:val="ConsPlusNormal"/>
            </w:pPr>
            <w:r>
              <w:t>25.7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0,004195</w:t>
            </w:r>
          </w:p>
        </w:tc>
        <w:tc>
          <w:tcPr>
            <w:tcW w:w="1759" w:type="dxa"/>
          </w:tcPr>
          <w:p w:rsidR="00AE0162" w:rsidRDefault="00AE0162">
            <w:pPr>
              <w:pStyle w:val="ConsPlusNormal"/>
            </w:pPr>
            <w:r>
              <w:t>418 107,6</w:t>
            </w:r>
          </w:p>
        </w:tc>
        <w:tc>
          <w:tcPr>
            <w:tcW w:w="1444" w:type="dxa"/>
          </w:tcPr>
          <w:p w:rsidR="00AE0162" w:rsidRDefault="00AE0162">
            <w:pPr>
              <w:pStyle w:val="ConsPlusNormal"/>
            </w:pPr>
            <w:r>
              <w:t>X</w:t>
            </w:r>
          </w:p>
        </w:tc>
        <w:tc>
          <w:tcPr>
            <w:tcW w:w="964" w:type="dxa"/>
          </w:tcPr>
          <w:p w:rsidR="00AE0162" w:rsidRDefault="00AE0162">
            <w:pPr>
              <w:pStyle w:val="ConsPlusNormal"/>
            </w:pPr>
            <w:r>
              <w:t>1 754,1</w:t>
            </w:r>
          </w:p>
        </w:tc>
        <w:tc>
          <w:tcPr>
            <w:tcW w:w="1444" w:type="dxa"/>
          </w:tcPr>
          <w:p w:rsidR="00AE0162" w:rsidRDefault="00AE0162">
            <w:pPr>
              <w:pStyle w:val="ConsPlusNormal"/>
            </w:pPr>
            <w:r>
              <w:t>X</w:t>
            </w:r>
          </w:p>
        </w:tc>
        <w:tc>
          <w:tcPr>
            <w:tcW w:w="1384" w:type="dxa"/>
          </w:tcPr>
          <w:p w:rsidR="00AE0162" w:rsidRDefault="00AE0162">
            <w:pPr>
              <w:pStyle w:val="ConsPlusNormal"/>
            </w:pPr>
            <w:r>
              <w:t>2 823 062,5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26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5.1. в амбулаторных условиях (сумма строк 36.1 + 44.1 + </w:t>
            </w:r>
            <w:r>
              <w:lastRenderedPageBreak/>
              <w:t>52.1)</w:t>
            </w:r>
          </w:p>
        </w:tc>
        <w:tc>
          <w:tcPr>
            <w:tcW w:w="844" w:type="dxa"/>
          </w:tcPr>
          <w:p w:rsidR="00AE0162" w:rsidRDefault="00AE0162">
            <w:pPr>
              <w:pStyle w:val="ConsPlusNormal"/>
            </w:pPr>
            <w:r>
              <w:lastRenderedPageBreak/>
              <w:t>26.1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0,006768</w:t>
            </w:r>
          </w:p>
        </w:tc>
        <w:tc>
          <w:tcPr>
            <w:tcW w:w="1759" w:type="dxa"/>
          </w:tcPr>
          <w:p w:rsidR="00AE0162" w:rsidRDefault="00AE0162">
            <w:pPr>
              <w:pStyle w:val="ConsPlusNormal"/>
            </w:pPr>
            <w:r>
              <w:t>55 699,7</w:t>
            </w:r>
          </w:p>
        </w:tc>
        <w:tc>
          <w:tcPr>
            <w:tcW w:w="1444" w:type="dxa"/>
          </w:tcPr>
          <w:p w:rsidR="00AE0162" w:rsidRDefault="00AE0162">
            <w:pPr>
              <w:pStyle w:val="ConsPlusNormal"/>
            </w:pPr>
            <w:r>
              <w:t>X</w:t>
            </w:r>
          </w:p>
        </w:tc>
        <w:tc>
          <w:tcPr>
            <w:tcW w:w="964" w:type="dxa"/>
          </w:tcPr>
          <w:p w:rsidR="00AE0162" w:rsidRDefault="00AE0162">
            <w:pPr>
              <w:pStyle w:val="ConsPlusNormal"/>
            </w:pPr>
            <w:r>
              <w:t>377,0</w:t>
            </w:r>
          </w:p>
        </w:tc>
        <w:tc>
          <w:tcPr>
            <w:tcW w:w="1444" w:type="dxa"/>
          </w:tcPr>
          <w:p w:rsidR="00AE0162" w:rsidRDefault="00AE0162">
            <w:pPr>
              <w:pStyle w:val="ConsPlusNormal"/>
            </w:pPr>
            <w:r>
              <w:t>X</w:t>
            </w:r>
          </w:p>
        </w:tc>
        <w:tc>
          <w:tcPr>
            <w:tcW w:w="1384" w:type="dxa"/>
          </w:tcPr>
          <w:p w:rsidR="00AE0162" w:rsidRDefault="00AE0162">
            <w:pPr>
              <w:pStyle w:val="ConsPlusNormal"/>
            </w:pPr>
            <w:r>
              <w:t>606 681,1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44" w:type="dxa"/>
          </w:tcPr>
          <w:p w:rsidR="00AE0162" w:rsidRDefault="00AE0162">
            <w:pPr>
              <w:pStyle w:val="ConsPlusNormal"/>
            </w:pPr>
            <w:r>
              <w:t>26.2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0,003337</w:t>
            </w:r>
          </w:p>
        </w:tc>
        <w:tc>
          <w:tcPr>
            <w:tcW w:w="1759" w:type="dxa"/>
          </w:tcPr>
          <w:p w:rsidR="00AE0162" w:rsidRDefault="00AE0162">
            <w:pPr>
              <w:pStyle w:val="ConsPlusNormal"/>
            </w:pPr>
            <w:r>
              <w:t>60 941,2</w:t>
            </w:r>
          </w:p>
        </w:tc>
        <w:tc>
          <w:tcPr>
            <w:tcW w:w="1444" w:type="dxa"/>
          </w:tcPr>
          <w:p w:rsidR="00AE0162" w:rsidRDefault="00AE0162">
            <w:pPr>
              <w:pStyle w:val="ConsPlusNormal"/>
            </w:pPr>
            <w:r>
              <w:t>X</w:t>
            </w:r>
          </w:p>
        </w:tc>
        <w:tc>
          <w:tcPr>
            <w:tcW w:w="964" w:type="dxa"/>
          </w:tcPr>
          <w:p w:rsidR="00AE0162" w:rsidRDefault="00AE0162">
            <w:pPr>
              <w:pStyle w:val="ConsPlusNormal"/>
            </w:pPr>
            <w:r>
              <w:t>203,4</w:t>
            </w:r>
          </w:p>
        </w:tc>
        <w:tc>
          <w:tcPr>
            <w:tcW w:w="1444" w:type="dxa"/>
          </w:tcPr>
          <w:p w:rsidR="00AE0162" w:rsidRDefault="00AE0162">
            <w:pPr>
              <w:pStyle w:val="ConsPlusNormal"/>
            </w:pPr>
            <w:r>
              <w:t>X</w:t>
            </w:r>
          </w:p>
        </w:tc>
        <w:tc>
          <w:tcPr>
            <w:tcW w:w="1384" w:type="dxa"/>
          </w:tcPr>
          <w:p w:rsidR="00AE0162" w:rsidRDefault="00AE0162">
            <w:pPr>
              <w:pStyle w:val="ConsPlusNormal"/>
            </w:pPr>
            <w:r>
              <w:t>327 315,2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 (сумма строк 36.3 + 44.3 + 52.3)</w:t>
            </w:r>
          </w:p>
        </w:tc>
        <w:tc>
          <w:tcPr>
            <w:tcW w:w="844" w:type="dxa"/>
          </w:tcPr>
          <w:p w:rsidR="00AE0162" w:rsidRDefault="00AE0162">
            <w:pPr>
              <w:pStyle w:val="ConsPlusNormal"/>
            </w:pPr>
            <w:r>
              <w:t>26.3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0,006492</w:t>
            </w:r>
          </w:p>
        </w:tc>
        <w:tc>
          <w:tcPr>
            <w:tcW w:w="1759" w:type="dxa"/>
          </w:tcPr>
          <w:p w:rsidR="00AE0162" w:rsidRDefault="00AE0162">
            <w:pPr>
              <w:pStyle w:val="ConsPlusNormal"/>
            </w:pPr>
            <w:r>
              <w:t>117 591,7</w:t>
            </w:r>
          </w:p>
        </w:tc>
        <w:tc>
          <w:tcPr>
            <w:tcW w:w="1444" w:type="dxa"/>
          </w:tcPr>
          <w:p w:rsidR="00AE0162" w:rsidRDefault="00AE0162">
            <w:pPr>
              <w:pStyle w:val="ConsPlusNormal"/>
            </w:pPr>
            <w:r>
              <w:t>X</w:t>
            </w:r>
          </w:p>
        </w:tc>
        <w:tc>
          <w:tcPr>
            <w:tcW w:w="964" w:type="dxa"/>
          </w:tcPr>
          <w:p w:rsidR="00AE0162" w:rsidRDefault="00AE0162">
            <w:pPr>
              <w:pStyle w:val="ConsPlusNormal"/>
            </w:pPr>
            <w:r>
              <w:t>763,4</w:t>
            </w:r>
          </w:p>
        </w:tc>
        <w:tc>
          <w:tcPr>
            <w:tcW w:w="1444" w:type="dxa"/>
          </w:tcPr>
          <w:p w:rsidR="00AE0162" w:rsidRDefault="00AE0162">
            <w:pPr>
              <w:pStyle w:val="ConsPlusNormal"/>
            </w:pPr>
            <w:r>
              <w:t>X</w:t>
            </w:r>
          </w:p>
        </w:tc>
        <w:tc>
          <w:tcPr>
            <w:tcW w:w="1384" w:type="dxa"/>
          </w:tcPr>
          <w:p w:rsidR="00AE0162" w:rsidRDefault="00AE0162">
            <w:pPr>
              <w:pStyle w:val="ConsPlusNormal"/>
            </w:pPr>
            <w:r>
              <w:t>1 228 598,1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паллиативная медицинская помощь</w:t>
            </w:r>
          </w:p>
        </w:tc>
        <w:tc>
          <w:tcPr>
            <w:tcW w:w="844" w:type="dxa"/>
          </w:tcPr>
          <w:p w:rsidR="00AE0162" w:rsidRDefault="00AE0162">
            <w:pPr>
              <w:pStyle w:val="ConsPlusNormal"/>
            </w:pPr>
            <w:r>
              <w:t>27</w:t>
            </w:r>
          </w:p>
        </w:tc>
        <w:tc>
          <w:tcPr>
            <w:tcW w:w="1774" w:type="dxa"/>
          </w:tcPr>
          <w:p w:rsidR="00AE0162" w:rsidRDefault="00AE0162">
            <w:pPr>
              <w:pStyle w:val="ConsPlusNormal"/>
            </w:pPr>
            <w:r>
              <w:t>X</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 первичная медицинская помощь, в том числе доврачебная и врачебная, всего (равно строке 53.1), в том числе:</w:t>
            </w:r>
          </w:p>
        </w:tc>
        <w:tc>
          <w:tcPr>
            <w:tcW w:w="844" w:type="dxa"/>
          </w:tcPr>
          <w:p w:rsidR="00AE0162" w:rsidRDefault="00AE0162">
            <w:pPr>
              <w:pStyle w:val="ConsPlusNormal"/>
            </w:pPr>
            <w:r>
              <w:t>27.1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44" w:type="dxa"/>
          </w:tcPr>
          <w:p w:rsidR="00AE0162" w:rsidRDefault="00AE0162">
            <w:pPr>
              <w:pStyle w:val="ConsPlusNormal"/>
            </w:pPr>
            <w:r>
              <w:t>27.1.1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6.1.2. посещения на дому выездными патронажными бригадами (равно строке </w:t>
            </w:r>
            <w:r>
              <w:lastRenderedPageBreak/>
              <w:t>53.1.2)</w:t>
            </w:r>
          </w:p>
        </w:tc>
        <w:tc>
          <w:tcPr>
            <w:tcW w:w="844" w:type="dxa"/>
          </w:tcPr>
          <w:p w:rsidR="00AE0162" w:rsidRDefault="00AE0162">
            <w:pPr>
              <w:pStyle w:val="ConsPlusNormal"/>
            </w:pPr>
            <w:r>
              <w:lastRenderedPageBreak/>
              <w:t>27.1.2</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44" w:type="dxa"/>
          </w:tcPr>
          <w:p w:rsidR="00AE0162" w:rsidRDefault="00AE0162">
            <w:pPr>
              <w:pStyle w:val="ConsPlusNormal"/>
            </w:pPr>
            <w:r>
              <w:t>27.2</w:t>
            </w:r>
          </w:p>
        </w:tc>
        <w:tc>
          <w:tcPr>
            <w:tcW w:w="1774" w:type="dxa"/>
          </w:tcPr>
          <w:p w:rsidR="00AE0162" w:rsidRDefault="00AE0162">
            <w:pPr>
              <w:pStyle w:val="ConsPlusNormal"/>
            </w:pPr>
            <w:r>
              <w:t>койко-день</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6.3. оказываемая в условиях дневного стационара (равно строке 53.3)</w:t>
            </w:r>
          </w:p>
        </w:tc>
        <w:tc>
          <w:tcPr>
            <w:tcW w:w="844" w:type="dxa"/>
          </w:tcPr>
          <w:p w:rsidR="00AE0162" w:rsidRDefault="00AE0162">
            <w:pPr>
              <w:pStyle w:val="ConsPlusNormal"/>
            </w:pPr>
            <w:r>
              <w:t>27.3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 (сумма строк 37 + 45 + 53)</w:t>
            </w:r>
          </w:p>
        </w:tc>
        <w:tc>
          <w:tcPr>
            <w:tcW w:w="844" w:type="dxa"/>
          </w:tcPr>
          <w:p w:rsidR="00AE0162" w:rsidRDefault="00AE0162">
            <w:pPr>
              <w:pStyle w:val="ConsPlusNormal"/>
            </w:pPr>
            <w:r>
              <w:t>28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374,7</w:t>
            </w:r>
          </w:p>
        </w:tc>
        <w:tc>
          <w:tcPr>
            <w:tcW w:w="1444" w:type="dxa"/>
          </w:tcPr>
          <w:p w:rsidR="00AE0162" w:rsidRDefault="00AE0162">
            <w:pPr>
              <w:pStyle w:val="ConsPlusNormal"/>
            </w:pPr>
            <w:r>
              <w:t>X</w:t>
            </w:r>
          </w:p>
        </w:tc>
        <w:tc>
          <w:tcPr>
            <w:tcW w:w="1384" w:type="dxa"/>
          </w:tcPr>
          <w:p w:rsidR="00AE0162" w:rsidRDefault="00AE0162">
            <w:pPr>
              <w:pStyle w:val="ConsPlusNormal"/>
            </w:pPr>
            <w:r>
              <w:t>603 110,9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8. Иные расходы (равно строке 54)</w:t>
            </w:r>
          </w:p>
        </w:tc>
        <w:tc>
          <w:tcPr>
            <w:tcW w:w="844" w:type="dxa"/>
          </w:tcPr>
          <w:p w:rsidR="00AE0162" w:rsidRDefault="00AE0162">
            <w:pPr>
              <w:pStyle w:val="ConsPlusNormal"/>
            </w:pPr>
            <w:r>
              <w:t>29</w:t>
            </w:r>
          </w:p>
        </w:tc>
        <w:tc>
          <w:tcPr>
            <w:tcW w:w="1774" w:type="dxa"/>
          </w:tcPr>
          <w:p w:rsidR="00AE0162" w:rsidRDefault="00AE0162">
            <w:pPr>
              <w:pStyle w:val="ConsPlusNormal"/>
            </w:pPr>
          </w:p>
        </w:tc>
        <w:tc>
          <w:tcPr>
            <w:tcW w:w="1759" w:type="dxa"/>
          </w:tcPr>
          <w:p w:rsidR="00AE0162" w:rsidRDefault="00AE0162">
            <w:pPr>
              <w:pStyle w:val="ConsPlusNormal"/>
            </w:pPr>
          </w:p>
        </w:tc>
        <w:tc>
          <w:tcPr>
            <w:tcW w:w="1759" w:type="dxa"/>
          </w:tcPr>
          <w:p w:rsidR="00AE0162" w:rsidRDefault="00AE0162">
            <w:pPr>
              <w:pStyle w:val="ConsPlusNormal"/>
            </w:pPr>
          </w:p>
        </w:tc>
        <w:tc>
          <w:tcPr>
            <w:tcW w:w="1444" w:type="dxa"/>
          </w:tcPr>
          <w:p w:rsidR="00AE0162" w:rsidRDefault="00AE0162">
            <w:pPr>
              <w:pStyle w:val="ConsPlusNormal"/>
            </w:pPr>
          </w:p>
        </w:tc>
        <w:tc>
          <w:tcPr>
            <w:tcW w:w="964" w:type="dxa"/>
          </w:tcPr>
          <w:p w:rsidR="00AE0162" w:rsidRDefault="00AE0162">
            <w:pPr>
              <w:pStyle w:val="ConsPlusNormal"/>
            </w:pPr>
          </w:p>
        </w:tc>
        <w:tc>
          <w:tcPr>
            <w:tcW w:w="1444" w:type="dxa"/>
          </w:tcPr>
          <w:p w:rsidR="00AE0162" w:rsidRDefault="00AE0162">
            <w:pPr>
              <w:pStyle w:val="ConsPlusNormal"/>
            </w:pPr>
          </w:p>
        </w:tc>
        <w:tc>
          <w:tcPr>
            <w:tcW w:w="1384" w:type="dxa"/>
          </w:tcPr>
          <w:p w:rsidR="00AE0162" w:rsidRDefault="00AE0162">
            <w:pPr>
              <w:pStyle w:val="ConsPlusNormal"/>
            </w:pPr>
          </w:p>
        </w:tc>
        <w:tc>
          <w:tcPr>
            <w:tcW w:w="1189" w:type="dxa"/>
          </w:tcPr>
          <w:p w:rsidR="00AE0162" w:rsidRDefault="00AE0162">
            <w:pPr>
              <w:pStyle w:val="ConsPlusNormal"/>
            </w:pPr>
          </w:p>
        </w:tc>
      </w:tr>
      <w:tr w:rsidR="00AE0162">
        <w:tc>
          <w:tcPr>
            <w:tcW w:w="2899" w:type="dxa"/>
          </w:tcPr>
          <w:p w:rsidR="00AE0162" w:rsidRDefault="00AE0162">
            <w:pPr>
              <w:pStyle w:val="ConsPlusNormal"/>
            </w:pPr>
            <w:r>
              <w:t>из строки 20:</w:t>
            </w:r>
          </w:p>
        </w:tc>
        <w:tc>
          <w:tcPr>
            <w:tcW w:w="844" w:type="dxa"/>
            <w:vMerge w:val="restart"/>
          </w:tcPr>
          <w:p w:rsidR="00AE0162" w:rsidRDefault="00AE0162">
            <w:pPr>
              <w:pStyle w:val="ConsPlusNormal"/>
            </w:pPr>
            <w:r>
              <w:t>30</w:t>
            </w:r>
          </w:p>
        </w:tc>
        <w:tc>
          <w:tcPr>
            <w:tcW w:w="1774" w:type="dxa"/>
            <w:vMerge w:val="restart"/>
          </w:tcPr>
          <w:p w:rsidR="00AE0162" w:rsidRDefault="00AE0162">
            <w:pPr>
              <w:pStyle w:val="ConsPlusNormal"/>
            </w:pPr>
            <w:r>
              <w:t>X</w:t>
            </w:r>
          </w:p>
        </w:tc>
        <w:tc>
          <w:tcPr>
            <w:tcW w:w="1759" w:type="dxa"/>
            <w:vMerge w:val="restart"/>
          </w:tcPr>
          <w:p w:rsidR="00AE0162" w:rsidRDefault="00AE0162">
            <w:pPr>
              <w:pStyle w:val="ConsPlusNormal"/>
            </w:pPr>
            <w:r>
              <w:t>X</w:t>
            </w:r>
          </w:p>
        </w:tc>
        <w:tc>
          <w:tcPr>
            <w:tcW w:w="1759" w:type="dxa"/>
            <w:vMerge w:val="restart"/>
          </w:tcPr>
          <w:p w:rsidR="00AE0162" w:rsidRDefault="00AE0162">
            <w:pPr>
              <w:pStyle w:val="ConsPlusNormal"/>
            </w:pPr>
            <w:r>
              <w:t>X</w:t>
            </w:r>
          </w:p>
        </w:tc>
        <w:tc>
          <w:tcPr>
            <w:tcW w:w="1444" w:type="dxa"/>
            <w:vMerge w:val="restart"/>
          </w:tcPr>
          <w:p w:rsidR="00AE0162" w:rsidRDefault="00AE0162">
            <w:pPr>
              <w:pStyle w:val="ConsPlusNormal"/>
            </w:pPr>
            <w:r>
              <w:t>X</w:t>
            </w:r>
          </w:p>
        </w:tc>
        <w:tc>
          <w:tcPr>
            <w:tcW w:w="964" w:type="dxa"/>
            <w:vMerge w:val="restart"/>
          </w:tcPr>
          <w:p w:rsidR="00AE0162" w:rsidRDefault="00AE0162">
            <w:pPr>
              <w:pStyle w:val="ConsPlusNormal"/>
            </w:pPr>
            <w:r>
              <w:t>47 317,7</w:t>
            </w:r>
          </w:p>
        </w:tc>
        <w:tc>
          <w:tcPr>
            <w:tcW w:w="1444" w:type="dxa"/>
            <w:vMerge w:val="restart"/>
          </w:tcPr>
          <w:p w:rsidR="00AE0162" w:rsidRDefault="00AE0162">
            <w:pPr>
              <w:pStyle w:val="ConsPlusNormal"/>
            </w:pPr>
            <w:r>
              <w:t>X</w:t>
            </w:r>
          </w:p>
        </w:tc>
        <w:tc>
          <w:tcPr>
            <w:tcW w:w="1384" w:type="dxa"/>
            <w:vMerge w:val="restart"/>
          </w:tcPr>
          <w:p w:rsidR="00AE0162" w:rsidRDefault="00AE0162">
            <w:pPr>
              <w:pStyle w:val="ConsPlusNormal"/>
            </w:pPr>
            <w:r>
              <w:t>76 154 417,7</w:t>
            </w:r>
          </w:p>
        </w:tc>
        <w:tc>
          <w:tcPr>
            <w:tcW w:w="1189" w:type="dxa"/>
            <w:vMerge w:val="restart"/>
          </w:tcPr>
          <w:p w:rsidR="00AE0162" w:rsidRDefault="00AE0162">
            <w:pPr>
              <w:pStyle w:val="ConsPlusNormal"/>
            </w:pPr>
            <w:r>
              <w:t>51,7</w:t>
            </w:r>
          </w:p>
        </w:tc>
      </w:tr>
      <w:tr w:rsidR="00AE0162">
        <w:tc>
          <w:tcPr>
            <w:tcW w:w="2899" w:type="dxa"/>
          </w:tcPr>
          <w:p w:rsidR="00AE0162" w:rsidRDefault="00AE0162">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c>
          <w:tcPr>
            <w:tcW w:w="0" w:type="auto"/>
            <w:vMerge/>
          </w:tcPr>
          <w:p w:rsidR="00AE0162" w:rsidRDefault="00AE0162">
            <w:pPr>
              <w:pStyle w:val="ConsPlusNormal"/>
            </w:pP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31</w:t>
            </w:r>
          </w:p>
        </w:tc>
        <w:tc>
          <w:tcPr>
            <w:tcW w:w="1774" w:type="dxa"/>
          </w:tcPr>
          <w:p w:rsidR="00AE0162" w:rsidRDefault="00AE0162">
            <w:pPr>
              <w:pStyle w:val="ConsPlusNormal"/>
            </w:pPr>
            <w:r>
              <w:t>вызовов</w:t>
            </w:r>
          </w:p>
        </w:tc>
        <w:tc>
          <w:tcPr>
            <w:tcW w:w="1759" w:type="dxa"/>
          </w:tcPr>
          <w:p w:rsidR="00AE0162" w:rsidRDefault="00AE0162">
            <w:pPr>
              <w:pStyle w:val="ConsPlusNormal"/>
            </w:pPr>
            <w:r>
              <w:t>0,2610</w:t>
            </w:r>
          </w:p>
        </w:tc>
        <w:tc>
          <w:tcPr>
            <w:tcW w:w="1759" w:type="dxa"/>
          </w:tcPr>
          <w:p w:rsidR="00AE0162" w:rsidRDefault="00AE0162">
            <w:pPr>
              <w:pStyle w:val="ConsPlusNormal"/>
            </w:pPr>
            <w:r>
              <w:t>10 471,9</w:t>
            </w:r>
          </w:p>
        </w:tc>
        <w:tc>
          <w:tcPr>
            <w:tcW w:w="1444" w:type="dxa"/>
          </w:tcPr>
          <w:p w:rsidR="00AE0162" w:rsidRDefault="00AE0162">
            <w:pPr>
              <w:pStyle w:val="ConsPlusNormal"/>
            </w:pPr>
            <w:r>
              <w:t>X</w:t>
            </w:r>
          </w:p>
        </w:tc>
        <w:tc>
          <w:tcPr>
            <w:tcW w:w="964" w:type="dxa"/>
          </w:tcPr>
          <w:p w:rsidR="00AE0162" w:rsidRDefault="00AE0162">
            <w:pPr>
              <w:pStyle w:val="ConsPlusNormal"/>
            </w:pPr>
            <w:r>
              <w:t>2 733,2</w:t>
            </w:r>
          </w:p>
        </w:tc>
        <w:tc>
          <w:tcPr>
            <w:tcW w:w="1444" w:type="dxa"/>
          </w:tcPr>
          <w:p w:rsidR="00AE0162" w:rsidRDefault="00AE0162">
            <w:pPr>
              <w:pStyle w:val="ConsPlusNormal"/>
            </w:pPr>
            <w:r>
              <w:t>X</w:t>
            </w:r>
          </w:p>
        </w:tc>
        <w:tc>
          <w:tcPr>
            <w:tcW w:w="1384" w:type="dxa"/>
          </w:tcPr>
          <w:p w:rsidR="00AE0162" w:rsidRDefault="00AE0162">
            <w:pPr>
              <w:pStyle w:val="ConsPlusNormal"/>
            </w:pPr>
            <w:r>
              <w:t>4 398 826,3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 Первичная медико-санитарная помощь, за исключением медицинской </w:t>
            </w:r>
            <w:r>
              <w:lastRenderedPageBreak/>
              <w:t>реабилитации</w:t>
            </w:r>
          </w:p>
        </w:tc>
        <w:tc>
          <w:tcPr>
            <w:tcW w:w="844" w:type="dxa"/>
          </w:tcPr>
          <w:p w:rsidR="00AE0162" w:rsidRDefault="00AE0162">
            <w:pPr>
              <w:pStyle w:val="ConsPlusNormal"/>
            </w:pPr>
            <w:r>
              <w:lastRenderedPageBreak/>
              <w:t>32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33</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0,336015</w:t>
            </w:r>
          </w:p>
        </w:tc>
        <w:tc>
          <w:tcPr>
            <w:tcW w:w="1759" w:type="dxa"/>
          </w:tcPr>
          <w:p w:rsidR="00AE0162" w:rsidRDefault="00AE0162">
            <w:pPr>
              <w:pStyle w:val="ConsPlusNormal"/>
            </w:pPr>
            <w:r>
              <w:t>5 350,0</w:t>
            </w:r>
          </w:p>
        </w:tc>
        <w:tc>
          <w:tcPr>
            <w:tcW w:w="1444" w:type="dxa"/>
          </w:tcPr>
          <w:p w:rsidR="00AE0162" w:rsidRDefault="00AE0162">
            <w:pPr>
              <w:pStyle w:val="ConsPlusNormal"/>
            </w:pPr>
            <w:r>
              <w:t>X</w:t>
            </w:r>
          </w:p>
        </w:tc>
        <w:tc>
          <w:tcPr>
            <w:tcW w:w="964" w:type="dxa"/>
          </w:tcPr>
          <w:p w:rsidR="00AE0162" w:rsidRDefault="00AE0162">
            <w:pPr>
              <w:pStyle w:val="ConsPlusNormal"/>
            </w:pPr>
            <w:r>
              <w:t>1 797,7</w:t>
            </w:r>
          </w:p>
        </w:tc>
        <w:tc>
          <w:tcPr>
            <w:tcW w:w="1444" w:type="dxa"/>
          </w:tcPr>
          <w:p w:rsidR="00AE0162" w:rsidRDefault="00AE0162">
            <w:pPr>
              <w:pStyle w:val="ConsPlusNormal"/>
            </w:pPr>
            <w:r>
              <w:t>X</w:t>
            </w:r>
          </w:p>
        </w:tc>
        <w:tc>
          <w:tcPr>
            <w:tcW w:w="1384" w:type="dxa"/>
          </w:tcPr>
          <w:p w:rsidR="00AE0162" w:rsidRDefault="00AE0162">
            <w:pPr>
              <w:pStyle w:val="ConsPlusNormal"/>
            </w:pPr>
            <w:r>
              <w:t>2 893 231,9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2.1.2. Посещения в рамках проведения диспансеризации </w:t>
            </w:r>
            <w:hyperlink w:anchor="P7416">
              <w:r>
                <w:rPr>
                  <w:color w:val="0000FF"/>
                </w:rPr>
                <w:t>&lt;1&gt;</w:t>
              </w:r>
            </w:hyperlink>
            <w:r>
              <w:t>, всего</w:t>
            </w:r>
          </w:p>
        </w:tc>
        <w:tc>
          <w:tcPr>
            <w:tcW w:w="844" w:type="dxa"/>
          </w:tcPr>
          <w:p w:rsidR="00AE0162" w:rsidRDefault="00AE0162">
            <w:pPr>
              <w:pStyle w:val="ConsPlusNormal"/>
            </w:pPr>
            <w:r>
              <w:t>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0,394536</w:t>
            </w:r>
          </w:p>
        </w:tc>
        <w:tc>
          <w:tcPr>
            <w:tcW w:w="1759" w:type="dxa"/>
          </w:tcPr>
          <w:p w:rsidR="00AE0162" w:rsidRDefault="00AE0162">
            <w:pPr>
              <w:pStyle w:val="ConsPlusNormal"/>
            </w:pPr>
            <w:r>
              <w:t>6 399,2</w:t>
            </w:r>
          </w:p>
        </w:tc>
        <w:tc>
          <w:tcPr>
            <w:tcW w:w="1444" w:type="dxa"/>
          </w:tcPr>
          <w:p w:rsidR="00AE0162" w:rsidRDefault="00AE0162">
            <w:pPr>
              <w:pStyle w:val="ConsPlusNormal"/>
            </w:pPr>
            <w:r>
              <w:t>X</w:t>
            </w:r>
          </w:p>
        </w:tc>
        <w:tc>
          <w:tcPr>
            <w:tcW w:w="964" w:type="dxa"/>
          </w:tcPr>
          <w:p w:rsidR="00AE0162" w:rsidRDefault="00AE0162">
            <w:pPr>
              <w:pStyle w:val="ConsPlusNormal"/>
            </w:pPr>
            <w:r>
              <w:t>2 524,7</w:t>
            </w:r>
          </w:p>
        </w:tc>
        <w:tc>
          <w:tcPr>
            <w:tcW w:w="1444" w:type="dxa"/>
          </w:tcPr>
          <w:p w:rsidR="00AE0162" w:rsidRDefault="00AE0162">
            <w:pPr>
              <w:pStyle w:val="ConsPlusNormal"/>
            </w:pPr>
            <w:r>
              <w:t>X</w:t>
            </w:r>
          </w:p>
        </w:tc>
        <w:tc>
          <w:tcPr>
            <w:tcW w:w="1384" w:type="dxa"/>
          </w:tcPr>
          <w:p w:rsidR="00AE0162" w:rsidRDefault="00AE0162">
            <w:pPr>
              <w:pStyle w:val="ConsPlusNormal"/>
            </w:pPr>
            <w:r>
              <w:t>4 063 338,4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33.2.1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0,006213</w:t>
            </w:r>
          </w:p>
        </w:tc>
        <w:tc>
          <w:tcPr>
            <w:tcW w:w="1759" w:type="dxa"/>
          </w:tcPr>
          <w:p w:rsidR="00AE0162" w:rsidRDefault="00AE0162">
            <w:pPr>
              <w:pStyle w:val="ConsPlusNormal"/>
            </w:pPr>
            <w:r>
              <w:t>4 814,3</w:t>
            </w:r>
          </w:p>
        </w:tc>
        <w:tc>
          <w:tcPr>
            <w:tcW w:w="1444" w:type="dxa"/>
          </w:tcPr>
          <w:p w:rsidR="00AE0162" w:rsidRDefault="00AE0162">
            <w:pPr>
              <w:pStyle w:val="ConsPlusNormal"/>
            </w:pPr>
            <w:r>
              <w:t>X</w:t>
            </w:r>
          </w:p>
        </w:tc>
        <w:tc>
          <w:tcPr>
            <w:tcW w:w="964" w:type="dxa"/>
          </w:tcPr>
          <w:p w:rsidR="00AE0162" w:rsidRDefault="00AE0162">
            <w:pPr>
              <w:pStyle w:val="ConsPlusNormal"/>
            </w:pPr>
            <w:r>
              <w:t>29,9</w:t>
            </w:r>
          </w:p>
        </w:tc>
        <w:tc>
          <w:tcPr>
            <w:tcW w:w="1444" w:type="dxa"/>
          </w:tcPr>
          <w:p w:rsidR="00AE0162" w:rsidRDefault="00AE0162">
            <w:pPr>
              <w:pStyle w:val="ConsPlusNormal"/>
            </w:pPr>
            <w:r>
              <w:t>X</w:t>
            </w:r>
          </w:p>
        </w:tc>
        <w:tc>
          <w:tcPr>
            <w:tcW w:w="1384" w:type="dxa"/>
          </w:tcPr>
          <w:p w:rsidR="00AE0162" w:rsidRDefault="00AE0162">
            <w:pPr>
              <w:pStyle w:val="ConsPlusNormal"/>
            </w:pPr>
            <w:r>
              <w:t>48 143,0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33.3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0,181431</w:t>
            </w:r>
          </w:p>
        </w:tc>
        <w:tc>
          <w:tcPr>
            <w:tcW w:w="1759" w:type="dxa"/>
          </w:tcPr>
          <w:p w:rsidR="00AE0162" w:rsidRDefault="00AE0162">
            <w:pPr>
              <w:pStyle w:val="ConsPlusNormal"/>
            </w:pPr>
            <w:r>
              <w:t>4 374,9</w:t>
            </w:r>
          </w:p>
        </w:tc>
        <w:tc>
          <w:tcPr>
            <w:tcW w:w="1444" w:type="dxa"/>
          </w:tcPr>
          <w:p w:rsidR="00AE0162" w:rsidRDefault="00AE0162">
            <w:pPr>
              <w:pStyle w:val="ConsPlusNormal"/>
            </w:pPr>
            <w:r>
              <w:t>X</w:t>
            </w:r>
          </w:p>
        </w:tc>
        <w:tc>
          <w:tcPr>
            <w:tcW w:w="964" w:type="dxa"/>
          </w:tcPr>
          <w:p w:rsidR="00AE0162" w:rsidRDefault="00AE0162">
            <w:pPr>
              <w:pStyle w:val="ConsPlusNormal"/>
            </w:pPr>
            <w:r>
              <w:t>793,7</w:t>
            </w:r>
          </w:p>
        </w:tc>
        <w:tc>
          <w:tcPr>
            <w:tcW w:w="1444" w:type="dxa"/>
          </w:tcPr>
          <w:p w:rsidR="00AE0162" w:rsidRDefault="00AE0162">
            <w:pPr>
              <w:pStyle w:val="ConsPlusNormal"/>
            </w:pPr>
            <w:r>
              <w:t>X</w:t>
            </w:r>
          </w:p>
        </w:tc>
        <w:tc>
          <w:tcPr>
            <w:tcW w:w="1384" w:type="dxa"/>
          </w:tcPr>
          <w:p w:rsidR="00AE0162" w:rsidRDefault="00AE0162">
            <w:pPr>
              <w:pStyle w:val="ConsPlusNormal"/>
            </w:pPr>
            <w:r>
              <w:t>1 277 457,5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33.3.1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0,108732</w:t>
            </w:r>
          </w:p>
        </w:tc>
        <w:tc>
          <w:tcPr>
            <w:tcW w:w="1759" w:type="dxa"/>
          </w:tcPr>
          <w:p w:rsidR="00AE0162" w:rsidRDefault="00AE0162">
            <w:pPr>
              <w:pStyle w:val="ConsPlusNormal"/>
            </w:pPr>
            <w:r>
              <w:t>6 259,3</w:t>
            </w:r>
          </w:p>
        </w:tc>
        <w:tc>
          <w:tcPr>
            <w:tcW w:w="1444" w:type="dxa"/>
          </w:tcPr>
          <w:p w:rsidR="00AE0162" w:rsidRDefault="00AE0162">
            <w:pPr>
              <w:pStyle w:val="ConsPlusNormal"/>
            </w:pPr>
            <w:r>
              <w:t>X</w:t>
            </w:r>
          </w:p>
        </w:tc>
        <w:tc>
          <w:tcPr>
            <w:tcW w:w="964" w:type="dxa"/>
          </w:tcPr>
          <w:p w:rsidR="00AE0162" w:rsidRDefault="00AE0162">
            <w:pPr>
              <w:pStyle w:val="ConsPlusNormal"/>
            </w:pPr>
            <w:r>
              <w:t>680,6</w:t>
            </w:r>
          </w:p>
        </w:tc>
        <w:tc>
          <w:tcPr>
            <w:tcW w:w="1444" w:type="dxa"/>
          </w:tcPr>
          <w:p w:rsidR="00AE0162" w:rsidRDefault="00AE0162">
            <w:pPr>
              <w:pStyle w:val="ConsPlusNormal"/>
            </w:pPr>
            <w:r>
              <w:t>X</w:t>
            </w:r>
          </w:p>
        </w:tc>
        <w:tc>
          <w:tcPr>
            <w:tcW w:w="1384" w:type="dxa"/>
          </w:tcPr>
          <w:p w:rsidR="00AE0162" w:rsidRDefault="00AE0162">
            <w:pPr>
              <w:pStyle w:val="ConsPlusNormal"/>
            </w:pPr>
            <w:r>
              <w:t>1 095 352,5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33.3.2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0,072699</w:t>
            </w:r>
          </w:p>
        </w:tc>
        <w:tc>
          <w:tcPr>
            <w:tcW w:w="1759" w:type="dxa"/>
          </w:tcPr>
          <w:p w:rsidR="00AE0162" w:rsidRDefault="00AE0162">
            <w:pPr>
              <w:pStyle w:val="ConsPlusNormal"/>
            </w:pPr>
            <w:r>
              <w:t>1 556,4</w:t>
            </w:r>
          </w:p>
        </w:tc>
        <w:tc>
          <w:tcPr>
            <w:tcW w:w="1444" w:type="dxa"/>
          </w:tcPr>
          <w:p w:rsidR="00AE0162" w:rsidRDefault="00AE0162">
            <w:pPr>
              <w:pStyle w:val="ConsPlusNormal"/>
            </w:pPr>
            <w:r>
              <w:t>X</w:t>
            </w:r>
          </w:p>
        </w:tc>
        <w:tc>
          <w:tcPr>
            <w:tcW w:w="964" w:type="dxa"/>
          </w:tcPr>
          <w:p w:rsidR="00AE0162" w:rsidRDefault="00AE0162">
            <w:pPr>
              <w:pStyle w:val="ConsPlusNormal"/>
            </w:pPr>
            <w:r>
              <w:t>113,1</w:t>
            </w:r>
          </w:p>
        </w:tc>
        <w:tc>
          <w:tcPr>
            <w:tcW w:w="1444" w:type="dxa"/>
          </w:tcPr>
          <w:p w:rsidR="00AE0162" w:rsidRDefault="00AE0162">
            <w:pPr>
              <w:pStyle w:val="ConsPlusNormal"/>
            </w:pPr>
            <w:r>
              <w:t>X</w:t>
            </w:r>
          </w:p>
        </w:tc>
        <w:tc>
          <w:tcPr>
            <w:tcW w:w="1384" w:type="dxa"/>
          </w:tcPr>
          <w:p w:rsidR="00AE0162" w:rsidRDefault="00AE0162">
            <w:pPr>
              <w:pStyle w:val="ConsPlusNormal"/>
            </w:pPr>
            <w:r>
              <w:t>182 105,0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33.4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2,618238</w:t>
            </w:r>
          </w:p>
        </w:tc>
        <w:tc>
          <w:tcPr>
            <w:tcW w:w="1759" w:type="dxa"/>
          </w:tcPr>
          <w:p w:rsidR="00AE0162" w:rsidRDefault="00AE0162">
            <w:pPr>
              <w:pStyle w:val="ConsPlusNormal"/>
            </w:pPr>
            <w:r>
              <w:t>901,9</w:t>
            </w:r>
          </w:p>
        </w:tc>
        <w:tc>
          <w:tcPr>
            <w:tcW w:w="1444" w:type="dxa"/>
          </w:tcPr>
          <w:p w:rsidR="00AE0162" w:rsidRDefault="00AE0162">
            <w:pPr>
              <w:pStyle w:val="ConsPlusNormal"/>
            </w:pPr>
            <w:r>
              <w:t>X</w:t>
            </w:r>
          </w:p>
        </w:tc>
        <w:tc>
          <w:tcPr>
            <w:tcW w:w="964" w:type="dxa"/>
          </w:tcPr>
          <w:p w:rsidR="00AE0162" w:rsidRDefault="00AE0162">
            <w:pPr>
              <w:pStyle w:val="ConsPlusNormal"/>
            </w:pPr>
            <w:r>
              <w:t>2 361,4</w:t>
            </w:r>
          </w:p>
        </w:tc>
        <w:tc>
          <w:tcPr>
            <w:tcW w:w="1444" w:type="dxa"/>
          </w:tcPr>
          <w:p w:rsidR="00AE0162" w:rsidRDefault="00AE0162">
            <w:pPr>
              <w:pStyle w:val="ConsPlusNormal"/>
            </w:pPr>
            <w:r>
              <w:t>X</w:t>
            </w:r>
          </w:p>
        </w:tc>
        <w:tc>
          <w:tcPr>
            <w:tcW w:w="1384" w:type="dxa"/>
          </w:tcPr>
          <w:p w:rsidR="00AE0162" w:rsidRDefault="00AE0162">
            <w:pPr>
              <w:pStyle w:val="ConsPlusNormal"/>
            </w:pPr>
            <w:r>
              <w:t>3 800 478,5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33.5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0,540000</w:t>
            </w:r>
          </w:p>
        </w:tc>
        <w:tc>
          <w:tcPr>
            <w:tcW w:w="1759" w:type="dxa"/>
          </w:tcPr>
          <w:p w:rsidR="00AE0162" w:rsidRDefault="00AE0162">
            <w:pPr>
              <w:pStyle w:val="ConsPlusNormal"/>
            </w:pPr>
            <w:r>
              <w:t>2 152,9</w:t>
            </w:r>
          </w:p>
        </w:tc>
        <w:tc>
          <w:tcPr>
            <w:tcW w:w="1444" w:type="dxa"/>
          </w:tcPr>
          <w:p w:rsidR="00AE0162" w:rsidRDefault="00AE0162">
            <w:pPr>
              <w:pStyle w:val="ConsPlusNormal"/>
            </w:pPr>
            <w:r>
              <w:t>X</w:t>
            </w:r>
          </w:p>
        </w:tc>
        <w:tc>
          <w:tcPr>
            <w:tcW w:w="964" w:type="dxa"/>
          </w:tcPr>
          <w:p w:rsidR="00AE0162" w:rsidRDefault="00AE0162">
            <w:pPr>
              <w:pStyle w:val="ConsPlusNormal"/>
            </w:pPr>
            <w:r>
              <w:t>1 162,5</w:t>
            </w:r>
          </w:p>
        </w:tc>
        <w:tc>
          <w:tcPr>
            <w:tcW w:w="1444" w:type="dxa"/>
          </w:tcPr>
          <w:p w:rsidR="00AE0162" w:rsidRDefault="00AE0162">
            <w:pPr>
              <w:pStyle w:val="ConsPlusNormal"/>
            </w:pPr>
            <w:r>
              <w:t>X</w:t>
            </w:r>
          </w:p>
        </w:tc>
        <w:tc>
          <w:tcPr>
            <w:tcW w:w="1384" w:type="dxa"/>
          </w:tcPr>
          <w:p w:rsidR="00AE0162" w:rsidRDefault="00AE0162">
            <w:pPr>
              <w:pStyle w:val="ConsPlusNormal"/>
            </w:pPr>
            <w:r>
              <w:t>1 871 063,9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33.6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1,335969</w:t>
            </w:r>
          </w:p>
        </w:tc>
        <w:tc>
          <w:tcPr>
            <w:tcW w:w="1759" w:type="dxa"/>
          </w:tcPr>
          <w:p w:rsidR="00AE0162" w:rsidRDefault="00AE0162">
            <w:pPr>
              <w:pStyle w:val="ConsPlusNormal"/>
            </w:pPr>
            <w:r>
              <w:t>4 230,6</w:t>
            </w:r>
          </w:p>
        </w:tc>
        <w:tc>
          <w:tcPr>
            <w:tcW w:w="1444" w:type="dxa"/>
          </w:tcPr>
          <w:p w:rsidR="00AE0162" w:rsidRDefault="00AE0162">
            <w:pPr>
              <w:pStyle w:val="ConsPlusNormal"/>
            </w:pPr>
            <w:r>
              <w:t>X</w:t>
            </w:r>
          </w:p>
        </w:tc>
        <w:tc>
          <w:tcPr>
            <w:tcW w:w="964" w:type="dxa"/>
          </w:tcPr>
          <w:p w:rsidR="00AE0162" w:rsidRDefault="00AE0162">
            <w:pPr>
              <w:pStyle w:val="ConsPlusNormal"/>
            </w:pPr>
            <w:r>
              <w:t>5 652,0</w:t>
            </w:r>
          </w:p>
        </w:tc>
        <w:tc>
          <w:tcPr>
            <w:tcW w:w="1444" w:type="dxa"/>
          </w:tcPr>
          <w:p w:rsidR="00AE0162" w:rsidRDefault="00AE0162">
            <w:pPr>
              <w:pStyle w:val="ConsPlusNormal"/>
            </w:pPr>
            <w:r>
              <w:t>X</w:t>
            </w:r>
          </w:p>
        </w:tc>
        <w:tc>
          <w:tcPr>
            <w:tcW w:w="1384" w:type="dxa"/>
          </w:tcPr>
          <w:p w:rsidR="00AE0162" w:rsidRDefault="00AE0162">
            <w:pPr>
              <w:pStyle w:val="ConsPlusNormal"/>
            </w:pPr>
            <w:r>
              <w:t>9 096 390,7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33.6.1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0,080667</w:t>
            </w:r>
          </w:p>
        </w:tc>
        <w:tc>
          <w:tcPr>
            <w:tcW w:w="1759" w:type="dxa"/>
          </w:tcPr>
          <w:p w:rsidR="00AE0162" w:rsidRDefault="00AE0162">
            <w:pPr>
              <w:pStyle w:val="ConsPlusNormal"/>
            </w:pPr>
            <w:r>
              <w:t>778,5</w:t>
            </w:r>
          </w:p>
        </w:tc>
        <w:tc>
          <w:tcPr>
            <w:tcW w:w="1444" w:type="dxa"/>
          </w:tcPr>
          <w:p w:rsidR="00AE0162" w:rsidRDefault="00AE0162">
            <w:pPr>
              <w:pStyle w:val="ConsPlusNormal"/>
            </w:pPr>
            <w:r>
              <w:t>X</w:t>
            </w:r>
          </w:p>
        </w:tc>
        <w:tc>
          <w:tcPr>
            <w:tcW w:w="964" w:type="dxa"/>
          </w:tcPr>
          <w:p w:rsidR="00AE0162" w:rsidRDefault="00AE0162">
            <w:pPr>
              <w:pStyle w:val="ConsPlusNormal"/>
            </w:pPr>
            <w:r>
              <w:t>62,8</w:t>
            </w:r>
          </w:p>
        </w:tc>
        <w:tc>
          <w:tcPr>
            <w:tcW w:w="1444" w:type="dxa"/>
          </w:tcPr>
          <w:p w:rsidR="00AE0162" w:rsidRDefault="00AE0162">
            <w:pPr>
              <w:pStyle w:val="ConsPlusNormal"/>
            </w:pPr>
            <w:r>
              <w:t>X</w:t>
            </w:r>
          </w:p>
        </w:tc>
        <w:tc>
          <w:tcPr>
            <w:tcW w:w="1384" w:type="dxa"/>
          </w:tcPr>
          <w:p w:rsidR="00AE0162" w:rsidRDefault="00AE0162">
            <w:pPr>
              <w:pStyle w:val="ConsPlusNormal"/>
            </w:pPr>
            <w:r>
              <w:t>101 070,3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33.6.2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0,030555</w:t>
            </w:r>
          </w:p>
        </w:tc>
        <w:tc>
          <w:tcPr>
            <w:tcW w:w="1759" w:type="dxa"/>
          </w:tcPr>
          <w:p w:rsidR="00AE0162" w:rsidRDefault="00AE0162">
            <w:pPr>
              <w:pStyle w:val="ConsPlusNormal"/>
            </w:pPr>
            <w:r>
              <w:t>689,2</w:t>
            </w:r>
          </w:p>
        </w:tc>
        <w:tc>
          <w:tcPr>
            <w:tcW w:w="1444" w:type="dxa"/>
          </w:tcPr>
          <w:p w:rsidR="00AE0162" w:rsidRDefault="00AE0162">
            <w:pPr>
              <w:pStyle w:val="ConsPlusNormal"/>
            </w:pPr>
            <w:r>
              <w:t>X</w:t>
            </w:r>
          </w:p>
        </w:tc>
        <w:tc>
          <w:tcPr>
            <w:tcW w:w="964" w:type="dxa"/>
          </w:tcPr>
          <w:p w:rsidR="00AE0162" w:rsidRDefault="00AE0162">
            <w:pPr>
              <w:pStyle w:val="ConsPlusNormal"/>
            </w:pPr>
            <w:r>
              <w:t>21,1</w:t>
            </w:r>
          </w:p>
        </w:tc>
        <w:tc>
          <w:tcPr>
            <w:tcW w:w="1444" w:type="dxa"/>
          </w:tcPr>
          <w:p w:rsidR="00AE0162" w:rsidRDefault="00AE0162">
            <w:pPr>
              <w:pStyle w:val="ConsPlusNormal"/>
            </w:pPr>
            <w:r>
              <w:t>X</w:t>
            </w:r>
          </w:p>
        </w:tc>
        <w:tc>
          <w:tcPr>
            <w:tcW w:w="1384" w:type="dxa"/>
          </w:tcPr>
          <w:p w:rsidR="00AE0162" w:rsidRDefault="00AE0162">
            <w:pPr>
              <w:pStyle w:val="ConsPlusNormal"/>
            </w:pPr>
            <w:r>
              <w:t>33 892,1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33.7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0,303248</w:t>
            </w:r>
          </w:p>
        </w:tc>
        <w:tc>
          <w:tcPr>
            <w:tcW w:w="1759" w:type="dxa"/>
          </w:tcPr>
          <w:p w:rsidR="00AE0162" w:rsidRDefault="00AE0162">
            <w:pPr>
              <w:pStyle w:val="ConsPlusNormal"/>
            </w:pPr>
            <w:r>
              <w:t>4 792,3</w:t>
            </w:r>
          </w:p>
        </w:tc>
        <w:tc>
          <w:tcPr>
            <w:tcW w:w="1444" w:type="dxa"/>
          </w:tcPr>
          <w:p w:rsidR="00AE0162" w:rsidRDefault="00AE0162">
            <w:pPr>
              <w:pStyle w:val="ConsPlusNormal"/>
            </w:pPr>
            <w:r>
              <w:t>X</w:t>
            </w:r>
          </w:p>
        </w:tc>
        <w:tc>
          <w:tcPr>
            <w:tcW w:w="964" w:type="dxa"/>
          </w:tcPr>
          <w:p w:rsidR="00AE0162" w:rsidRDefault="00AE0162">
            <w:pPr>
              <w:pStyle w:val="ConsPlusNormal"/>
            </w:pPr>
            <w:r>
              <w:t>1 453,3</w:t>
            </w:r>
          </w:p>
        </w:tc>
        <w:tc>
          <w:tcPr>
            <w:tcW w:w="1444" w:type="dxa"/>
          </w:tcPr>
          <w:p w:rsidR="00AE0162" w:rsidRDefault="00AE0162">
            <w:pPr>
              <w:pStyle w:val="ConsPlusNormal"/>
            </w:pPr>
            <w:r>
              <w:t>X</w:t>
            </w:r>
          </w:p>
        </w:tc>
        <w:tc>
          <w:tcPr>
            <w:tcW w:w="1384" w:type="dxa"/>
          </w:tcPr>
          <w:p w:rsidR="00AE0162" w:rsidRDefault="00AE0162">
            <w:pPr>
              <w:pStyle w:val="ConsPlusNormal"/>
            </w:pPr>
            <w:r>
              <w:t>2 338 909,0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33.7.1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0,068647</w:t>
            </w:r>
          </w:p>
        </w:tc>
        <w:tc>
          <w:tcPr>
            <w:tcW w:w="1759" w:type="dxa"/>
          </w:tcPr>
          <w:p w:rsidR="00AE0162" w:rsidRDefault="00AE0162">
            <w:pPr>
              <w:pStyle w:val="ConsPlusNormal"/>
            </w:pPr>
            <w:r>
              <w:t>7 046,5</w:t>
            </w:r>
          </w:p>
        </w:tc>
        <w:tc>
          <w:tcPr>
            <w:tcW w:w="1444" w:type="dxa"/>
          </w:tcPr>
          <w:p w:rsidR="00AE0162" w:rsidRDefault="00AE0162">
            <w:pPr>
              <w:pStyle w:val="ConsPlusNormal"/>
            </w:pPr>
            <w:r>
              <w:t>X</w:t>
            </w:r>
          </w:p>
        </w:tc>
        <w:tc>
          <w:tcPr>
            <w:tcW w:w="964" w:type="dxa"/>
          </w:tcPr>
          <w:p w:rsidR="00AE0162" w:rsidRDefault="00AE0162">
            <w:pPr>
              <w:pStyle w:val="ConsPlusNormal"/>
            </w:pPr>
            <w:r>
              <w:t>483,7</w:t>
            </w:r>
          </w:p>
        </w:tc>
        <w:tc>
          <w:tcPr>
            <w:tcW w:w="1444" w:type="dxa"/>
          </w:tcPr>
          <w:p w:rsidR="00AE0162" w:rsidRDefault="00AE0162">
            <w:pPr>
              <w:pStyle w:val="ConsPlusNormal"/>
            </w:pPr>
            <w:r>
              <w:t>X</w:t>
            </w:r>
          </w:p>
        </w:tc>
        <w:tc>
          <w:tcPr>
            <w:tcW w:w="1384" w:type="dxa"/>
          </w:tcPr>
          <w:p w:rsidR="00AE0162" w:rsidRDefault="00AE0162">
            <w:pPr>
              <w:pStyle w:val="ConsPlusNormal"/>
            </w:pPr>
            <w:r>
              <w:t>778 511,4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33.7.2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0,036928</w:t>
            </w:r>
          </w:p>
        </w:tc>
        <w:tc>
          <w:tcPr>
            <w:tcW w:w="1759" w:type="dxa"/>
          </w:tcPr>
          <w:p w:rsidR="00AE0162" w:rsidRDefault="00AE0162">
            <w:pPr>
              <w:pStyle w:val="ConsPlusNormal"/>
            </w:pPr>
            <w:r>
              <w:t>9 621,1</w:t>
            </w:r>
          </w:p>
        </w:tc>
        <w:tc>
          <w:tcPr>
            <w:tcW w:w="1444" w:type="dxa"/>
          </w:tcPr>
          <w:p w:rsidR="00AE0162" w:rsidRDefault="00AE0162">
            <w:pPr>
              <w:pStyle w:val="ConsPlusNormal"/>
            </w:pPr>
            <w:r>
              <w:t>X</w:t>
            </w:r>
          </w:p>
        </w:tc>
        <w:tc>
          <w:tcPr>
            <w:tcW w:w="964" w:type="dxa"/>
          </w:tcPr>
          <w:p w:rsidR="00AE0162" w:rsidRDefault="00AE0162">
            <w:pPr>
              <w:pStyle w:val="ConsPlusNormal"/>
            </w:pPr>
            <w:r>
              <w:t>355,3</w:t>
            </w:r>
          </w:p>
        </w:tc>
        <w:tc>
          <w:tcPr>
            <w:tcW w:w="1444" w:type="dxa"/>
          </w:tcPr>
          <w:p w:rsidR="00AE0162" w:rsidRDefault="00AE0162">
            <w:pPr>
              <w:pStyle w:val="ConsPlusNormal"/>
            </w:pPr>
            <w:r>
              <w:t>X</w:t>
            </w:r>
          </w:p>
        </w:tc>
        <w:tc>
          <w:tcPr>
            <w:tcW w:w="1384" w:type="dxa"/>
          </w:tcPr>
          <w:p w:rsidR="00AE0162" w:rsidRDefault="00AE0162">
            <w:pPr>
              <w:pStyle w:val="ConsPlusNormal"/>
            </w:pPr>
            <w:r>
              <w:t>571 810,8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33.7.3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0,125173</w:t>
            </w:r>
          </w:p>
        </w:tc>
        <w:tc>
          <w:tcPr>
            <w:tcW w:w="1759" w:type="dxa"/>
          </w:tcPr>
          <w:p w:rsidR="00AE0162" w:rsidRDefault="00AE0162">
            <w:pPr>
              <w:pStyle w:val="ConsPlusNormal"/>
            </w:pPr>
            <w:r>
              <w:t>1 520,1</w:t>
            </w:r>
          </w:p>
        </w:tc>
        <w:tc>
          <w:tcPr>
            <w:tcW w:w="1444" w:type="dxa"/>
          </w:tcPr>
          <w:p w:rsidR="00AE0162" w:rsidRDefault="00AE0162">
            <w:pPr>
              <w:pStyle w:val="ConsPlusNormal"/>
            </w:pPr>
            <w:r>
              <w:t>X</w:t>
            </w:r>
          </w:p>
        </w:tc>
        <w:tc>
          <w:tcPr>
            <w:tcW w:w="964" w:type="dxa"/>
          </w:tcPr>
          <w:p w:rsidR="00AE0162" w:rsidRDefault="00AE0162">
            <w:pPr>
              <w:pStyle w:val="ConsPlusNormal"/>
            </w:pPr>
            <w:r>
              <w:t>190,3</w:t>
            </w:r>
          </w:p>
        </w:tc>
        <w:tc>
          <w:tcPr>
            <w:tcW w:w="1444" w:type="dxa"/>
          </w:tcPr>
          <w:p w:rsidR="00AE0162" w:rsidRDefault="00AE0162">
            <w:pPr>
              <w:pStyle w:val="ConsPlusNormal"/>
            </w:pPr>
            <w:r>
              <w:t>X</w:t>
            </w:r>
          </w:p>
        </w:tc>
        <w:tc>
          <w:tcPr>
            <w:tcW w:w="1384" w:type="dxa"/>
          </w:tcPr>
          <w:p w:rsidR="00AE0162" w:rsidRDefault="00AE0162">
            <w:pPr>
              <w:pStyle w:val="ConsPlusNormal"/>
            </w:pPr>
            <w:r>
              <w:t>306 233,3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33.7.4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0,039814</w:t>
            </w:r>
          </w:p>
        </w:tc>
        <w:tc>
          <w:tcPr>
            <w:tcW w:w="1759" w:type="dxa"/>
          </w:tcPr>
          <w:p w:rsidR="00AE0162" w:rsidRDefault="00AE0162">
            <w:pPr>
              <w:pStyle w:val="ConsPlusNormal"/>
            </w:pPr>
            <w:r>
              <w:t>2 787,0</w:t>
            </w:r>
          </w:p>
        </w:tc>
        <w:tc>
          <w:tcPr>
            <w:tcW w:w="1444" w:type="dxa"/>
          </w:tcPr>
          <w:p w:rsidR="00AE0162" w:rsidRDefault="00AE0162">
            <w:pPr>
              <w:pStyle w:val="ConsPlusNormal"/>
            </w:pPr>
            <w:r>
              <w:t>X</w:t>
            </w:r>
          </w:p>
        </w:tc>
        <w:tc>
          <w:tcPr>
            <w:tcW w:w="964" w:type="dxa"/>
          </w:tcPr>
          <w:p w:rsidR="00AE0162" w:rsidRDefault="00AE0162">
            <w:pPr>
              <w:pStyle w:val="ConsPlusNormal"/>
            </w:pPr>
            <w:r>
              <w:t>111,0</w:t>
            </w:r>
          </w:p>
        </w:tc>
        <w:tc>
          <w:tcPr>
            <w:tcW w:w="1444" w:type="dxa"/>
          </w:tcPr>
          <w:p w:rsidR="00AE0162" w:rsidRDefault="00AE0162">
            <w:pPr>
              <w:pStyle w:val="ConsPlusNormal"/>
            </w:pPr>
            <w:r>
              <w:t>X</w:t>
            </w:r>
          </w:p>
        </w:tc>
        <w:tc>
          <w:tcPr>
            <w:tcW w:w="1384" w:type="dxa"/>
          </w:tcPr>
          <w:p w:rsidR="00AE0162" w:rsidRDefault="00AE0162">
            <w:pPr>
              <w:pStyle w:val="ConsPlusNormal"/>
            </w:pPr>
            <w:r>
              <w:t>178 582,6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33.7.5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0,001921</w:t>
            </w:r>
          </w:p>
        </w:tc>
        <w:tc>
          <w:tcPr>
            <w:tcW w:w="1759" w:type="dxa"/>
          </w:tcPr>
          <w:p w:rsidR="00AE0162" w:rsidRDefault="00AE0162">
            <w:pPr>
              <w:pStyle w:val="ConsPlusNormal"/>
            </w:pPr>
            <w:r>
              <w:t>21 910,6</w:t>
            </w:r>
          </w:p>
        </w:tc>
        <w:tc>
          <w:tcPr>
            <w:tcW w:w="1444" w:type="dxa"/>
          </w:tcPr>
          <w:p w:rsidR="00AE0162" w:rsidRDefault="00AE0162">
            <w:pPr>
              <w:pStyle w:val="ConsPlusNormal"/>
            </w:pPr>
            <w:r>
              <w:t>X</w:t>
            </w:r>
          </w:p>
        </w:tc>
        <w:tc>
          <w:tcPr>
            <w:tcW w:w="964" w:type="dxa"/>
          </w:tcPr>
          <w:p w:rsidR="00AE0162" w:rsidRDefault="00AE0162">
            <w:pPr>
              <w:pStyle w:val="ConsPlusNormal"/>
            </w:pPr>
            <w:r>
              <w:t>42,1</w:t>
            </w:r>
          </w:p>
        </w:tc>
        <w:tc>
          <w:tcPr>
            <w:tcW w:w="1444" w:type="dxa"/>
          </w:tcPr>
          <w:p w:rsidR="00AE0162" w:rsidRDefault="00AE0162">
            <w:pPr>
              <w:pStyle w:val="ConsPlusNormal"/>
            </w:pPr>
            <w:r>
              <w:t>X</w:t>
            </w:r>
          </w:p>
        </w:tc>
        <w:tc>
          <w:tcPr>
            <w:tcW w:w="1384" w:type="dxa"/>
          </w:tcPr>
          <w:p w:rsidR="00AE0162" w:rsidRDefault="00AE0162">
            <w:pPr>
              <w:pStyle w:val="ConsPlusNormal"/>
            </w:pPr>
            <w:r>
              <w:t>67 725,7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33.7.6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0,023922</w:t>
            </w:r>
          </w:p>
        </w:tc>
        <w:tc>
          <w:tcPr>
            <w:tcW w:w="1759" w:type="dxa"/>
          </w:tcPr>
          <w:p w:rsidR="00AE0162" w:rsidRDefault="00AE0162">
            <w:pPr>
              <w:pStyle w:val="ConsPlusNormal"/>
            </w:pPr>
            <w:r>
              <w:t>5 403,5</w:t>
            </w:r>
          </w:p>
        </w:tc>
        <w:tc>
          <w:tcPr>
            <w:tcW w:w="1444" w:type="dxa"/>
          </w:tcPr>
          <w:p w:rsidR="00AE0162" w:rsidRDefault="00AE0162">
            <w:pPr>
              <w:pStyle w:val="ConsPlusNormal"/>
            </w:pPr>
            <w:r>
              <w:t>X</w:t>
            </w:r>
          </w:p>
        </w:tc>
        <w:tc>
          <w:tcPr>
            <w:tcW w:w="964" w:type="dxa"/>
          </w:tcPr>
          <w:p w:rsidR="00AE0162" w:rsidRDefault="00AE0162">
            <w:pPr>
              <w:pStyle w:val="ConsPlusNormal"/>
            </w:pPr>
            <w:r>
              <w:t>129,3</w:t>
            </w:r>
          </w:p>
        </w:tc>
        <w:tc>
          <w:tcPr>
            <w:tcW w:w="1444" w:type="dxa"/>
          </w:tcPr>
          <w:p w:rsidR="00AE0162" w:rsidRDefault="00AE0162">
            <w:pPr>
              <w:pStyle w:val="ConsPlusNormal"/>
            </w:pPr>
            <w:r>
              <w:t>X</w:t>
            </w:r>
          </w:p>
        </w:tc>
        <w:tc>
          <w:tcPr>
            <w:tcW w:w="1384" w:type="dxa"/>
          </w:tcPr>
          <w:p w:rsidR="00AE0162" w:rsidRDefault="00AE0162">
            <w:pPr>
              <w:pStyle w:val="ConsPlusNormal"/>
            </w:pPr>
            <w:r>
              <w:t>208 034,8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33.7.7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0,002141</w:t>
            </w:r>
          </w:p>
        </w:tc>
        <w:tc>
          <w:tcPr>
            <w:tcW w:w="1759" w:type="dxa"/>
          </w:tcPr>
          <w:p w:rsidR="00AE0162" w:rsidRDefault="00AE0162">
            <w:pPr>
              <w:pStyle w:val="ConsPlusNormal"/>
            </w:pPr>
            <w:r>
              <w:t>45 110,2</w:t>
            </w:r>
          </w:p>
        </w:tc>
        <w:tc>
          <w:tcPr>
            <w:tcW w:w="1444" w:type="dxa"/>
          </w:tcPr>
          <w:p w:rsidR="00AE0162" w:rsidRDefault="00AE0162">
            <w:pPr>
              <w:pStyle w:val="ConsPlusNormal"/>
            </w:pPr>
            <w:r>
              <w:t>X</w:t>
            </w:r>
          </w:p>
        </w:tc>
        <w:tc>
          <w:tcPr>
            <w:tcW w:w="964" w:type="dxa"/>
          </w:tcPr>
          <w:p w:rsidR="00AE0162" w:rsidRDefault="00AE0162">
            <w:pPr>
              <w:pStyle w:val="ConsPlusNormal"/>
            </w:pPr>
            <w:r>
              <w:t>96,5</w:t>
            </w:r>
          </w:p>
        </w:tc>
        <w:tc>
          <w:tcPr>
            <w:tcW w:w="1444" w:type="dxa"/>
          </w:tcPr>
          <w:p w:rsidR="00AE0162" w:rsidRDefault="00AE0162">
            <w:pPr>
              <w:pStyle w:val="ConsPlusNormal"/>
            </w:pPr>
            <w:r>
              <w:t>X</w:t>
            </w:r>
          </w:p>
        </w:tc>
        <w:tc>
          <w:tcPr>
            <w:tcW w:w="1384" w:type="dxa"/>
          </w:tcPr>
          <w:p w:rsidR="00AE0162" w:rsidRDefault="00AE0162">
            <w:pPr>
              <w:pStyle w:val="ConsPlusNormal"/>
            </w:pPr>
            <w:r>
              <w:t>155 404,6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33.7.8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0,002019</w:t>
            </w:r>
          </w:p>
        </w:tc>
        <w:tc>
          <w:tcPr>
            <w:tcW w:w="1759" w:type="dxa"/>
          </w:tcPr>
          <w:p w:rsidR="00AE0162" w:rsidRDefault="00AE0162">
            <w:pPr>
              <w:pStyle w:val="ConsPlusNormal"/>
            </w:pPr>
            <w:r>
              <w:t>9 957,4</w:t>
            </w:r>
          </w:p>
        </w:tc>
        <w:tc>
          <w:tcPr>
            <w:tcW w:w="1444" w:type="dxa"/>
          </w:tcPr>
          <w:p w:rsidR="00AE0162" w:rsidRDefault="00AE0162">
            <w:pPr>
              <w:pStyle w:val="ConsPlusNormal"/>
            </w:pPr>
            <w:r>
              <w:t>X</w:t>
            </w:r>
          </w:p>
        </w:tc>
        <w:tc>
          <w:tcPr>
            <w:tcW w:w="964" w:type="dxa"/>
          </w:tcPr>
          <w:p w:rsidR="00AE0162" w:rsidRDefault="00AE0162">
            <w:pPr>
              <w:pStyle w:val="ConsPlusNormal"/>
            </w:pPr>
            <w:r>
              <w:t>20,1</w:t>
            </w:r>
          </w:p>
        </w:tc>
        <w:tc>
          <w:tcPr>
            <w:tcW w:w="1444" w:type="dxa"/>
          </w:tcPr>
          <w:p w:rsidR="00AE0162" w:rsidRDefault="00AE0162">
            <w:pPr>
              <w:pStyle w:val="ConsPlusNormal"/>
            </w:pPr>
            <w:r>
              <w:t>X</w:t>
            </w:r>
          </w:p>
        </w:tc>
        <w:tc>
          <w:tcPr>
            <w:tcW w:w="1384" w:type="dxa"/>
          </w:tcPr>
          <w:p w:rsidR="00AE0162" w:rsidRDefault="00AE0162">
            <w:pPr>
              <w:pStyle w:val="ConsPlusNormal"/>
            </w:pPr>
            <w:r>
              <w:t>32 361,6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33.7.9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0,000647</w:t>
            </w:r>
          </w:p>
        </w:tc>
        <w:tc>
          <w:tcPr>
            <w:tcW w:w="1759" w:type="dxa"/>
          </w:tcPr>
          <w:p w:rsidR="00AE0162" w:rsidRDefault="00AE0162">
            <w:pPr>
              <w:pStyle w:val="ConsPlusNormal"/>
            </w:pPr>
            <w:r>
              <w:t>29 732,1</w:t>
            </w:r>
          </w:p>
        </w:tc>
        <w:tc>
          <w:tcPr>
            <w:tcW w:w="1444" w:type="dxa"/>
          </w:tcPr>
          <w:p w:rsidR="00AE0162" w:rsidRDefault="00AE0162">
            <w:pPr>
              <w:pStyle w:val="ConsPlusNormal"/>
            </w:pPr>
            <w:r>
              <w:t>X</w:t>
            </w:r>
          </w:p>
        </w:tc>
        <w:tc>
          <w:tcPr>
            <w:tcW w:w="964" w:type="dxa"/>
          </w:tcPr>
          <w:p w:rsidR="00AE0162" w:rsidRDefault="00AE0162">
            <w:pPr>
              <w:pStyle w:val="ConsPlusNormal"/>
            </w:pPr>
            <w:r>
              <w:t>19,2</w:t>
            </w:r>
          </w:p>
        </w:tc>
        <w:tc>
          <w:tcPr>
            <w:tcW w:w="1444" w:type="dxa"/>
          </w:tcPr>
          <w:p w:rsidR="00AE0162" w:rsidRDefault="00AE0162">
            <w:pPr>
              <w:pStyle w:val="ConsPlusNormal"/>
            </w:pPr>
            <w:r>
              <w:t>X</w:t>
            </w:r>
          </w:p>
        </w:tc>
        <w:tc>
          <w:tcPr>
            <w:tcW w:w="1384" w:type="dxa"/>
          </w:tcPr>
          <w:p w:rsidR="00AE0162" w:rsidRDefault="00AE0162">
            <w:pPr>
              <w:pStyle w:val="ConsPlusNormal"/>
            </w:pPr>
            <w:r>
              <w:t>30 951,1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33.7.10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0,001367</w:t>
            </w:r>
          </w:p>
        </w:tc>
        <w:tc>
          <w:tcPr>
            <w:tcW w:w="1759" w:type="dxa"/>
          </w:tcPr>
          <w:p w:rsidR="00AE0162" w:rsidRDefault="00AE0162">
            <w:pPr>
              <w:pStyle w:val="ConsPlusNormal"/>
            </w:pPr>
            <w:r>
              <w:t>2 258,5</w:t>
            </w:r>
          </w:p>
        </w:tc>
        <w:tc>
          <w:tcPr>
            <w:tcW w:w="1444" w:type="dxa"/>
          </w:tcPr>
          <w:p w:rsidR="00AE0162" w:rsidRDefault="00AE0162">
            <w:pPr>
              <w:pStyle w:val="ConsPlusNormal"/>
            </w:pPr>
            <w:r>
              <w:t>X</w:t>
            </w:r>
          </w:p>
        </w:tc>
        <w:tc>
          <w:tcPr>
            <w:tcW w:w="964" w:type="dxa"/>
          </w:tcPr>
          <w:p w:rsidR="00AE0162" w:rsidRDefault="00AE0162">
            <w:pPr>
              <w:pStyle w:val="ConsPlusNormal"/>
            </w:pPr>
            <w:r>
              <w:t>3,1</w:t>
            </w:r>
          </w:p>
        </w:tc>
        <w:tc>
          <w:tcPr>
            <w:tcW w:w="1444" w:type="dxa"/>
          </w:tcPr>
          <w:p w:rsidR="00AE0162" w:rsidRDefault="00AE0162">
            <w:pPr>
              <w:pStyle w:val="ConsPlusNormal"/>
            </w:pPr>
            <w:r>
              <w:t>X</w:t>
            </w:r>
          </w:p>
        </w:tc>
        <w:tc>
          <w:tcPr>
            <w:tcW w:w="1384" w:type="dxa"/>
          </w:tcPr>
          <w:p w:rsidR="00AE0162" w:rsidRDefault="00AE0162">
            <w:pPr>
              <w:pStyle w:val="ConsPlusNormal"/>
            </w:pPr>
            <w:r>
              <w:t>4 968,7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33.7.11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0,000671</w:t>
            </w:r>
          </w:p>
        </w:tc>
        <w:tc>
          <w:tcPr>
            <w:tcW w:w="1759" w:type="dxa"/>
          </w:tcPr>
          <w:p w:rsidR="00AE0162" w:rsidRDefault="00AE0162">
            <w:pPr>
              <w:pStyle w:val="ConsPlusNormal"/>
            </w:pPr>
            <w:r>
              <w:t>4 004,1</w:t>
            </w:r>
          </w:p>
        </w:tc>
        <w:tc>
          <w:tcPr>
            <w:tcW w:w="1444" w:type="dxa"/>
          </w:tcPr>
          <w:p w:rsidR="00AE0162" w:rsidRDefault="00AE0162">
            <w:pPr>
              <w:pStyle w:val="ConsPlusNormal"/>
            </w:pPr>
            <w:r>
              <w:t>X</w:t>
            </w:r>
          </w:p>
        </w:tc>
        <w:tc>
          <w:tcPr>
            <w:tcW w:w="964" w:type="dxa"/>
          </w:tcPr>
          <w:p w:rsidR="00AE0162" w:rsidRDefault="00AE0162">
            <w:pPr>
              <w:pStyle w:val="ConsPlusNormal"/>
            </w:pPr>
            <w:r>
              <w:t>2,7</w:t>
            </w:r>
          </w:p>
        </w:tc>
        <w:tc>
          <w:tcPr>
            <w:tcW w:w="1444" w:type="dxa"/>
          </w:tcPr>
          <w:p w:rsidR="00AE0162" w:rsidRDefault="00AE0162">
            <w:pPr>
              <w:pStyle w:val="ConsPlusNormal"/>
            </w:pPr>
            <w:r>
              <w:t>X</w:t>
            </w:r>
          </w:p>
        </w:tc>
        <w:tc>
          <w:tcPr>
            <w:tcW w:w="1384" w:type="dxa"/>
          </w:tcPr>
          <w:p w:rsidR="00AE0162" w:rsidRDefault="00AE0162">
            <w:pPr>
              <w:pStyle w:val="ConsPlusNormal"/>
            </w:pPr>
            <w:r>
              <w:t>4 324,4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33.8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0,151696</w:t>
            </w:r>
          </w:p>
        </w:tc>
        <w:tc>
          <w:tcPr>
            <w:tcW w:w="1759" w:type="dxa"/>
          </w:tcPr>
          <w:p w:rsidR="00AE0162" w:rsidRDefault="00AE0162">
            <w:pPr>
              <w:pStyle w:val="ConsPlusNormal"/>
            </w:pPr>
            <w:r>
              <w:t>1 968,7</w:t>
            </w:r>
          </w:p>
        </w:tc>
        <w:tc>
          <w:tcPr>
            <w:tcW w:w="1444" w:type="dxa"/>
          </w:tcPr>
          <w:p w:rsidR="00AE0162" w:rsidRDefault="00AE0162">
            <w:pPr>
              <w:pStyle w:val="ConsPlusNormal"/>
            </w:pPr>
            <w:r>
              <w:t>X</w:t>
            </w:r>
          </w:p>
        </w:tc>
        <w:tc>
          <w:tcPr>
            <w:tcW w:w="964" w:type="dxa"/>
          </w:tcPr>
          <w:p w:rsidR="00AE0162" w:rsidRDefault="00AE0162">
            <w:pPr>
              <w:pStyle w:val="ConsPlusNormal"/>
            </w:pPr>
            <w:r>
              <w:t>298,6</w:t>
            </w:r>
          </w:p>
        </w:tc>
        <w:tc>
          <w:tcPr>
            <w:tcW w:w="1444" w:type="dxa"/>
          </w:tcPr>
          <w:p w:rsidR="00AE0162" w:rsidRDefault="00AE0162">
            <w:pPr>
              <w:pStyle w:val="ConsPlusNormal"/>
            </w:pPr>
            <w:r>
              <w:t>X</w:t>
            </w:r>
          </w:p>
        </w:tc>
        <w:tc>
          <w:tcPr>
            <w:tcW w:w="1384" w:type="dxa"/>
          </w:tcPr>
          <w:p w:rsidR="00AE0162" w:rsidRDefault="00AE0162">
            <w:pPr>
              <w:pStyle w:val="ConsPlusNormal"/>
            </w:pPr>
            <w:r>
              <w:t>480 644,3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33.8.1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0,011668</w:t>
            </w:r>
          </w:p>
        </w:tc>
        <w:tc>
          <w:tcPr>
            <w:tcW w:w="1759" w:type="dxa"/>
          </w:tcPr>
          <w:p w:rsidR="00AE0162" w:rsidRDefault="00AE0162">
            <w:pPr>
              <w:pStyle w:val="ConsPlusNormal"/>
            </w:pPr>
            <w:r>
              <w:t>2 898,9</w:t>
            </w:r>
          </w:p>
        </w:tc>
        <w:tc>
          <w:tcPr>
            <w:tcW w:w="1444" w:type="dxa"/>
          </w:tcPr>
          <w:p w:rsidR="00AE0162" w:rsidRDefault="00AE0162">
            <w:pPr>
              <w:pStyle w:val="ConsPlusNormal"/>
            </w:pPr>
            <w:r>
              <w:t>X</w:t>
            </w:r>
          </w:p>
        </w:tc>
        <w:tc>
          <w:tcPr>
            <w:tcW w:w="964" w:type="dxa"/>
          </w:tcPr>
          <w:p w:rsidR="00AE0162" w:rsidRDefault="00AE0162">
            <w:pPr>
              <w:pStyle w:val="ConsPlusNormal"/>
            </w:pPr>
            <w:r>
              <w:t>33,8</w:t>
            </w:r>
          </w:p>
        </w:tc>
        <w:tc>
          <w:tcPr>
            <w:tcW w:w="1444" w:type="dxa"/>
          </w:tcPr>
          <w:p w:rsidR="00AE0162" w:rsidRDefault="00AE0162">
            <w:pPr>
              <w:pStyle w:val="ConsPlusNormal"/>
            </w:pPr>
            <w:r>
              <w:t>X</w:t>
            </w:r>
          </w:p>
        </w:tc>
        <w:tc>
          <w:tcPr>
            <w:tcW w:w="1384" w:type="dxa"/>
          </w:tcPr>
          <w:p w:rsidR="00AE0162" w:rsidRDefault="00AE0162">
            <w:pPr>
              <w:pStyle w:val="ConsPlusNormal"/>
            </w:pPr>
            <w:r>
              <w:t>54 438,4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33.9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0,248384</w:t>
            </w:r>
          </w:p>
        </w:tc>
        <w:tc>
          <w:tcPr>
            <w:tcW w:w="1759" w:type="dxa"/>
          </w:tcPr>
          <w:p w:rsidR="00AE0162" w:rsidRDefault="00AE0162">
            <w:pPr>
              <w:pStyle w:val="ConsPlusNormal"/>
            </w:pPr>
            <w:r>
              <w:t>6 379,5</w:t>
            </w:r>
          </w:p>
        </w:tc>
        <w:tc>
          <w:tcPr>
            <w:tcW w:w="1444" w:type="dxa"/>
          </w:tcPr>
          <w:p w:rsidR="00AE0162" w:rsidRDefault="00AE0162">
            <w:pPr>
              <w:pStyle w:val="ConsPlusNormal"/>
            </w:pPr>
            <w:r>
              <w:t>X</w:t>
            </w:r>
          </w:p>
        </w:tc>
        <w:tc>
          <w:tcPr>
            <w:tcW w:w="964" w:type="dxa"/>
          </w:tcPr>
          <w:p w:rsidR="00AE0162" w:rsidRDefault="00AE0162">
            <w:pPr>
              <w:pStyle w:val="ConsPlusNormal"/>
            </w:pPr>
            <w:r>
              <w:t>1 584,5</w:t>
            </w:r>
          </w:p>
        </w:tc>
        <w:tc>
          <w:tcPr>
            <w:tcW w:w="1444" w:type="dxa"/>
          </w:tcPr>
          <w:p w:rsidR="00AE0162" w:rsidRDefault="00AE0162">
            <w:pPr>
              <w:pStyle w:val="ConsPlusNormal"/>
            </w:pPr>
            <w:r>
              <w:t>X</w:t>
            </w:r>
          </w:p>
        </w:tc>
        <w:tc>
          <w:tcPr>
            <w:tcW w:w="1384" w:type="dxa"/>
          </w:tcPr>
          <w:p w:rsidR="00AE0162" w:rsidRDefault="00AE0162">
            <w:pPr>
              <w:pStyle w:val="ConsPlusNormal"/>
            </w:pPr>
            <w:r>
              <w:t>2 550 243,4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33.9.1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0,017926</w:t>
            </w:r>
          </w:p>
        </w:tc>
        <w:tc>
          <w:tcPr>
            <w:tcW w:w="1759" w:type="dxa"/>
          </w:tcPr>
          <w:p w:rsidR="00AE0162" w:rsidRDefault="00AE0162">
            <w:pPr>
              <w:pStyle w:val="ConsPlusNormal"/>
            </w:pPr>
            <w:r>
              <w:t>8 875,6</w:t>
            </w:r>
          </w:p>
        </w:tc>
        <w:tc>
          <w:tcPr>
            <w:tcW w:w="1444" w:type="dxa"/>
          </w:tcPr>
          <w:p w:rsidR="00AE0162" w:rsidRDefault="00AE0162">
            <w:pPr>
              <w:pStyle w:val="ConsPlusNormal"/>
            </w:pPr>
            <w:r>
              <w:t>X</w:t>
            </w:r>
          </w:p>
        </w:tc>
        <w:tc>
          <w:tcPr>
            <w:tcW w:w="964" w:type="dxa"/>
          </w:tcPr>
          <w:p w:rsidR="00AE0162" w:rsidRDefault="00AE0162">
            <w:pPr>
              <w:pStyle w:val="ConsPlusNormal"/>
            </w:pPr>
            <w:r>
              <w:t>159,1</w:t>
            </w:r>
          </w:p>
        </w:tc>
        <w:tc>
          <w:tcPr>
            <w:tcW w:w="1444" w:type="dxa"/>
          </w:tcPr>
          <w:p w:rsidR="00AE0162" w:rsidRDefault="00AE0162">
            <w:pPr>
              <w:pStyle w:val="ConsPlusNormal"/>
            </w:pPr>
            <w:r>
              <w:t>X</w:t>
            </w:r>
          </w:p>
        </w:tc>
        <w:tc>
          <w:tcPr>
            <w:tcW w:w="1384" w:type="dxa"/>
          </w:tcPr>
          <w:p w:rsidR="00AE0162" w:rsidRDefault="00AE0162">
            <w:pPr>
              <w:pStyle w:val="ConsPlusNormal"/>
            </w:pPr>
            <w:r>
              <w:t>256 061,1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33.9.2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0,059800</w:t>
            </w:r>
          </w:p>
        </w:tc>
        <w:tc>
          <w:tcPr>
            <w:tcW w:w="1759" w:type="dxa"/>
          </w:tcPr>
          <w:p w:rsidR="00AE0162" w:rsidRDefault="00AE0162">
            <w:pPr>
              <w:pStyle w:val="ConsPlusNormal"/>
            </w:pPr>
            <w:r>
              <w:t>3 858,6</w:t>
            </w:r>
          </w:p>
        </w:tc>
        <w:tc>
          <w:tcPr>
            <w:tcW w:w="1444" w:type="dxa"/>
          </w:tcPr>
          <w:p w:rsidR="00AE0162" w:rsidRDefault="00AE0162">
            <w:pPr>
              <w:pStyle w:val="ConsPlusNormal"/>
            </w:pPr>
            <w:r>
              <w:t>X</w:t>
            </w:r>
          </w:p>
        </w:tc>
        <w:tc>
          <w:tcPr>
            <w:tcW w:w="964" w:type="dxa"/>
          </w:tcPr>
          <w:p w:rsidR="00AE0162" w:rsidRDefault="00AE0162">
            <w:pPr>
              <w:pStyle w:val="ConsPlusNormal"/>
            </w:pPr>
            <w:r>
              <w:t>230,7</w:t>
            </w:r>
          </w:p>
        </w:tc>
        <w:tc>
          <w:tcPr>
            <w:tcW w:w="1444" w:type="dxa"/>
          </w:tcPr>
          <w:p w:rsidR="00AE0162" w:rsidRDefault="00AE0162">
            <w:pPr>
              <w:pStyle w:val="ConsPlusNormal"/>
            </w:pPr>
            <w:r>
              <w:t>X</w:t>
            </w:r>
          </w:p>
        </w:tc>
        <w:tc>
          <w:tcPr>
            <w:tcW w:w="1384" w:type="dxa"/>
          </w:tcPr>
          <w:p w:rsidR="00AE0162" w:rsidRDefault="00AE0162">
            <w:pPr>
              <w:pStyle w:val="ConsPlusNormal"/>
            </w:pPr>
            <w:r>
              <w:t>371 367,1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33.9.3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0,138983</w:t>
            </w:r>
          </w:p>
        </w:tc>
        <w:tc>
          <w:tcPr>
            <w:tcW w:w="1759" w:type="dxa"/>
          </w:tcPr>
          <w:p w:rsidR="00AE0162" w:rsidRDefault="00AE0162">
            <w:pPr>
              <w:pStyle w:val="ConsPlusNormal"/>
            </w:pPr>
            <w:r>
              <w:t>7 541,6</w:t>
            </w:r>
          </w:p>
        </w:tc>
        <w:tc>
          <w:tcPr>
            <w:tcW w:w="1444" w:type="dxa"/>
          </w:tcPr>
          <w:p w:rsidR="00AE0162" w:rsidRDefault="00AE0162">
            <w:pPr>
              <w:pStyle w:val="ConsPlusNormal"/>
            </w:pPr>
            <w:r>
              <w:t>X</w:t>
            </w:r>
          </w:p>
        </w:tc>
        <w:tc>
          <w:tcPr>
            <w:tcW w:w="964" w:type="dxa"/>
          </w:tcPr>
          <w:p w:rsidR="00AE0162" w:rsidRDefault="00AE0162">
            <w:pPr>
              <w:pStyle w:val="ConsPlusNormal"/>
            </w:pPr>
            <w:r>
              <w:t>1 048,2</w:t>
            </w:r>
          </w:p>
        </w:tc>
        <w:tc>
          <w:tcPr>
            <w:tcW w:w="1444" w:type="dxa"/>
          </w:tcPr>
          <w:p w:rsidR="00AE0162" w:rsidRDefault="00AE0162">
            <w:pPr>
              <w:pStyle w:val="ConsPlusNormal"/>
            </w:pPr>
            <w:r>
              <w:t>X</w:t>
            </w:r>
          </w:p>
        </w:tc>
        <w:tc>
          <w:tcPr>
            <w:tcW w:w="1384" w:type="dxa"/>
          </w:tcPr>
          <w:p w:rsidR="00AE0162" w:rsidRDefault="00AE0162">
            <w:pPr>
              <w:pStyle w:val="ConsPlusNormal"/>
            </w:pPr>
            <w:r>
              <w:t>1 686 927,7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33.10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0,042831</w:t>
            </w:r>
          </w:p>
        </w:tc>
        <w:tc>
          <w:tcPr>
            <w:tcW w:w="1759" w:type="dxa"/>
          </w:tcPr>
          <w:p w:rsidR="00AE0162" w:rsidRDefault="00AE0162">
            <w:pPr>
              <w:pStyle w:val="ConsPlusNormal"/>
            </w:pPr>
            <w:r>
              <w:t>3 617,7</w:t>
            </w:r>
          </w:p>
        </w:tc>
        <w:tc>
          <w:tcPr>
            <w:tcW w:w="1444" w:type="dxa"/>
          </w:tcPr>
          <w:p w:rsidR="00AE0162" w:rsidRDefault="00AE0162">
            <w:pPr>
              <w:pStyle w:val="ConsPlusNormal"/>
            </w:pPr>
            <w:r>
              <w:t>X</w:t>
            </w:r>
          </w:p>
        </w:tc>
        <w:tc>
          <w:tcPr>
            <w:tcW w:w="964" w:type="dxa"/>
          </w:tcPr>
          <w:p w:rsidR="00AE0162" w:rsidRDefault="00AE0162">
            <w:pPr>
              <w:pStyle w:val="ConsPlusNormal"/>
            </w:pPr>
            <w:r>
              <w:t>154,9</w:t>
            </w:r>
          </w:p>
        </w:tc>
        <w:tc>
          <w:tcPr>
            <w:tcW w:w="1444" w:type="dxa"/>
          </w:tcPr>
          <w:p w:rsidR="00AE0162" w:rsidRDefault="00AE0162">
            <w:pPr>
              <w:pStyle w:val="ConsPlusNormal"/>
            </w:pPr>
            <w:r>
              <w:t>X</w:t>
            </w:r>
          </w:p>
        </w:tc>
        <w:tc>
          <w:tcPr>
            <w:tcW w:w="1384" w:type="dxa"/>
          </w:tcPr>
          <w:p w:rsidR="00AE0162" w:rsidRDefault="00AE0162">
            <w:pPr>
              <w:pStyle w:val="ConsPlusNormal"/>
            </w:pPr>
            <w:r>
              <w:t>249 375,6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33.10.1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0,011136</w:t>
            </w:r>
          </w:p>
        </w:tc>
        <w:tc>
          <w:tcPr>
            <w:tcW w:w="1759" w:type="dxa"/>
          </w:tcPr>
          <w:p w:rsidR="00AE0162" w:rsidRDefault="00AE0162">
            <w:pPr>
              <w:pStyle w:val="ConsPlusNormal"/>
            </w:pPr>
            <w:r>
              <w:t>7 422,7</w:t>
            </w:r>
          </w:p>
        </w:tc>
        <w:tc>
          <w:tcPr>
            <w:tcW w:w="1444" w:type="dxa"/>
          </w:tcPr>
          <w:p w:rsidR="00AE0162" w:rsidRDefault="00AE0162">
            <w:pPr>
              <w:pStyle w:val="ConsPlusNormal"/>
            </w:pPr>
            <w:r>
              <w:t>X</w:t>
            </w:r>
          </w:p>
        </w:tc>
        <w:tc>
          <w:tcPr>
            <w:tcW w:w="964" w:type="dxa"/>
          </w:tcPr>
          <w:p w:rsidR="00AE0162" w:rsidRDefault="00AE0162">
            <w:pPr>
              <w:pStyle w:val="ConsPlusNormal"/>
            </w:pPr>
            <w:r>
              <w:t>82,7</w:t>
            </w:r>
          </w:p>
        </w:tc>
        <w:tc>
          <w:tcPr>
            <w:tcW w:w="1444" w:type="dxa"/>
          </w:tcPr>
          <w:p w:rsidR="00AE0162" w:rsidRDefault="00AE0162">
            <w:pPr>
              <w:pStyle w:val="ConsPlusNormal"/>
            </w:pPr>
            <w:r>
              <w:t>X</w:t>
            </w:r>
          </w:p>
        </w:tc>
        <w:tc>
          <w:tcPr>
            <w:tcW w:w="1384" w:type="dxa"/>
          </w:tcPr>
          <w:p w:rsidR="00AE0162" w:rsidRDefault="00AE0162">
            <w:pPr>
              <w:pStyle w:val="ConsPlusNormal"/>
            </w:pPr>
            <w:r>
              <w:t>133 037,1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33.10.2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0,031695</w:t>
            </w:r>
          </w:p>
        </w:tc>
        <w:tc>
          <w:tcPr>
            <w:tcW w:w="1759" w:type="dxa"/>
          </w:tcPr>
          <w:p w:rsidR="00AE0162" w:rsidRDefault="00AE0162">
            <w:pPr>
              <w:pStyle w:val="ConsPlusNormal"/>
            </w:pPr>
            <w:r>
              <w:t>2 280,7</w:t>
            </w:r>
          </w:p>
        </w:tc>
        <w:tc>
          <w:tcPr>
            <w:tcW w:w="1444" w:type="dxa"/>
          </w:tcPr>
          <w:p w:rsidR="00AE0162" w:rsidRDefault="00AE0162">
            <w:pPr>
              <w:pStyle w:val="ConsPlusNormal"/>
            </w:pPr>
            <w:r>
              <w:t>X</w:t>
            </w:r>
          </w:p>
        </w:tc>
        <w:tc>
          <w:tcPr>
            <w:tcW w:w="964" w:type="dxa"/>
          </w:tcPr>
          <w:p w:rsidR="00AE0162" w:rsidRDefault="00AE0162">
            <w:pPr>
              <w:pStyle w:val="ConsPlusNormal"/>
            </w:pPr>
            <w:r>
              <w:t>72,3</w:t>
            </w:r>
          </w:p>
        </w:tc>
        <w:tc>
          <w:tcPr>
            <w:tcW w:w="1444" w:type="dxa"/>
          </w:tcPr>
          <w:p w:rsidR="00AE0162" w:rsidRDefault="00AE0162">
            <w:pPr>
              <w:pStyle w:val="ConsPlusNormal"/>
            </w:pPr>
            <w:r>
              <w:t>X</w:t>
            </w:r>
          </w:p>
        </w:tc>
        <w:tc>
          <w:tcPr>
            <w:tcW w:w="1384" w:type="dxa"/>
          </w:tcPr>
          <w:p w:rsidR="00AE0162" w:rsidRDefault="00AE0162">
            <w:pPr>
              <w:pStyle w:val="ConsPlusNormal"/>
            </w:pPr>
            <w:r>
              <w:t>116 338,5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2.1.11. Посещения с </w:t>
            </w:r>
            <w:r>
              <w:lastRenderedPageBreak/>
              <w:t>профилактическими целями центров здоровья, включая диспансерное наблюдение</w:t>
            </w:r>
          </w:p>
        </w:tc>
        <w:tc>
          <w:tcPr>
            <w:tcW w:w="844" w:type="dxa"/>
          </w:tcPr>
          <w:p w:rsidR="00AE0162" w:rsidRDefault="00AE0162">
            <w:pPr>
              <w:pStyle w:val="ConsPlusNormal"/>
            </w:pPr>
            <w:r>
              <w:lastRenderedPageBreak/>
              <w:t>33.11</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0,032831</w:t>
            </w:r>
          </w:p>
        </w:tc>
        <w:tc>
          <w:tcPr>
            <w:tcW w:w="1759" w:type="dxa"/>
          </w:tcPr>
          <w:p w:rsidR="00AE0162" w:rsidRDefault="00AE0162">
            <w:pPr>
              <w:pStyle w:val="ConsPlusNormal"/>
            </w:pPr>
            <w:r>
              <w:t>6 609,9</w:t>
            </w:r>
          </w:p>
        </w:tc>
        <w:tc>
          <w:tcPr>
            <w:tcW w:w="1444" w:type="dxa"/>
          </w:tcPr>
          <w:p w:rsidR="00AE0162" w:rsidRDefault="00AE0162">
            <w:pPr>
              <w:pStyle w:val="ConsPlusNormal"/>
            </w:pPr>
            <w:r>
              <w:t>X</w:t>
            </w:r>
          </w:p>
        </w:tc>
        <w:tc>
          <w:tcPr>
            <w:tcW w:w="964" w:type="dxa"/>
          </w:tcPr>
          <w:p w:rsidR="00AE0162" w:rsidRDefault="00AE0162">
            <w:pPr>
              <w:pStyle w:val="ConsPlusNormal"/>
            </w:pPr>
            <w:r>
              <w:t>217,0</w:t>
            </w:r>
          </w:p>
        </w:tc>
        <w:tc>
          <w:tcPr>
            <w:tcW w:w="1444" w:type="dxa"/>
          </w:tcPr>
          <w:p w:rsidR="00AE0162" w:rsidRDefault="00AE0162">
            <w:pPr>
              <w:pStyle w:val="ConsPlusNormal"/>
            </w:pPr>
            <w:r>
              <w:t>X</w:t>
            </w:r>
          </w:p>
        </w:tc>
        <w:tc>
          <w:tcPr>
            <w:tcW w:w="1384" w:type="dxa"/>
          </w:tcPr>
          <w:p w:rsidR="00AE0162" w:rsidRDefault="00AE0162">
            <w:pPr>
              <w:pStyle w:val="ConsPlusNormal"/>
            </w:pPr>
            <w:r>
              <w:t>349 260,5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AE0162" w:rsidRDefault="00AE0162">
            <w:pPr>
              <w:pStyle w:val="ConsPlusNormal"/>
            </w:pPr>
            <w:r>
              <w:t>34</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0,071438</w:t>
            </w:r>
          </w:p>
        </w:tc>
        <w:tc>
          <w:tcPr>
            <w:tcW w:w="1759" w:type="dxa"/>
          </w:tcPr>
          <w:p w:rsidR="00AE0162" w:rsidRDefault="00AE0162">
            <w:pPr>
              <w:pStyle w:val="ConsPlusNormal"/>
            </w:pPr>
            <w:r>
              <w:t>64 748,0</w:t>
            </w:r>
          </w:p>
        </w:tc>
        <w:tc>
          <w:tcPr>
            <w:tcW w:w="1444" w:type="dxa"/>
          </w:tcPr>
          <w:p w:rsidR="00AE0162" w:rsidRDefault="00AE0162">
            <w:pPr>
              <w:pStyle w:val="ConsPlusNormal"/>
            </w:pPr>
            <w:r>
              <w:t>X</w:t>
            </w:r>
          </w:p>
        </w:tc>
        <w:tc>
          <w:tcPr>
            <w:tcW w:w="964" w:type="dxa"/>
          </w:tcPr>
          <w:p w:rsidR="00AE0162" w:rsidRDefault="00AE0162">
            <w:pPr>
              <w:pStyle w:val="ConsPlusNormal"/>
            </w:pPr>
            <w:r>
              <w:t>4 625,5</w:t>
            </w:r>
          </w:p>
        </w:tc>
        <w:tc>
          <w:tcPr>
            <w:tcW w:w="1444" w:type="dxa"/>
          </w:tcPr>
          <w:p w:rsidR="00AE0162" w:rsidRDefault="00AE0162">
            <w:pPr>
              <w:pStyle w:val="ConsPlusNormal"/>
            </w:pPr>
            <w:r>
              <w:t>X</w:t>
            </w:r>
          </w:p>
        </w:tc>
        <w:tc>
          <w:tcPr>
            <w:tcW w:w="1384" w:type="dxa"/>
          </w:tcPr>
          <w:p w:rsidR="00AE0162" w:rsidRDefault="00AE0162">
            <w:pPr>
              <w:pStyle w:val="ConsPlusNormal"/>
            </w:pPr>
            <w:r>
              <w:t>7 444 336,5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34.1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0,010175</w:t>
            </w:r>
          </w:p>
        </w:tc>
        <w:tc>
          <w:tcPr>
            <w:tcW w:w="1759" w:type="dxa"/>
          </w:tcPr>
          <w:p w:rsidR="00AE0162" w:rsidRDefault="00AE0162">
            <w:pPr>
              <w:pStyle w:val="ConsPlusNormal"/>
            </w:pPr>
            <w:r>
              <w:t>159 263,2</w:t>
            </w:r>
          </w:p>
        </w:tc>
        <w:tc>
          <w:tcPr>
            <w:tcW w:w="1444" w:type="dxa"/>
          </w:tcPr>
          <w:p w:rsidR="00AE0162" w:rsidRDefault="00AE0162">
            <w:pPr>
              <w:pStyle w:val="ConsPlusNormal"/>
            </w:pPr>
            <w:r>
              <w:t>X</w:t>
            </w:r>
          </w:p>
        </w:tc>
        <w:tc>
          <w:tcPr>
            <w:tcW w:w="964" w:type="dxa"/>
          </w:tcPr>
          <w:p w:rsidR="00AE0162" w:rsidRDefault="00AE0162">
            <w:pPr>
              <w:pStyle w:val="ConsPlusNormal"/>
            </w:pPr>
            <w:r>
              <w:t>1 620,5</w:t>
            </w:r>
          </w:p>
        </w:tc>
        <w:tc>
          <w:tcPr>
            <w:tcW w:w="1444" w:type="dxa"/>
          </w:tcPr>
          <w:p w:rsidR="00AE0162" w:rsidRDefault="00AE0162">
            <w:pPr>
              <w:pStyle w:val="ConsPlusNormal"/>
            </w:pPr>
            <w:r>
              <w:t>X</w:t>
            </w:r>
          </w:p>
        </w:tc>
        <w:tc>
          <w:tcPr>
            <w:tcW w:w="1384" w:type="dxa"/>
          </w:tcPr>
          <w:p w:rsidR="00AE0162" w:rsidRDefault="00AE0162">
            <w:pPr>
              <w:pStyle w:val="ConsPlusNormal"/>
            </w:pPr>
            <w:r>
              <w:t>2 608 094,2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34.2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0,001044</w:t>
            </w:r>
          </w:p>
        </w:tc>
        <w:tc>
          <w:tcPr>
            <w:tcW w:w="1759" w:type="dxa"/>
          </w:tcPr>
          <w:p w:rsidR="00AE0162" w:rsidRDefault="00AE0162">
            <w:pPr>
              <w:pStyle w:val="ConsPlusNormal"/>
            </w:pPr>
            <w:r>
              <w:t>231 860,9</w:t>
            </w:r>
          </w:p>
        </w:tc>
        <w:tc>
          <w:tcPr>
            <w:tcW w:w="1444" w:type="dxa"/>
          </w:tcPr>
          <w:p w:rsidR="00AE0162" w:rsidRDefault="00AE0162">
            <w:pPr>
              <w:pStyle w:val="ConsPlusNormal"/>
            </w:pPr>
            <w:r>
              <w:t>X</w:t>
            </w:r>
          </w:p>
        </w:tc>
        <w:tc>
          <w:tcPr>
            <w:tcW w:w="964" w:type="dxa"/>
          </w:tcPr>
          <w:p w:rsidR="00AE0162" w:rsidRDefault="00AE0162">
            <w:pPr>
              <w:pStyle w:val="ConsPlusNormal"/>
            </w:pPr>
            <w:r>
              <w:t>242,2</w:t>
            </w:r>
          </w:p>
        </w:tc>
        <w:tc>
          <w:tcPr>
            <w:tcW w:w="1444" w:type="dxa"/>
          </w:tcPr>
          <w:p w:rsidR="00AE0162" w:rsidRDefault="00AE0162">
            <w:pPr>
              <w:pStyle w:val="ConsPlusNormal"/>
            </w:pPr>
            <w:r>
              <w:t>X</w:t>
            </w:r>
          </w:p>
        </w:tc>
        <w:tc>
          <w:tcPr>
            <w:tcW w:w="1384" w:type="dxa"/>
          </w:tcPr>
          <w:p w:rsidR="00AE0162" w:rsidRDefault="00AE0162">
            <w:pPr>
              <w:pStyle w:val="ConsPlusNormal"/>
            </w:pPr>
            <w:r>
              <w:t>389 758,2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34.3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0,001389</w:t>
            </w:r>
          </w:p>
        </w:tc>
        <w:tc>
          <w:tcPr>
            <w:tcW w:w="1759" w:type="dxa"/>
          </w:tcPr>
          <w:p w:rsidR="00AE0162" w:rsidRDefault="00AE0162">
            <w:pPr>
              <w:pStyle w:val="ConsPlusNormal"/>
            </w:pPr>
            <w:r>
              <w:t>121 833,2</w:t>
            </w:r>
          </w:p>
        </w:tc>
        <w:tc>
          <w:tcPr>
            <w:tcW w:w="1444" w:type="dxa"/>
          </w:tcPr>
          <w:p w:rsidR="00AE0162" w:rsidRDefault="00AE0162">
            <w:pPr>
              <w:pStyle w:val="ConsPlusNormal"/>
            </w:pPr>
            <w:r>
              <w:t>X</w:t>
            </w:r>
          </w:p>
        </w:tc>
        <w:tc>
          <w:tcPr>
            <w:tcW w:w="964" w:type="dxa"/>
          </w:tcPr>
          <w:p w:rsidR="00AE0162" w:rsidRDefault="00AE0162">
            <w:pPr>
              <w:pStyle w:val="ConsPlusNormal"/>
            </w:pPr>
            <w:r>
              <w:t>169,2</w:t>
            </w:r>
          </w:p>
        </w:tc>
        <w:tc>
          <w:tcPr>
            <w:tcW w:w="1444" w:type="dxa"/>
          </w:tcPr>
          <w:p w:rsidR="00AE0162" w:rsidRDefault="00AE0162">
            <w:pPr>
              <w:pStyle w:val="ConsPlusNormal"/>
            </w:pPr>
            <w:r>
              <w:t>X</w:t>
            </w:r>
          </w:p>
        </w:tc>
        <w:tc>
          <w:tcPr>
            <w:tcW w:w="1384" w:type="dxa"/>
          </w:tcPr>
          <w:p w:rsidR="00AE0162" w:rsidRDefault="00AE0162">
            <w:pPr>
              <w:pStyle w:val="ConsPlusNormal"/>
            </w:pPr>
            <w:r>
              <w:t>272 297,2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35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0,181152</w:t>
            </w:r>
          </w:p>
        </w:tc>
        <w:tc>
          <w:tcPr>
            <w:tcW w:w="1759" w:type="dxa"/>
          </w:tcPr>
          <w:p w:rsidR="00AE0162" w:rsidRDefault="00AE0162">
            <w:pPr>
              <w:pStyle w:val="ConsPlusNormal"/>
            </w:pPr>
            <w:r>
              <w:t>112 953,2</w:t>
            </w:r>
          </w:p>
        </w:tc>
        <w:tc>
          <w:tcPr>
            <w:tcW w:w="1444" w:type="dxa"/>
          </w:tcPr>
          <w:p w:rsidR="00AE0162" w:rsidRDefault="00AE0162">
            <w:pPr>
              <w:pStyle w:val="ConsPlusNormal"/>
            </w:pPr>
            <w:r>
              <w:t>X</w:t>
            </w:r>
          </w:p>
        </w:tc>
        <w:tc>
          <w:tcPr>
            <w:tcW w:w="964" w:type="dxa"/>
          </w:tcPr>
          <w:p w:rsidR="00AE0162" w:rsidRDefault="00AE0162">
            <w:pPr>
              <w:pStyle w:val="ConsPlusNormal"/>
            </w:pPr>
            <w:r>
              <w:t>20 461,6</w:t>
            </w:r>
          </w:p>
        </w:tc>
        <w:tc>
          <w:tcPr>
            <w:tcW w:w="1444" w:type="dxa"/>
          </w:tcPr>
          <w:p w:rsidR="00AE0162" w:rsidRDefault="00AE0162">
            <w:pPr>
              <w:pStyle w:val="ConsPlusNormal"/>
            </w:pPr>
            <w:r>
              <w:t>X</w:t>
            </w:r>
          </w:p>
        </w:tc>
        <w:tc>
          <w:tcPr>
            <w:tcW w:w="1384" w:type="dxa"/>
          </w:tcPr>
          <w:p w:rsidR="00AE0162" w:rsidRDefault="00AE0162">
            <w:pPr>
              <w:pStyle w:val="ConsPlusNormal"/>
            </w:pPr>
            <w:r>
              <w:t>32 931 410,5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4.1. для оказания медицинской помощи по профилю "онкология"</w:t>
            </w:r>
          </w:p>
        </w:tc>
        <w:tc>
          <w:tcPr>
            <w:tcW w:w="844" w:type="dxa"/>
          </w:tcPr>
          <w:p w:rsidR="00AE0162" w:rsidRDefault="00AE0162">
            <w:pPr>
              <w:pStyle w:val="ConsPlusNormal"/>
            </w:pPr>
            <w:r>
              <w:t>35.1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0,010135</w:t>
            </w:r>
          </w:p>
        </w:tc>
        <w:tc>
          <w:tcPr>
            <w:tcW w:w="1759" w:type="dxa"/>
          </w:tcPr>
          <w:p w:rsidR="00AE0162" w:rsidRDefault="00AE0162">
            <w:pPr>
              <w:pStyle w:val="ConsPlusNormal"/>
            </w:pPr>
            <w:r>
              <w:t>208 850,6</w:t>
            </w:r>
          </w:p>
        </w:tc>
        <w:tc>
          <w:tcPr>
            <w:tcW w:w="1444" w:type="dxa"/>
          </w:tcPr>
          <w:p w:rsidR="00AE0162" w:rsidRDefault="00AE0162">
            <w:pPr>
              <w:pStyle w:val="ConsPlusNormal"/>
            </w:pPr>
            <w:r>
              <w:t>X</w:t>
            </w:r>
          </w:p>
        </w:tc>
        <w:tc>
          <w:tcPr>
            <w:tcW w:w="964" w:type="dxa"/>
          </w:tcPr>
          <w:p w:rsidR="00AE0162" w:rsidRDefault="00AE0162">
            <w:pPr>
              <w:pStyle w:val="ConsPlusNormal"/>
            </w:pPr>
            <w:r>
              <w:t>2 116,8</w:t>
            </w:r>
          </w:p>
        </w:tc>
        <w:tc>
          <w:tcPr>
            <w:tcW w:w="1444" w:type="dxa"/>
          </w:tcPr>
          <w:p w:rsidR="00AE0162" w:rsidRDefault="00AE0162">
            <w:pPr>
              <w:pStyle w:val="ConsPlusNormal"/>
            </w:pPr>
            <w:r>
              <w:t>X</w:t>
            </w:r>
          </w:p>
        </w:tc>
        <w:tc>
          <w:tcPr>
            <w:tcW w:w="1384" w:type="dxa"/>
          </w:tcPr>
          <w:p w:rsidR="00AE0162" w:rsidRDefault="00AE0162">
            <w:pPr>
              <w:pStyle w:val="ConsPlusNormal"/>
            </w:pPr>
            <w:r>
              <w:t>3 406 771,0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35.2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0,002327</w:t>
            </w:r>
          </w:p>
        </w:tc>
        <w:tc>
          <w:tcPr>
            <w:tcW w:w="1759" w:type="dxa"/>
          </w:tcPr>
          <w:p w:rsidR="00AE0162" w:rsidRDefault="00AE0162">
            <w:pPr>
              <w:pStyle w:val="ConsPlusNormal"/>
            </w:pPr>
            <w:r>
              <w:t>331 358,7</w:t>
            </w:r>
          </w:p>
        </w:tc>
        <w:tc>
          <w:tcPr>
            <w:tcW w:w="1444" w:type="dxa"/>
          </w:tcPr>
          <w:p w:rsidR="00AE0162" w:rsidRDefault="00AE0162">
            <w:pPr>
              <w:pStyle w:val="ConsPlusNormal"/>
            </w:pPr>
            <w:r>
              <w:t>X</w:t>
            </w:r>
          </w:p>
        </w:tc>
        <w:tc>
          <w:tcPr>
            <w:tcW w:w="964" w:type="dxa"/>
          </w:tcPr>
          <w:p w:rsidR="00AE0162" w:rsidRDefault="00AE0162">
            <w:pPr>
              <w:pStyle w:val="ConsPlusNormal"/>
            </w:pPr>
            <w:r>
              <w:t>771,0</w:t>
            </w:r>
          </w:p>
        </w:tc>
        <w:tc>
          <w:tcPr>
            <w:tcW w:w="1444" w:type="dxa"/>
          </w:tcPr>
          <w:p w:rsidR="00AE0162" w:rsidRDefault="00AE0162">
            <w:pPr>
              <w:pStyle w:val="ConsPlusNormal"/>
            </w:pPr>
            <w:r>
              <w:t>X</w:t>
            </w:r>
          </w:p>
        </w:tc>
        <w:tc>
          <w:tcPr>
            <w:tcW w:w="1384" w:type="dxa"/>
          </w:tcPr>
          <w:p w:rsidR="00AE0162" w:rsidRDefault="00AE0162">
            <w:pPr>
              <w:pStyle w:val="ConsPlusNormal"/>
            </w:pPr>
            <w:r>
              <w:t>1 240 938,3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35.3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0,000391</w:t>
            </w:r>
          </w:p>
        </w:tc>
        <w:tc>
          <w:tcPr>
            <w:tcW w:w="1759" w:type="dxa"/>
          </w:tcPr>
          <w:p w:rsidR="00AE0162" w:rsidRDefault="00AE0162">
            <w:pPr>
              <w:pStyle w:val="ConsPlusNormal"/>
            </w:pPr>
            <w:r>
              <w:t>505 535,7</w:t>
            </w:r>
          </w:p>
        </w:tc>
        <w:tc>
          <w:tcPr>
            <w:tcW w:w="1444" w:type="dxa"/>
          </w:tcPr>
          <w:p w:rsidR="00AE0162" w:rsidRDefault="00AE0162">
            <w:pPr>
              <w:pStyle w:val="ConsPlusNormal"/>
            </w:pPr>
            <w:r>
              <w:t>X</w:t>
            </w:r>
          </w:p>
        </w:tc>
        <w:tc>
          <w:tcPr>
            <w:tcW w:w="964" w:type="dxa"/>
          </w:tcPr>
          <w:p w:rsidR="00AE0162" w:rsidRDefault="00AE0162">
            <w:pPr>
              <w:pStyle w:val="ConsPlusNormal"/>
            </w:pPr>
            <w:r>
              <w:t>197,9</w:t>
            </w:r>
          </w:p>
        </w:tc>
        <w:tc>
          <w:tcPr>
            <w:tcW w:w="1444" w:type="dxa"/>
          </w:tcPr>
          <w:p w:rsidR="00AE0162" w:rsidRDefault="00AE0162">
            <w:pPr>
              <w:pStyle w:val="ConsPlusNormal"/>
            </w:pPr>
            <w:r>
              <w:t>X</w:t>
            </w:r>
          </w:p>
        </w:tc>
        <w:tc>
          <w:tcPr>
            <w:tcW w:w="1384" w:type="dxa"/>
          </w:tcPr>
          <w:p w:rsidR="00AE0162" w:rsidRDefault="00AE0162">
            <w:pPr>
              <w:pStyle w:val="ConsPlusNormal"/>
            </w:pPr>
            <w:r>
              <w:t>318 487,5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35.4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0,000189</w:t>
            </w:r>
          </w:p>
        </w:tc>
        <w:tc>
          <w:tcPr>
            <w:tcW w:w="1759" w:type="dxa"/>
          </w:tcPr>
          <w:p w:rsidR="00AE0162" w:rsidRDefault="00AE0162">
            <w:pPr>
              <w:pStyle w:val="ConsPlusNormal"/>
            </w:pPr>
            <w:r>
              <w:t>686 230,3</w:t>
            </w:r>
          </w:p>
        </w:tc>
        <w:tc>
          <w:tcPr>
            <w:tcW w:w="1444" w:type="dxa"/>
          </w:tcPr>
          <w:p w:rsidR="00AE0162" w:rsidRDefault="00AE0162">
            <w:pPr>
              <w:pStyle w:val="ConsPlusNormal"/>
            </w:pPr>
            <w:r>
              <w:t>X</w:t>
            </w:r>
          </w:p>
        </w:tc>
        <w:tc>
          <w:tcPr>
            <w:tcW w:w="964" w:type="dxa"/>
          </w:tcPr>
          <w:p w:rsidR="00AE0162" w:rsidRDefault="00AE0162">
            <w:pPr>
              <w:pStyle w:val="ConsPlusNormal"/>
            </w:pPr>
            <w:r>
              <w:t>129,6</w:t>
            </w:r>
          </w:p>
        </w:tc>
        <w:tc>
          <w:tcPr>
            <w:tcW w:w="1444" w:type="dxa"/>
          </w:tcPr>
          <w:p w:rsidR="00AE0162" w:rsidRDefault="00AE0162">
            <w:pPr>
              <w:pStyle w:val="ConsPlusNormal"/>
            </w:pPr>
            <w:r>
              <w:t>X</w:t>
            </w:r>
          </w:p>
        </w:tc>
        <w:tc>
          <w:tcPr>
            <w:tcW w:w="1384" w:type="dxa"/>
          </w:tcPr>
          <w:p w:rsidR="00AE0162" w:rsidRDefault="00AE0162">
            <w:pPr>
              <w:pStyle w:val="ConsPlusNormal"/>
            </w:pPr>
            <w:r>
              <w:t>208 614,0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35.5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0,000175</w:t>
            </w:r>
          </w:p>
        </w:tc>
        <w:tc>
          <w:tcPr>
            <w:tcW w:w="1759" w:type="dxa"/>
          </w:tcPr>
          <w:p w:rsidR="00AE0162" w:rsidRDefault="00AE0162">
            <w:pPr>
              <w:pStyle w:val="ConsPlusNormal"/>
            </w:pPr>
            <w:r>
              <w:t>424 578,7</w:t>
            </w:r>
          </w:p>
        </w:tc>
        <w:tc>
          <w:tcPr>
            <w:tcW w:w="1444" w:type="dxa"/>
          </w:tcPr>
          <w:p w:rsidR="00AE0162" w:rsidRDefault="00AE0162">
            <w:pPr>
              <w:pStyle w:val="ConsPlusNormal"/>
            </w:pPr>
            <w:r>
              <w:t>X</w:t>
            </w:r>
          </w:p>
        </w:tc>
        <w:tc>
          <w:tcPr>
            <w:tcW w:w="964" w:type="dxa"/>
          </w:tcPr>
          <w:p w:rsidR="00AE0162" w:rsidRDefault="00AE0162">
            <w:pPr>
              <w:pStyle w:val="ConsPlusNormal"/>
            </w:pPr>
            <w:r>
              <w:t>74,4</w:t>
            </w:r>
          </w:p>
        </w:tc>
        <w:tc>
          <w:tcPr>
            <w:tcW w:w="1444" w:type="dxa"/>
          </w:tcPr>
          <w:p w:rsidR="00AE0162" w:rsidRDefault="00AE0162">
            <w:pPr>
              <w:pStyle w:val="ConsPlusNormal"/>
            </w:pPr>
            <w:r>
              <w:t>X</w:t>
            </w:r>
          </w:p>
        </w:tc>
        <w:tc>
          <w:tcPr>
            <w:tcW w:w="1384" w:type="dxa"/>
          </w:tcPr>
          <w:p w:rsidR="00AE0162" w:rsidRDefault="00AE0162">
            <w:pPr>
              <w:pStyle w:val="ConsPlusNormal"/>
            </w:pPr>
            <w:r>
              <w:t>119 731,2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35.6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0,000009</w:t>
            </w:r>
          </w:p>
        </w:tc>
        <w:tc>
          <w:tcPr>
            <w:tcW w:w="1759" w:type="dxa"/>
          </w:tcPr>
          <w:p w:rsidR="00AE0162" w:rsidRDefault="00AE0162">
            <w:pPr>
              <w:pStyle w:val="ConsPlusNormal"/>
            </w:pPr>
            <w:r>
              <w:t>2 581 964,3</w:t>
            </w:r>
          </w:p>
        </w:tc>
        <w:tc>
          <w:tcPr>
            <w:tcW w:w="1444" w:type="dxa"/>
          </w:tcPr>
          <w:p w:rsidR="00AE0162" w:rsidRDefault="00AE0162">
            <w:pPr>
              <w:pStyle w:val="ConsPlusNormal"/>
            </w:pPr>
            <w:r>
              <w:t>X</w:t>
            </w:r>
          </w:p>
        </w:tc>
        <w:tc>
          <w:tcPr>
            <w:tcW w:w="964" w:type="dxa"/>
          </w:tcPr>
          <w:p w:rsidR="00AE0162" w:rsidRDefault="00AE0162">
            <w:pPr>
              <w:pStyle w:val="ConsPlusNormal"/>
            </w:pPr>
            <w:r>
              <w:t>22,5</w:t>
            </w:r>
          </w:p>
        </w:tc>
        <w:tc>
          <w:tcPr>
            <w:tcW w:w="1444" w:type="dxa"/>
          </w:tcPr>
          <w:p w:rsidR="00AE0162" w:rsidRDefault="00AE0162">
            <w:pPr>
              <w:pStyle w:val="ConsPlusNormal"/>
            </w:pPr>
            <w:r>
              <w:t>X</w:t>
            </w:r>
          </w:p>
        </w:tc>
        <w:tc>
          <w:tcPr>
            <w:tcW w:w="1384" w:type="dxa"/>
          </w:tcPr>
          <w:p w:rsidR="00AE0162" w:rsidRDefault="00AE0162">
            <w:pPr>
              <w:pStyle w:val="ConsPlusNormal"/>
            </w:pPr>
            <w:r>
              <w:t>36 147,5</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35.7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0,003786</w:t>
            </w:r>
          </w:p>
        </w:tc>
        <w:tc>
          <w:tcPr>
            <w:tcW w:w="1759" w:type="dxa"/>
          </w:tcPr>
          <w:p w:rsidR="00AE0162" w:rsidRDefault="00AE0162">
            <w:pPr>
              <w:pStyle w:val="ConsPlusNormal"/>
            </w:pPr>
            <w:r>
              <w:t>393 737,7</w:t>
            </w:r>
          </w:p>
        </w:tc>
        <w:tc>
          <w:tcPr>
            <w:tcW w:w="1444" w:type="dxa"/>
          </w:tcPr>
          <w:p w:rsidR="00AE0162" w:rsidRDefault="00AE0162">
            <w:pPr>
              <w:pStyle w:val="ConsPlusNormal"/>
            </w:pPr>
            <w:r>
              <w:t>X</w:t>
            </w:r>
          </w:p>
        </w:tc>
        <w:tc>
          <w:tcPr>
            <w:tcW w:w="964" w:type="dxa"/>
          </w:tcPr>
          <w:p w:rsidR="00AE0162" w:rsidRDefault="00AE0162">
            <w:pPr>
              <w:pStyle w:val="ConsPlusNormal"/>
            </w:pPr>
            <w:r>
              <w:t>1 490,9</w:t>
            </w:r>
          </w:p>
        </w:tc>
        <w:tc>
          <w:tcPr>
            <w:tcW w:w="1444" w:type="dxa"/>
          </w:tcPr>
          <w:p w:rsidR="00AE0162" w:rsidRDefault="00AE0162">
            <w:pPr>
              <w:pStyle w:val="ConsPlusNormal"/>
            </w:pPr>
            <w:r>
              <w:t>X</w:t>
            </w:r>
          </w:p>
        </w:tc>
        <w:tc>
          <w:tcPr>
            <w:tcW w:w="1384" w:type="dxa"/>
          </w:tcPr>
          <w:p w:rsidR="00AE0162" w:rsidRDefault="00AE0162">
            <w:pPr>
              <w:pStyle w:val="ConsPlusNormal"/>
            </w:pPr>
            <w:r>
              <w:t>2 399 437,8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36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36.1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0,003647</w:t>
            </w:r>
          </w:p>
        </w:tc>
        <w:tc>
          <w:tcPr>
            <w:tcW w:w="1759" w:type="dxa"/>
          </w:tcPr>
          <w:p w:rsidR="00AE0162" w:rsidRDefault="00AE0162">
            <w:pPr>
              <w:pStyle w:val="ConsPlusNormal"/>
            </w:pPr>
            <w:r>
              <w:t>55 699,7</w:t>
            </w:r>
          </w:p>
        </w:tc>
        <w:tc>
          <w:tcPr>
            <w:tcW w:w="1444" w:type="dxa"/>
          </w:tcPr>
          <w:p w:rsidR="00AE0162" w:rsidRDefault="00AE0162">
            <w:pPr>
              <w:pStyle w:val="ConsPlusNormal"/>
            </w:pPr>
            <w:r>
              <w:t>X</w:t>
            </w:r>
          </w:p>
        </w:tc>
        <w:tc>
          <w:tcPr>
            <w:tcW w:w="964" w:type="dxa"/>
          </w:tcPr>
          <w:p w:rsidR="00AE0162" w:rsidRDefault="00AE0162">
            <w:pPr>
              <w:pStyle w:val="ConsPlusNormal"/>
            </w:pPr>
            <w:r>
              <w:t>203,2</w:t>
            </w:r>
          </w:p>
        </w:tc>
        <w:tc>
          <w:tcPr>
            <w:tcW w:w="1444" w:type="dxa"/>
          </w:tcPr>
          <w:p w:rsidR="00AE0162" w:rsidRDefault="00AE0162">
            <w:pPr>
              <w:pStyle w:val="ConsPlusNormal"/>
            </w:pPr>
            <w:r>
              <w:t>X</w:t>
            </w:r>
          </w:p>
        </w:tc>
        <w:tc>
          <w:tcPr>
            <w:tcW w:w="1384" w:type="dxa"/>
          </w:tcPr>
          <w:p w:rsidR="00AE0162" w:rsidRDefault="00AE0162">
            <w:pPr>
              <w:pStyle w:val="ConsPlusNormal"/>
            </w:pPr>
            <w:r>
              <w:t>326 957,2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5.2. в условиях дневных </w:t>
            </w:r>
            <w:r>
              <w:lastRenderedPageBreak/>
              <w:t>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lastRenderedPageBreak/>
              <w:t>36.2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0,003044</w:t>
            </w:r>
          </w:p>
        </w:tc>
        <w:tc>
          <w:tcPr>
            <w:tcW w:w="1759" w:type="dxa"/>
          </w:tcPr>
          <w:p w:rsidR="00AE0162" w:rsidRDefault="00AE0162">
            <w:pPr>
              <w:pStyle w:val="ConsPlusNormal"/>
            </w:pPr>
            <w:r>
              <w:t>60 941,2</w:t>
            </w:r>
          </w:p>
        </w:tc>
        <w:tc>
          <w:tcPr>
            <w:tcW w:w="1444" w:type="dxa"/>
          </w:tcPr>
          <w:p w:rsidR="00AE0162" w:rsidRDefault="00AE0162">
            <w:pPr>
              <w:pStyle w:val="ConsPlusNormal"/>
            </w:pPr>
            <w:r>
              <w:t>X</w:t>
            </w:r>
          </w:p>
        </w:tc>
        <w:tc>
          <w:tcPr>
            <w:tcW w:w="964" w:type="dxa"/>
          </w:tcPr>
          <w:p w:rsidR="00AE0162" w:rsidRDefault="00AE0162">
            <w:pPr>
              <w:pStyle w:val="ConsPlusNormal"/>
            </w:pPr>
            <w:r>
              <w:t>185,5</w:t>
            </w:r>
          </w:p>
        </w:tc>
        <w:tc>
          <w:tcPr>
            <w:tcW w:w="1444" w:type="dxa"/>
          </w:tcPr>
          <w:p w:rsidR="00AE0162" w:rsidRDefault="00AE0162">
            <w:pPr>
              <w:pStyle w:val="ConsPlusNormal"/>
            </w:pPr>
            <w:r>
              <w:t>X</w:t>
            </w:r>
          </w:p>
        </w:tc>
        <w:tc>
          <w:tcPr>
            <w:tcW w:w="1384" w:type="dxa"/>
          </w:tcPr>
          <w:p w:rsidR="00AE0162" w:rsidRDefault="00AE0162">
            <w:pPr>
              <w:pStyle w:val="ConsPlusNormal"/>
            </w:pPr>
            <w:r>
              <w:t>298 551,0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36.3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0,006350</w:t>
            </w:r>
          </w:p>
        </w:tc>
        <w:tc>
          <w:tcPr>
            <w:tcW w:w="1759" w:type="dxa"/>
          </w:tcPr>
          <w:p w:rsidR="00AE0162" w:rsidRDefault="00AE0162">
            <w:pPr>
              <w:pStyle w:val="ConsPlusNormal"/>
            </w:pPr>
            <w:r>
              <w:t>117 591,7</w:t>
            </w:r>
          </w:p>
        </w:tc>
        <w:tc>
          <w:tcPr>
            <w:tcW w:w="1444" w:type="dxa"/>
          </w:tcPr>
          <w:p w:rsidR="00AE0162" w:rsidRDefault="00AE0162">
            <w:pPr>
              <w:pStyle w:val="ConsPlusNormal"/>
            </w:pPr>
            <w:r>
              <w:t>X</w:t>
            </w:r>
          </w:p>
        </w:tc>
        <w:tc>
          <w:tcPr>
            <w:tcW w:w="964" w:type="dxa"/>
          </w:tcPr>
          <w:p w:rsidR="00AE0162" w:rsidRDefault="00AE0162">
            <w:pPr>
              <w:pStyle w:val="ConsPlusNormal"/>
            </w:pPr>
            <w:r>
              <w:t>746,7</w:t>
            </w:r>
          </w:p>
        </w:tc>
        <w:tc>
          <w:tcPr>
            <w:tcW w:w="1444" w:type="dxa"/>
          </w:tcPr>
          <w:p w:rsidR="00AE0162" w:rsidRDefault="00AE0162">
            <w:pPr>
              <w:pStyle w:val="ConsPlusNormal"/>
            </w:pPr>
            <w:r>
              <w:t>X</w:t>
            </w:r>
          </w:p>
        </w:tc>
        <w:tc>
          <w:tcPr>
            <w:tcW w:w="1384" w:type="dxa"/>
          </w:tcPr>
          <w:p w:rsidR="00AE0162" w:rsidRDefault="00AE0162">
            <w:pPr>
              <w:pStyle w:val="ConsPlusNormal"/>
            </w:pPr>
            <w:r>
              <w:t>1 201 787,2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 Расходы на ведение дела СМО</w:t>
            </w:r>
          </w:p>
        </w:tc>
        <w:tc>
          <w:tcPr>
            <w:tcW w:w="844" w:type="dxa"/>
          </w:tcPr>
          <w:p w:rsidR="00AE0162" w:rsidRDefault="00AE0162">
            <w:pPr>
              <w:pStyle w:val="ConsPlusNormal"/>
            </w:pPr>
            <w:r>
              <w:t>37</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361,7</w:t>
            </w:r>
          </w:p>
        </w:tc>
        <w:tc>
          <w:tcPr>
            <w:tcW w:w="1444" w:type="dxa"/>
          </w:tcPr>
          <w:p w:rsidR="00AE0162" w:rsidRDefault="00AE0162">
            <w:pPr>
              <w:pStyle w:val="ConsPlusNormal"/>
            </w:pPr>
            <w:r>
              <w:t>X</w:t>
            </w:r>
          </w:p>
        </w:tc>
        <w:tc>
          <w:tcPr>
            <w:tcW w:w="1384" w:type="dxa"/>
          </w:tcPr>
          <w:p w:rsidR="00AE0162" w:rsidRDefault="00AE0162">
            <w:pPr>
              <w:pStyle w:val="ConsPlusNormal"/>
            </w:pPr>
            <w:r>
              <w:t>582 155,3</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Медицинская помощь по видам и заболеваниям, установленным базовой программой (за счет межбюджетных трансфертов бюджета автономного округа и прочих поступлений):</w:t>
            </w:r>
          </w:p>
        </w:tc>
        <w:tc>
          <w:tcPr>
            <w:tcW w:w="844" w:type="dxa"/>
          </w:tcPr>
          <w:p w:rsidR="00AE0162" w:rsidRDefault="00AE0162">
            <w:pPr>
              <w:pStyle w:val="ConsPlusNormal"/>
            </w:pPr>
            <w:r>
              <w:t>38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2 310,4</w:t>
            </w:r>
          </w:p>
        </w:tc>
        <w:tc>
          <w:tcPr>
            <w:tcW w:w="1444" w:type="dxa"/>
          </w:tcPr>
          <w:p w:rsidR="00AE0162" w:rsidRDefault="00AE0162">
            <w:pPr>
              <w:pStyle w:val="ConsPlusNormal"/>
            </w:pPr>
            <w:r>
              <w:t>X</w:t>
            </w:r>
          </w:p>
        </w:tc>
        <w:tc>
          <w:tcPr>
            <w:tcW w:w="1384" w:type="dxa"/>
          </w:tcPr>
          <w:p w:rsidR="00AE0162" w:rsidRDefault="00AE0162">
            <w:pPr>
              <w:pStyle w:val="ConsPlusNormal"/>
            </w:pPr>
            <w:r>
              <w:t>3 718 472,5</w:t>
            </w:r>
          </w:p>
        </w:tc>
        <w:tc>
          <w:tcPr>
            <w:tcW w:w="1189" w:type="dxa"/>
          </w:tcPr>
          <w:p w:rsidR="00AE0162" w:rsidRDefault="00AE0162">
            <w:pPr>
              <w:pStyle w:val="ConsPlusNormal"/>
            </w:pPr>
            <w:r>
              <w:t>2,5</w:t>
            </w: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39</w:t>
            </w:r>
          </w:p>
        </w:tc>
        <w:tc>
          <w:tcPr>
            <w:tcW w:w="1774" w:type="dxa"/>
          </w:tcPr>
          <w:p w:rsidR="00AE0162" w:rsidRDefault="00AE0162">
            <w:pPr>
              <w:pStyle w:val="ConsPlusNormal"/>
            </w:pPr>
            <w:r>
              <w:t>вызовов</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40</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41</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2.1.1. Посещения в рамках </w:t>
            </w:r>
            <w:r>
              <w:lastRenderedPageBreak/>
              <w:t>проведения профилактических медицинских осмотров</w:t>
            </w:r>
          </w:p>
        </w:tc>
        <w:tc>
          <w:tcPr>
            <w:tcW w:w="844" w:type="dxa"/>
          </w:tcPr>
          <w:p w:rsidR="00AE0162" w:rsidRDefault="00AE0162">
            <w:pPr>
              <w:pStyle w:val="ConsPlusNormal"/>
            </w:pPr>
            <w:r>
              <w:lastRenderedPageBreak/>
              <w:t>41.1</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всего</w:t>
            </w:r>
          </w:p>
        </w:tc>
        <w:tc>
          <w:tcPr>
            <w:tcW w:w="844" w:type="dxa"/>
          </w:tcPr>
          <w:p w:rsidR="00AE0162" w:rsidRDefault="00AE0162">
            <w:pPr>
              <w:pStyle w:val="ConsPlusNormal"/>
            </w:pPr>
            <w:r>
              <w:t>41.2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2.1.2.1. для проведения углубленной диспансеризации</w:t>
            </w:r>
          </w:p>
        </w:tc>
        <w:tc>
          <w:tcPr>
            <w:tcW w:w="844" w:type="dxa"/>
          </w:tcPr>
          <w:p w:rsidR="00AE0162" w:rsidRDefault="00AE0162">
            <w:pPr>
              <w:pStyle w:val="ConsPlusNormal"/>
            </w:pPr>
            <w:r>
              <w:t>41.2.1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41.3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41.3.1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41.3.2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41.4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41.5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41.6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2.1.6.1. консультация с применением телемедицинских технологий при дистанционном </w:t>
            </w:r>
            <w:r>
              <w:lastRenderedPageBreak/>
              <w:t>взаимодействии медицинских работников между собой</w:t>
            </w:r>
          </w:p>
        </w:tc>
        <w:tc>
          <w:tcPr>
            <w:tcW w:w="844" w:type="dxa"/>
          </w:tcPr>
          <w:p w:rsidR="00AE0162" w:rsidRDefault="00AE0162">
            <w:pPr>
              <w:pStyle w:val="ConsPlusNormal"/>
            </w:pPr>
            <w:r>
              <w:lastRenderedPageBreak/>
              <w:t>41.6.1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Pr>
          <w:p w:rsidR="00AE0162" w:rsidRDefault="00AE0162">
            <w:pPr>
              <w:pStyle w:val="ConsPlusNormal"/>
            </w:pPr>
            <w:r>
              <w:t>41.6.2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41.7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0,000516</w:t>
            </w:r>
          </w:p>
        </w:tc>
        <w:tc>
          <w:tcPr>
            <w:tcW w:w="1759" w:type="dxa"/>
          </w:tcPr>
          <w:p w:rsidR="00AE0162" w:rsidRDefault="00AE0162">
            <w:pPr>
              <w:pStyle w:val="ConsPlusNormal"/>
            </w:pPr>
            <w:r>
              <w:t>21 910,6</w:t>
            </w:r>
          </w:p>
        </w:tc>
        <w:tc>
          <w:tcPr>
            <w:tcW w:w="1444" w:type="dxa"/>
          </w:tcPr>
          <w:p w:rsidR="00AE0162" w:rsidRDefault="00AE0162">
            <w:pPr>
              <w:pStyle w:val="ConsPlusNormal"/>
            </w:pPr>
            <w:r>
              <w:t>X</w:t>
            </w:r>
          </w:p>
        </w:tc>
        <w:tc>
          <w:tcPr>
            <w:tcW w:w="964" w:type="dxa"/>
          </w:tcPr>
          <w:p w:rsidR="00AE0162" w:rsidRDefault="00AE0162">
            <w:pPr>
              <w:pStyle w:val="ConsPlusNormal"/>
            </w:pPr>
            <w:r>
              <w:t>11,2</w:t>
            </w:r>
          </w:p>
        </w:tc>
        <w:tc>
          <w:tcPr>
            <w:tcW w:w="1444" w:type="dxa"/>
          </w:tcPr>
          <w:p w:rsidR="00AE0162" w:rsidRDefault="00AE0162">
            <w:pPr>
              <w:pStyle w:val="ConsPlusNormal"/>
            </w:pPr>
            <w:r>
              <w:t>X</w:t>
            </w:r>
          </w:p>
        </w:tc>
        <w:tc>
          <w:tcPr>
            <w:tcW w:w="1384" w:type="dxa"/>
          </w:tcPr>
          <w:p w:rsidR="00AE0162" w:rsidRDefault="00AE0162">
            <w:pPr>
              <w:pStyle w:val="ConsPlusNormal"/>
            </w:pPr>
            <w:r>
              <w:t>18 185,8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41.7.1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41.7.2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41.7.3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41.7.4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41.7.5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0,000516</w:t>
            </w:r>
          </w:p>
        </w:tc>
        <w:tc>
          <w:tcPr>
            <w:tcW w:w="1759" w:type="dxa"/>
          </w:tcPr>
          <w:p w:rsidR="00AE0162" w:rsidRDefault="00AE0162">
            <w:pPr>
              <w:pStyle w:val="ConsPlusNormal"/>
            </w:pPr>
            <w:r>
              <w:t>21 910,6</w:t>
            </w:r>
          </w:p>
        </w:tc>
        <w:tc>
          <w:tcPr>
            <w:tcW w:w="1444" w:type="dxa"/>
          </w:tcPr>
          <w:p w:rsidR="00AE0162" w:rsidRDefault="00AE0162">
            <w:pPr>
              <w:pStyle w:val="ConsPlusNormal"/>
            </w:pPr>
            <w:r>
              <w:t>X</w:t>
            </w:r>
          </w:p>
        </w:tc>
        <w:tc>
          <w:tcPr>
            <w:tcW w:w="964" w:type="dxa"/>
          </w:tcPr>
          <w:p w:rsidR="00AE0162" w:rsidRDefault="00AE0162">
            <w:pPr>
              <w:pStyle w:val="ConsPlusNormal"/>
            </w:pPr>
            <w:r>
              <w:t>11,2</w:t>
            </w:r>
          </w:p>
        </w:tc>
        <w:tc>
          <w:tcPr>
            <w:tcW w:w="1444" w:type="dxa"/>
          </w:tcPr>
          <w:p w:rsidR="00AE0162" w:rsidRDefault="00AE0162">
            <w:pPr>
              <w:pStyle w:val="ConsPlusNormal"/>
            </w:pPr>
            <w:r>
              <w:t>X</w:t>
            </w:r>
          </w:p>
        </w:tc>
        <w:tc>
          <w:tcPr>
            <w:tcW w:w="1384" w:type="dxa"/>
          </w:tcPr>
          <w:p w:rsidR="00AE0162" w:rsidRDefault="00AE0162">
            <w:pPr>
              <w:pStyle w:val="ConsPlusNormal"/>
            </w:pPr>
            <w:r>
              <w:t>18 185,8</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44" w:type="dxa"/>
          </w:tcPr>
          <w:p w:rsidR="00AE0162" w:rsidRDefault="00AE0162">
            <w:pPr>
              <w:pStyle w:val="ConsPlusNormal"/>
            </w:pPr>
            <w:r>
              <w:t>41.7.6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41.7.7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41.7.8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41.7.9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41.7.10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41.7.11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2.1.8. Школа для больных с хроническими заболеваниями, школ для беременных и по вопросам </w:t>
            </w:r>
            <w:r>
              <w:lastRenderedPageBreak/>
              <w:t>грудного вскармливания, в том числе:</w:t>
            </w:r>
          </w:p>
        </w:tc>
        <w:tc>
          <w:tcPr>
            <w:tcW w:w="844" w:type="dxa"/>
          </w:tcPr>
          <w:p w:rsidR="00AE0162" w:rsidRDefault="00AE0162">
            <w:pPr>
              <w:pStyle w:val="ConsPlusNormal"/>
            </w:pPr>
            <w:r>
              <w:lastRenderedPageBreak/>
              <w:t>41.8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41.8.1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 Диспансерное наблюдение, в том числе по поводу:</w:t>
            </w:r>
          </w:p>
        </w:tc>
        <w:tc>
          <w:tcPr>
            <w:tcW w:w="844" w:type="dxa"/>
          </w:tcPr>
          <w:p w:rsidR="00AE0162" w:rsidRDefault="00AE0162">
            <w:pPr>
              <w:pStyle w:val="ConsPlusNormal"/>
            </w:pPr>
            <w:r>
              <w:t>41.9</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41.9.1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41.9.2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41.9.3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41.10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41.10.1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41.10.2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41.11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 В условиях дневных </w:t>
            </w:r>
            <w:r>
              <w:lastRenderedPageBreak/>
              <w:t>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844" w:type="dxa"/>
          </w:tcPr>
          <w:p w:rsidR="00AE0162" w:rsidRDefault="00AE0162">
            <w:pPr>
              <w:pStyle w:val="ConsPlusNormal"/>
            </w:pPr>
            <w:r>
              <w:lastRenderedPageBreak/>
              <w:t>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0,010410</w:t>
            </w:r>
          </w:p>
        </w:tc>
        <w:tc>
          <w:tcPr>
            <w:tcW w:w="1759" w:type="dxa"/>
          </w:tcPr>
          <w:p w:rsidR="00AE0162" w:rsidRDefault="00AE0162">
            <w:pPr>
              <w:pStyle w:val="ConsPlusNormal"/>
            </w:pPr>
            <w:r>
              <w:t>64 748,0</w:t>
            </w:r>
          </w:p>
        </w:tc>
        <w:tc>
          <w:tcPr>
            <w:tcW w:w="1444" w:type="dxa"/>
          </w:tcPr>
          <w:p w:rsidR="00AE0162" w:rsidRDefault="00AE0162">
            <w:pPr>
              <w:pStyle w:val="ConsPlusNormal"/>
            </w:pPr>
            <w:r>
              <w:t>X</w:t>
            </w:r>
          </w:p>
        </w:tc>
        <w:tc>
          <w:tcPr>
            <w:tcW w:w="964" w:type="dxa"/>
          </w:tcPr>
          <w:p w:rsidR="00AE0162" w:rsidRDefault="00AE0162">
            <w:pPr>
              <w:pStyle w:val="ConsPlusNormal"/>
            </w:pPr>
            <w:r>
              <w:t>674,0</w:t>
            </w:r>
          </w:p>
        </w:tc>
        <w:tc>
          <w:tcPr>
            <w:tcW w:w="1444" w:type="dxa"/>
          </w:tcPr>
          <w:p w:rsidR="00AE0162" w:rsidRDefault="00AE0162">
            <w:pPr>
              <w:pStyle w:val="ConsPlusNormal"/>
            </w:pPr>
            <w:r>
              <w:t>X</w:t>
            </w:r>
          </w:p>
        </w:tc>
        <w:tc>
          <w:tcPr>
            <w:tcW w:w="1384" w:type="dxa"/>
          </w:tcPr>
          <w:p w:rsidR="00AE0162" w:rsidRDefault="00AE0162">
            <w:pPr>
              <w:pStyle w:val="ConsPlusNormal"/>
            </w:pPr>
            <w:r>
              <w:t>1 084 788,0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42.1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42.2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0,000261</w:t>
            </w:r>
          </w:p>
        </w:tc>
        <w:tc>
          <w:tcPr>
            <w:tcW w:w="1759" w:type="dxa"/>
          </w:tcPr>
          <w:p w:rsidR="00AE0162" w:rsidRDefault="00AE0162">
            <w:pPr>
              <w:pStyle w:val="ConsPlusNormal"/>
            </w:pPr>
            <w:r>
              <w:t>231 860,9</w:t>
            </w:r>
          </w:p>
        </w:tc>
        <w:tc>
          <w:tcPr>
            <w:tcW w:w="1444" w:type="dxa"/>
          </w:tcPr>
          <w:p w:rsidR="00AE0162" w:rsidRDefault="00AE0162">
            <w:pPr>
              <w:pStyle w:val="ConsPlusNormal"/>
            </w:pPr>
            <w:r>
              <w:t>X</w:t>
            </w:r>
          </w:p>
        </w:tc>
        <w:tc>
          <w:tcPr>
            <w:tcW w:w="964" w:type="dxa"/>
          </w:tcPr>
          <w:p w:rsidR="00AE0162" w:rsidRDefault="00AE0162">
            <w:pPr>
              <w:pStyle w:val="ConsPlusNormal"/>
            </w:pPr>
            <w:r>
              <w:t>60,5</w:t>
            </w:r>
          </w:p>
        </w:tc>
        <w:tc>
          <w:tcPr>
            <w:tcW w:w="1444" w:type="dxa"/>
          </w:tcPr>
          <w:p w:rsidR="00AE0162" w:rsidRDefault="00AE0162">
            <w:pPr>
              <w:pStyle w:val="ConsPlusNormal"/>
            </w:pPr>
            <w:r>
              <w:t>X</w:t>
            </w:r>
          </w:p>
        </w:tc>
        <w:tc>
          <w:tcPr>
            <w:tcW w:w="1384" w:type="dxa"/>
          </w:tcPr>
          <w:p w:rsidR="00AE0162" w:rsidRDefault="00AE0162">
            <w:pPr>
              <w:pStyle w:val="ConsPlusNormal"/>
            </w:pPr>
            <w:r>
              <w:t>97 381,6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42.3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0,000157</w:t>
            </w:r>
          </w:p>
        </w:tc>
        <w:tc>
          <w:tcPr>
            <w:tcW w:w="1759" w:type="dxa"/>
          </w:tcPr>
          <w:p w:rsidR="00AE0162" w:rsidRDefault="00AE0162">
            <w:pPr>
              <w:pStyle w:val="ConsPlusNormal"/>
            </w:pPr>
            <w:r>
              <w:t>121 833,2</w:t>
            </w:r>
          </w:p>
        </w:tc>
        <w:tc>
          <w:tcPr>
            <w:tcW w:w="1444" w:type="dxa"/>
          </w:tcPr>
          <w:p w:rsidR="00AE0162" w:rsidRDefault="00AE0162">
            <w:pPr>
              <w:pStyle w:val="ConsPlusNormal"/>
            </w:pPr>
            <w:r>
              <w:t>X</w:t>
            </w:r>
          </w:p>
        </w:tc>
        <w:tc>
          <w:tcPr>
            <w:tcW w:w="964" w:type="dxa"/>
          </w:tcPr>
          <w:p w:rsidR="00AE0162" w:rsidRDefault="00AE0162">
            <w:pPr>
              <w:pStyle w:val="ConsPlusNormal"/>
            </w:pPr>
            <w:r>
              <w:t>19,1</w:t>
            </w:r>
          </w:p>
        </w:tc>
        <w:tc>
          <w:tcPr>
            <w:tcW w:w="1444" w:type="dxa"/>
          </w:tcPr>
          <w:p w:rsidR="00AE0162" w:rsidRDefault="00AE0162">
            <w:pPr>
              <w:pStyle w:val="ConsPlusNormal"/>
            </w:pPr>
            <w:r>
              <w:t>X</w:t>
            </w:r>
          </w:p>
        </w:tc>
        <w:tc>
          <w:tcPr>
            <w:tcW w:w="1384" w:type="dxa"/>
          </w:tcPr>
          <w:p w:rsidR="00AE0162" w:rsidRDefault="00AE0162">
            <w:pPr>
              <w:pStyle w:val="ConsPlusNormal"/>
            </w:pPr>
            <w:r>
              <w:t>30 702,0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43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0,008329</w:t>
            </w:r>
          </w:p>
        </w:tc>
        <w:tc>
          <w:tcPr>
            <w:tcW w:w="1759" w:type="dxa"/>
          </w:tcPr>
          <w:p w:rsidR="00AE0162" w:rsidRDefault="00AE0162">
            <w:pPr>
              <w:pStyle w:val="ConsPlusNormal"/>
            </w:pPr>
            <w:r>
              <w:t>168 537,3</w:t>
            </w:r>
          </w:p>
        </w:tc>
        <w:tc>
          <w:tcPr>
            <w:tcW w:w="1444" w:type="dxa"/>
          </w:tcPr>
          <w:p w:rsidR="00AE0162" w:rsidRDefault="00AE0162">
            <w:pPr>
              <w:pStyle w:val="ConsPlusNormal"/>
            </w:pPr>
            <w:r>
              <w:t>X</w:t>
            </w:r>
          </w:p>
        </w:tc>
        <w:tc>
          <w:tcPr>
            <w:tcW w:w="964" w:type="dxa"/>
          </w:tcPr>
          <w:p w:rsidR="00AE0162" w:rsidRDefault="00AE0162">
            <w:pPr>
              <w:pStyle w:val="ConsPlusNormal"/>
            </w:pPr>
            <w:r>
              <w:t>1 403,8</w:t>
            </w:r>
          </w:p>
        </w:tc>
        <w:tc>
          <w:tcPr>
            <w:tcW w:w="1444" w:type="dxa"/>
          </w:tcPr>
          <w:p w:rsidR="00AE0162" w:rsidRDefault="00AE0162">
            <w:pPr>
              <w:pStyle w:val="ConsPlusNormal"/>
            </w:pPr>
            <w:r>
              <w:t>X</w:t>
            </w:r>
          </w:p>
        </w:tc>
        <w:tc>
          <w:tcPr>
            <w:tcW w:w="1384" w:type="dxa"/>
          </w:tcPr>
          <w:p w:rsidR="00AE0162" w:rsidRDefault="00AE0162">
            <w:pPr>
              <w:pStyle w:val="ConsPlusNormal"/>
            </w:pPr>
            <w:r>
              <w:t>2 259 244,1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43.1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0,001442</w:t>
            </w:r>
          </w:p>
        </w:tc>
        <w:tc>
          <w:tcPr>
            <w:tcW w:w="1759" w:type="dxa"/>
          </w:tcPr>
          <w:p w:rsidR="00AE0162" w:rsidRDefault="00AE0162">
            <w:pPr>
              <w:pStyle w:val="ConsPlusNormal"/>
            </w:pPr>
            <w:r>
              <w:t>208 850,6</w:t>
            </w:r>
          </w:p>
        </w:tc>
        <w:tc>
          <w:tcPr>
            <w:tcW w:w="1444" w:type="dxa"/>
          </w:tcPr>
          <w:p w:rsidR="00AE0162" w:rsidRDefault="00AE0162">
            <w:pPr>
              <w:pStyle w:val="ConsPlusNormal"/>
            </w:pPr>
            <w:r>
              <w:t>X</w:t>
            </w:r>
          </w:p>
        </w:tc>
        <w:tc>
          <w:tcPr>
            <w:tcW w:w="964" w:type="dxa"/>
          </w:tcPr>
          <w:p w:rsidR="00AE0162" w:rsidRDefault="00AE0162">
            <w:pPr>
              <w:pStyle w:val="ConsPlusNormal"/>
            </w:pPr>
            <w:r>
              <w:t>301,1</w:t>
            </w:r>
          </w:p>
        </w:tc>
        <w:tc>
          <w:tcPr>
            <w:tcW w:w="1444" w:type="dxa"/>
          </w:tcPr>
          <w:p w:rsidR="00AE0162" w:rsidRDefault="00AE0162">
            <w:pPr>
              <w:pStyle w:val="ConsPlusNormal"/>
            </w:pPr>
            <w:r>
              <w:t>X</w:t>
            </w:r>
          </w:p>
        </w:tc>
        <w:tc>
          <w:tcPr>
            <w:tcW w:w="1384" w:type="dxa"/>
          </w:tcPr>
          <w:p w:rsidR="00AE0162" w:rsidRDefault="00AE0162">
            <w:pPr>
              <w:pStyle w:val="ConsPlusNormal"/>
            </w:pPr>
            <w:r>
              <w:t>484 533,4</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4.2. стентирование </w:t>
            </w:r>
            <w:r>
              <w:lastRenderedPageBreak/>
              <w:t>коронарных артерий</w:t>
            </w:r>
          </w:p>
        </w:tc>
        <w:tc>
          <w:tcPr>
            <w:tcW w:w="844" w:type="dxa"/>
          </w:tcPr>
          <w:p w:rsidR="00AE0162" w:rsidRDefault="00AE0162">
            <w:pPr>
              <w:pStyle w:val="ConsPlusNormal"/>
            </w:pPr>
            <w:r>
              <w:lastRenderedPageBreak/>
              <w:t>43.2</w:t>
            </w:r>
          </w:p>
        </w:tc>
        <w:tc>
          <w:tcPr>
            <w:tcW w:w="1774" w:type="dxa"/>
          </w:tcPr>
          <w:p w:rsidR="00AE0162" w:rsidRDefault="00AE0162">
            <w:pPr>
              <w:pStyle w:val="ConsPlusNormal"/>
            </w:pPr>
            <w:r>
              <w:t xml:space="preserve">случаев </w:t>
            </w:r>
            <w:r>
              <w:lastRenderedPageBreak/>
              <w:t>госпитализации</w:t>
            </w:r>
          </w:p>
        </w:tc>
        <w:tc>
          <w:tcPr>
            <w:tcW w:w="1759" w:type="dxa"/>
          </w:tcPr>
          <w:p w:rsidR="00AE0162" w:rsidRDefault="00AE0162">
            <w:pPr>
              <w:pStyle w:val="ConsPlusNormal"/>
            </w:pPr>
            <w:r>
              <w:lastRenderedPageBreak/>
              <w:t>0,000101</w:t>
            </w:r>
          </w:p>
        </w:tc>
        <w:tc>
          <w:tcPr>
            <w:tcW w:w="1759" w:type="dxa"/>
          </w:tcPr>
          <w:p w:rsidR="00AE0162" w:rsidRDefault="00AE0162">
            <w:pPr>
              <w:pStyle w:val="ConsPlusNormal"/>
            </w:pPr>
            <w:r>
              <w:t>331 358,6</w:t>
            </w:r>
          </w:p>
        </w:tc>
        <w:tc>
          <w:tcPr>
            <w:tcW w:w="1444" w:type="dxa"/>
          </w:tcPr>
          <w:p w:rsidR="00AE0162" w:rsidRDefault="00AE0162">
            <w:pPr>
              <w:pStyle w:val="ConsPlusNormal"/>
            </w:pPr>
            <w:r>
              <w:t>X</w:t>
            </w:r>
          </w:p>
        </w:tc>
        <w:tc>
          <w:tcPr>
            <w:tcW w:w="964" w:type="dxa"/>
          </w:tcPr>
          <w:p w:rsidR="00AE0162" w:rsidRDefault="00AE0162">
            <w:pPr>
              <w:pStyle w:val="ConsPlusNormal"/>
            </w:pPr>
            <w:r>
              <w:t>33,4</w:t>
            </w:r>
          </w:p>
        </w:tc>
        <w:tc>
          <w:tcPr>
            <w:tcW w:w="1444" w:type="dxa"/>
          </w:tcPr>
          <w:p w:rsidR="00AE0162" w:rsidRDefault="00AE0162">
            <w:pPr>
              <w:pStyle w:val="ConsPlusNormal"/>
            </w:pPr>
            <w:r>
              <w:t>X</w:t>
            </w:r>
          </w:p>
        </w:tc>
        <w:tc>
          <w:tcPr>
            <w:tcW w:w="1384" w:type="dxa"/>
          </w:tcPr>
          <w:p w:rsidR="00AE0162" w:rsidRDefault="00AE0162">
            <w:pPr>
              <w:pStyle w:val="ConsPlusNormal"/>
            </w:pPr>
            <w:r>
              <w:t>53 680,1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43.3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43.4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0,000308</w:t>
            </w:r>
          </w:p>
        </w:tc>
        <w:tc>
          <w:tcPr>
            <w:tcW w:w="1759" w:type="dxa"/>
          </w:tcPr>
          <w:p w:rsidR="00AE0162" w:rsidRDefault="00AE0162">
            <w:pPr>
              <w:pStyle w:val="ConsPlusNormal"/>
            </w:pPr>
            <w:r>
              <w:t>686 230,0</w:t>
            </w:r>
          </w:p>
        </w:tc>
        <w:tc>
          <w:tcPr>
            <w:tcW w:w="1444" w:type="dxa"/>
          </w:tcPr>
          <w:p w:rsidR="00AE0162" w:rsidRDefault="00AE0162">
            <w:pPr>
              <w:pStyle w:val="ConsPlusNormal"/>
            </w:pPr>
            <w:r>
              <w:t>X</w:t>
            </w:r>
          </w:p>
        </w:tc>
        <w:tc>
          <w:tcPr>
            <w:tcW w:w="964" w:type="dxa"/>
          </w:tcPr>
          <w:p w:rsidR="00AE0162" w:rsidRDefault="00AE0162">
            <w:pPr>
              <w:pStyle w:val="ConsPlusNormal"/>
            </w:pPr>
            <w:r>
              <w:t>211,5</w:t>
            </w:r>
          </w:p>
        </w:tc>
        <w:tc>
          <w:tcPr>
            <w:tcW w:w="1444" w:type="dxa"/>
          </w:tcPr>
          <w:p w:rsidR="00AE0162" w:rsidRDefault="00AE0162">
            <w:pPr>
              <w:pStyle w:val="ConsPlusNormal"/>
            </w:pPr>
            <w:r>
              <w:t>X</w:t>
            </w:r>
          </w:p>
        </w:tc>
        <w:tc>
          <w:tcPr>
            <w:tcW w:w="1384" w:type="dxa"/>
          </w:tcPr>
          <w:p w:rsidR="00AE0162" w:rsidRDefault="00AE0162">
            <w:pPr>
              <w:pStyle w:val="ConsPlusNormal"/>
            </w:pPr>
            <w:r>
              <w:t>340 370,1</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43.5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43.6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0,000000</w:t>
            </w:r>
          </w:p>
        </w:tc>
        <w:tc>
          <w:tcPr>
            <w:tcW w:w="1759" w:type="dxa"/>
          </w:tcPr>
          <w:p w:rsidR="00AE0162" w:rsidRDefault="00AE0162">
            <w:pPr>
              <w:pStyle w:val="ConsPlusNormal"/>
            </w:pPr>
            <w:r>
              <w:t>0,0</w:t>
            </w:r>
          </w:p>
        </w:tc>
        <w:tc>
          <w:tcPr>
            <w:tcW w:w="1444" w:type="dxa"/>
          </w:tcPr>
          <w:p w:rsidR="00AE0162" w:rsidRDefault="00AE0162">
            <w:pPr>
              <w:pStyle w:val="ConsPlusNormal"/>
            </w:pPr>
            <w:r>
              <w:t>X</w:t>
            </w:r>
          </w:p>
        </w:tc>
        <w:tc>
          <w:tcPr>
            <w:tcW w:w="964" w:type="dxa"/>
          </w:tcPr>
          <w:p w:rsidR="00AE0162" w:rsidRDefault="00AE0162">
            <w:pPr>
              <w:pStyle w:val="ConsPlusNormal"/>
            </w:pPr>
            <w:r>
              <w:t>0,0</w:t>
            </w:r>
          </w:p>
        </w:tc>
        <w:tc>
          <w:tcPr>
            <w:tcW w:w="1444" w:type="dxa"/>
          </w:tcPr>
          <w:p w:rsidR="00AE0162" w:rsidRDefault="00AE0162">
            <w:pPr>
              <w:pStyle w:val="ConsPlusNormal"/>
            </w:pPr>
            <w:r>
              <w:t>X</w:t>
            </w:r>
          </w:p>
        </w:tc>
        <w:tc>
          <w:tcPr>
            <w:tcW w:w="1384" w:type="dxa"/>
          </w:tcPr>
          <w:p w:rsidR="00AE0162" w:rsidRDefault="00AE0162">
            <w:pPr>
              <w:pStyle w:val="ConsPlusNormal"/>
            </w:pP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43.7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0,000409</w:t>
            </w:r>
          </w:p>
        </w:tc>
        <w:tc>
          <w:tcPr>
            <w:tcW w:w="1759" w:type="dxa"/>
          </w:tcPr>
          <w:p w:rsidR="00AE0162" w:rsidRDefault="00AE0162">
            <w:pPr>
              <w:pStyle w:val="ConsPlusNormal"/>
            </w:pPr>
            <w:r>
              <w:t>643 806,5</w:t>
            </w:r>
          </w:p>
        </w:tc>
        <w:tc>
          <w:tcPr>
            <w:tcW w:w="1444" w:type="dxa"/>
          </w:tcPr>
          <w:p w:rsidR="00AE0162" w:rsidRDefault="00AE0162">
            <w:pPr>
              <w:pStyle w:val="ConsPlusNormal"/>
            </w:pPr>
            <w:r>
              <w:t>X</w:t>
            </w:r>
          </w:p>
        </w:tc>
        <w:tc>
          <w:tcPr>
            <w:tcW w:w="964" w:type="dxa"/>
          </w:tcPr>
          <w:p w:rsidR="00AE0162" w:rsidRDefault="00AE0162">
            <w:pPr>
              <w:pStyle w:val="ConsPlusNormal"/>
            </w:pPr>
            <w:r>
              <w:t>263,2</w:t>
            </w:r>
          </w:p>
        </w:tc>
        <w:tc>
          <w:tcPr>
            <w:tcW w:w="1444" w:type="dxa"/>
          </w:tcPr>
          <w:p w:rsidR="00AE0162" w:rsidRDefault="00AE0162">
            <w:pPr>
              <w:pStyle w:val="ConsPlusNormal"/>
            </w:pPr>
            <w:r>
              <w:t>X</w:t>
            </w:r>
          </w:p>
        </w:tc>
        <w:tc>
          <w:tcPr>
            <w:tcW w:w="1384" w:type="dxa"/>
          </w:tcPr>
          <w:p w:rsidR="00AE0162" w:rsidRDefault="00AE0162">
            <w:pPr>
              <w:pStyle w:val="ConsPlusNormal"/>
            </w:pPr>
            <w:r>
              <w:t>423 624,7</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44</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44.1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0,003120</w:t>
            </w:r>
          </w:p>
        </w:tc>
        <w:tc>
          <w:tcPr>
            <w:tcW w:w="1759" w:type="dxa"/>
          </w:tcPr>
          <w:p w:rsidR="00AE0162" w:rsidRDefault="00AE0162">
            <w:pPr>
              <w:pStyle w:val="ConsPlusNormal"/>
            </w:pPr>
            <w:r>
              <w:t>55 699,7</w:t>
            </w:r>
          </w:p>
        </w:tc>
        <w:tc>
          <w:tcPr>
            <w:tcW w:w="1444" w:type="dxa"/>
          </w:tcPr>
          <w:p w:rsidR="00AE0162" w:rsidRDefault="00AE0162">
            <w:pPr>
              <w:pStyle w:val="ConsPlusNormal"/>
            </w:pPr>
            <w:r>
              <w:t>X</w:t>
            </w:r>
          </w:p>
        </w:tc>
        <w:tc>
          <w:tcPr>
            <w:tcW w:w="964" w:type="dxa"/>
          </w:tcPr>
          <w:p w:rsidR="00AE0162" w:rsidRDefault="00AE0162">
            <w:pPr>
              <w:pStyle w:val="ConsPlusNormal"/>
            </w:pPr>
            <w:r>
              <w:t>173,8</w:t>
            </w:r>
          </w:p>
        </w:tc>
        <w:tc>
          <w:tcPr>
            <w:tcW w:w="1444" w:type="dxa"/>
          </w:tcPr>
          <w:p w:rsidR="00AE0162" w:rsidRDefault="00AE0162">
            <w:pPr>
              <w:pStyle w:val="ConsPlusNormal"/>
            </w:pPr>
            <w:r>
              <w:t>X</w:t>
            </w:r>
          </w:p>
        </w:tc>
        <w:tc>
          <w:tcPr>
            <w:tcW w:w="1384" w:type="dxa"/>
          </w:tcPr>
          <w:p w:rsidR="00AE0162" w:rsidRDefault="00AE0162">
            <w:pPr>
              <w:pStyle w:val="ConsPlusNormal"/>
            </w:pPr>
            <w:r>
              <w:t>279 723,9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44.2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0,000293</w:t>
            </w:r>
          </w:p>
        </w:tc>
        <w:tc>
          <w:tcPr>
            <w:tcW w:w="1759" w:type="dxa"/>
          </w:tcPr>
          <w:p w:rsidR="00AE0162" w:rsidRDefault="00AE0162">
            <w:pPr>
              <w:pStyle w:val="ConsPlusNormal"/>
            </w:pPr>
            <w:r>
              <w:t>60 941,1</w:t>
            </w:r>
          </w:p>
        </w:tc>
        <w:tc>
          <w:tcPr>
            <w:tcW w:w="1444" w:type="dxa"/>
          </w:tcPr>
          <w:p w:rsidR="00AE0162" w:rsidRDefault="00AE0162">
            <w:pPr>
              <w:pStyle w:val="ConsPlusNormal"/>
            </w:pPr>
            <w:r>
              <w:t>X</w:t>
            </w:r>
          </w:p>
        </w:tc>
        <w:tc>
          <w:tcPr>
            <w:tcW w:w="964" w:type="dxa"/>
          </w:tcPr>
          <w:p w:rsidR="00AE0162" w:rsidRDefault="00AE0162">
            <w:pPr>
              <w:pStyle w:val="ConsPlusNormal"/>
            </w:pPr>
            <w:r>
              <w:t>17,9</w:t>
            </w:r>
          </w:p>
        </w:tc>
        <w:tc>
          <w:tcPr>
            <w:tcW w:w="1444" w:type="dxa"/>
          </w:tcPr>
          <w:p w:rsidR="00AE0162" w:rsidRDefault="00AE0162">
            <w:pPr>
              <w:pStyle w:val="ConsPlusNormal"/>
            </w:pPr>
            <w:r>
              <w:t>X</w:t>
            </w:r>
          </w:p>
        </w:tc>
        <w:tc>
          <w:tcPr>
            <w:tcW w:w="1384" w:type="dxa"/>
          </w:tcPr>
          <w:p w:rsidR="00AE0162" w:rsidRDefault="00AE0162">
            <w:pPr>
              <w:pStyle w:val="ConsPlusNormal"/>
            </w:pPr>
            <w:r>
              <w:t>28 764,2</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44.3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0,000142</w:t>
            </w:r>
          </w:p>
        </w:tc>
        <w:tc>
          <w:tcPr>
            <w:tcW w:w="1759" w:type="dxa"/>
          </w:tcPr>
          <w:p w:rsidR="00AE0162" w:rsidRDefault="00AE0162">
            <w:pPr>
              <w:pStyle w:val="ConsPlusNormal"/>
            </w:pPr>
            <w:r>
              <w:t>117 591,7</w:t>
            </w:r>
          </w:p>
        </w:tc>
        <w:tc>
          <w:tcPr>
            <w:tcW w:w="1444" w:type="dxa"/>
          </w:tcPr>
          <w:p w:rsidR="00AE0162" w:rsidRDefault="00AE0162">
            <w:pPr>
              <w:pStyle w:val="ConsPlusNormal"/>
            </w:pPr>
            <w:r>
              <w:t>X</w:t>
            </w:r>
          </w:p>
        </w:tc>
        <w:tc>
          <w:tcPr>
            <w:tcW w:w="964" w:type="dxa"/>
          </w:tcPr>
          <w:p w:rsidR="00AE0162" w:rsidRDefault="00AE0162">
            <w:pPr>
              <w:pStyle w:val="ConsPlusNormal"/>
            </w:pPr>
            <w:r>
              <w:t>16,7</w:t>
            </w:r>
          </w:p>
        </w:tc>
        <w:tc>
          <w:tcPr>
            <w:tcW w:w="1444" w:type="dxa"/>
          </w:tcPr>
          <w:p w:rsidR="00AE0162" w:rsidRDefault="00AE0162">
            <w:pPr>
              <w:pStyle w:val="ConsPlusNormal"/>
            </w:pPr>
            <w:r>
              <w:t>X</w:t>
            </w:r>
          </w:p>
        </w:tc>
        <w:tc>
          <w:tcPr>
            <w:tcW w:w="1384" w:type="dxa"/>
          </w:tcPr>
          <w:p w:rsidR="00AE0162" w:rsidRDefault="00AE0162">
            <w:pPr>
              <w:pStyle w:val="ConsPlusNormal"/>
            </w:pPr>
            <w:r>
              <w:t>26 810,9</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w:t>
            </w:r>
          </w:p>
        </w:tc>
        <w:tc>
          <w:tcPr>
            <w:tcW w:w="844" w:type="dxa"/>
          </w:tcPr>
          <w:p w:rsidR="00AE0162" w:rsidRDefault="00AE0162">
            <w:pPr>
              <w:pStyle w:val="ConsPlusNormal"/>
            </w:pPr>
            <w:r>
              <w:t>45</w:t>
            </w:r>
          </w:p>
        </w:tc>
        <w:tc>
          <w:tcPr>
            <w:tcW w:w="1774" w:type="dxa"/>
          </w:tcPr>
          <w:p w:rsidR="00AE0162" w:rsidRDefault="00AE0162">
            <w:pPr>
              <w:pStyle w:val="ConsPlusNormal"/>
            </w:pP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13,0</w:t>
            </w:r>
          </w:p>
        </w:tc>
        <w:tc>
          <w:tcPr>
            <w:tcW w:w="1444" w:type="dxa"/>
          </w:tcPr>
          <w:p w:rsidR="00AE0162" w:rsidRDefault="00AE0162">
            <w:pPr>
              <w:pStyle w:val="ConsPlusNormal"/>
            </w:pPr>
            <w:r>
              <w:t>X</w:t>
            </w:r>
          </w:p>
        </w:tc>
        <w:tc>
          <w:tcPr>
            <w:tcW w:w="1384" w:type="dxa"/>
          </w:tcPr>
          <w:p w:rsidR="00AE0162" w:rsidRDefault="00AE0162">
            <w:pPr>
              <w:pStyle w:val="ConsPlusNormal"/>
            </w:pPr>
            <w:r>
              <w:t>20 955,6</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 Медицинская помощь по видам и заболеваниям, не установленным базовой программой:</w:t>
            </w:r>
          </w:p>
        </w:tc>
        <w:tc>
          <w:tcPr>
            <w:tcW w:w="844" w:type="dxa"/>
          </w:tcPr>
          <w:p w:rsidR="00AE0162" w:rsidRDefault="00AE0162">
            <w:pPr>
              <w:pStyle w:val="ConsPlusNormal"/>
            </w:pPr>
            <w:r>
              <w:t>46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1. Скорая, в том числе скорая специализированная, медицинская помощь</w:t>
            </w:r>
          </w:p>
        </w:tc>
        <w:tc>
          <w:tcPr>
            <w:tcW w:w="844" w:type="dxa"/>
          </w:tcPr>
          <w:p w:rsidR="00AE0162" w:rsidRDefault="00AE0162">
            <w:pPr>
              <w:pStyle w:val="ConsPlusNormal"/>
            </w:pPr>
            <w:r>
              <w:t>47</w:t>
            </w:r>
          </w:p>
        </w:tc>
        <w:tc>
          <w:tcPr>
            <w:tcW w:w="1774" w:type="dxa"/>
          </w:tcPr>
          <w:p w:rsidR="00AE0162" w:rsidRDefault="00AE0162">
            <w:pPr>
              <w:pStyle w:val="ConsPlusNormal"/>
            </w:pPr>
            <w:r>
              <w:t>вызовов</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 Первичная медико-санитарная помощь, за исключением медицинской реабилитации</w:t>
            </w:r>
          </w:p>
        </w:tc>
        <w:tc>
          <w:tcPr>
            <w:tcW w:w="844" w:type="dxa"/>
          </w:tcPr>
          <w:p w:rsidR="00AE0162" w:rsidRDefault="00AE0162">
            <w:pPr>
              <w:pStyle w:val="ConsPlusNormal"/>
            </w:pPr>
            <w:r>
              <w:t>48</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 в амбулаторных условиях, в том числе:</w:t>
            </w:r>
          </w:p>
        </w:tc>
        <w:tc>
          <w:tcPr>
            <w:tcW w:w="844" w:type="dxa"/>
          </w:tcPr>
          <w:p w:rsidR="00AE0162" w:rsidRDefault="00AE0162">
            <w:pPr>
              <w:pStyle w:val="ConsPlusNormal"/>
            </w:pPr>
            <w:r>
              <w:t>49</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 Посещения в рамках проведения профилактических медицинских осмотров</w:t>
            </w:r>
          </w:p>
        </w:tc>
        <w:tc>
          <w:tcPr>
            <w:tcW w:w="844" w:type="dxa"/>
          </w:tcPr>
          <w:p w:rsidR="00AE0162" w:rsidRDefault="00AE0162">
            <w:pPr>
              <w:pStyle w:val="ConsPlusNormal"/>
            </w:pPr>
            <w:r>
              <w:t>49.1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2.1.2. Посещения в рамках проведения диспансеризации, всего</w:t>
            </w:r>
          </w:p>
        </w:tc>
        <w:tc>
          <w:tcPr>
            <w:tcW w:w="844" w:type="dxa"/>
          </w:tcPr>
          <w:p w:rsidR="00AE0162" w:rsidRDefault="00AE0162">
            <w:pPr>
              <w:pStyle w:val="ConsPlusNormal"/>
            </w:pPr>
            <w:r>
              <w:t>49.2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2.1.2.1. для проведения углубленной диспансеризации</w:t>
            </w:r>
          </w:p>
        </w:tc>
        <w:tc>
          <w:tcPr>
            <w:tcW w:w="844" w:type="dxa"/>
          </w:tcPr>
          <w:p w:rsidR="00AE0162" w:rsidRDefault="00AE0162">
            <w:pPr>
              <w:pStyle w:val="ConsPlusNormal"/>
            </w:pPr>
            <w:r>
              <w:t>49.2.1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2.1.3. Диспансеризация для оценки репродуктивного здоровья женщин и мужчин</w:t>
            </w:r>
          </w:p>
        </w:tc>
        <w:tc>
          <w:tcPr>
            <w:tcW w:w="844" w:type="dxa"/>
          </w:tcPr>
          <w:p w:rsidR="00AE0162" w:rsidRDefault="00AE0162">
            <w:pPr>
              <w:pStyle w:val="ConsPlusNormal"/>
            </w:pPr>
            <w:r>
              <w:t>49.3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женщины</w:t>
            </w:r>
          </w:p>
        </w:tc>
        <w:tc>
          <w:tcPr>
            <w:tcW w:w="844" w:type="dxa"/>
          </w:tcPr>
          <w:p w:rsidR="00AE0162" w:rsidRDefault="00AE0162">
            <w:pPr>
              <w:pStyle w:val="ConsPlusNormal"/>
            </w:pPr>
            <w:r>
              <w:t>49.3.1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мужчины</w:t>
            </w:r>
          </w:p>
        </w:tc>
        <w:tc>
          <w:tcPr>
            <w:tcW w:w="844" w:type="dxa"/>
          </w:tcPr>
          <w:p w:rsidR="00AE0162" w:rsidRDefault="00AE0162">
            <w:pPr>
              <w:pStyle w:val="ConsPlusNormal"/>
            </w:pPr>
            <w:r>
              <w:t>49.3.2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2.1.4. Посещения с иными целями</w:t>
            </w:r>
          </w:p>
        </w:tc>
        <w:tc>
          <w:tcPr>
            <w:tcW w:w="844" w:type="dxa"/>
          </w:tcPr>
          <w:p w:rsidR="00AE0162" w:rsidRDefault="00AE0162">
            <w:pPr>
              <w:pStyle w:val="ConsPlusNormal"/>
            </w:pPr>
            <w:r>
              <w:t>49.4</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2.1.5. Посещения по неотложной помощи</w:t>
            </w:r>
          </w:p>
        </w:tc>
        <w:tc>
          <w:tcPr>
            <w:tcW w:w="844" w:type="dxa"/>
          </w:tcPr>
          <w:p w:rsidR="00AE0162" w:rsidRDefault="00AE0162">
            <w:pPr>
              <w:pStyle w:val="ConsPlusNormal"/>
            </w:pPr>
            <w:r>
              <w:t>49.5</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 Обращения в связи с заболеваниями</w:t>
            </w:r>
          </w:p>
        </w:tc>
        <w:tc>
          <w:tcPr>
            <w:tcW w:w="844" w:type="dxa"/>
          </w:tcPr>
          <w:p w:rsidR="00AE0162" w:rsidRDefault="00AE0162">
            <w:pPr>
              <w:pStyle w:val="ConsPlusNormal"/>
            </w:pPr>
            <w:r>
              <w:t>49.6</w:t>
            </w:r>
          </w:p>
        </w:tc>
        <w:tc>
          <w:tcPr>
            <w:tcW w:w="1774" w:type="dxa"/>
          </w:tcPr>
          <w:p w:rsidR="00AE0162" w:rsidRDefault="00AE0162">
            <w:pPr>
              <w:pStyle w:val="ConsPlusNormal"/>
            </w:pPr>
            <w:r>
              <w:t>обращений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844" w:type="dxa"/>
          </w:tcPr>
          <w:p w:rsidR="00AE0162" w:rsidRDefault="00AE0162">
            <w:pPr>
              <w:pStyle w:val="ConsPlusNormal"/>
            </w:pPr>
            <w:r>
              <w:t>49.6.1</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2.1.6.2. консультация с применением телемедицинских технологий при дистанционном взаимодействии медицинских </w:t>
            </w:r>
            <w:r>
              <w:lastRenderedPageBreak/>
              <w:t>работников с пациентами или их законными представителями</w:t>
            </w:r>
          </w:p>
        </w:tc>
        <w:tc>
          <w:tcPr>
            <w:tcW w:w="844" w:type="dxa"/>
          </w:tcPr>
          <w:p w:rsidR="00AE0162" w:rsidRDefault="00AE0162">
            <w:pPr>
              <w:pStyle w:val="ConsPlusNormal"/>
            </w:pPr>
            <w:r>
              <w:lastRenderedPageBreak/>
              <w:t>49.6.2</w:t>
            </w:r>
          </w:p>
        </w:tc>
        <w:tc>
          <w:tcPr>
            <w:tcW w:w="1774" w:type="dxa"/>
          </w:tcPr>
          <w:p w:rsidR="00AE0162" w:rsidRDefault="00AE0162">
            <w:pPr>
              <w:pStyle w:val="ConsPlusNormal"/>
            </w:pPr>
            <w:r>
              <w:t>консультаций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 Проведение отдельных диагностических (лабораторных) исследований:</w:t>
            </w:r>
          </w:p>
        </w:tc>
        <w:tc>
          <w:tcPr>
            <w:tcW w:w="844" w:type="dxa"/>
          </w:tcPr>
          <w:p w:rsidR="00AE0162" w:rsidRDefault="00AE0162">
            <w:pPr>
              <w:pStyle w:val="ConsPlusNormal"/>
            </w:pPr>
            <w:r>
              <w:t>49.7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 компьютерная томография</w:t>
            </w:r>
          </w:p>
        </w:tc>
        <w:tc>
          <w:tcPr>
            <w:tcW w:w="844" w:type="dxa"/>
          </w:tcPr>
          <w:p w:rsidR="00AE0162" w:rsidRDefault="00AE0162">
            <w:pPr>
              <w:pStyle w:val="ConsPlusNormal"/>
            </w:pPr>
            <w:r>
              <w:t>49.7.1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2.1.7.2. магнитно-резонансная томография</w:t>
            </w:r>
          </w:p>
        </w:tc>
        <w:tc>
          <w:tcPr>
            <w:tcW w:w="844" w:type="dxa"/>
          </w:tcPr>
          <w:p w:rsidR="00AE0162" w:rsidRDefault="00AE0162">
            <w:pPr>
              <w:pStyle w:val="ConsPlusNormal"/>
            </w:pPr>
            <w:r>
              <w:t>49.7.2</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2.1.7.3. ультразвуковое исследование сердечно-сосудистой системы</w:t>
            </w:r>
          </w:p>
        </w:tc>
        <w:tc>
          <w:tcPr>
            <w:tcW w:w="844" w:type="dxa"/>
          </w:tcPr>
          <w:p w:rsidR="00AE0162" w:rsidRDefault="00AE0162">
            <w:pPr>
              <w:pStyle w:val="ConsPlusNormal"/>
            </w:pPr>
            <w:r>
              <w:t>49.7.3</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2.1.7.4. эндоскопическое диагностическое исследование</w:t>
            </w:r>
          </w:p>
        </w:tc>
        <w:tc>
          <w:tcPr>
            <w:tcW w:w="844" w:type="dxa"/>
          </w:tcPr>
          <w:p w:rsidR="00AE0162" w:rsidRDefault="00AE0162">
            <w:pPr>
              <w:pStyle w:val="ConsPlusNormal"/>
            </w:pPr>
            <w:r>
              <w:t>49.7.4</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2.1.7.5. молекулярно-генетическое исследование с целью диагностики онкологических заболеваний</w:t>
            </w:r>
          </w:p>
        </w:tc>
        <w:tc>
          <w:tcPr>
            <w:tcW w:w="844" w:type="dxa"/>
          </w:tcPr>
          <w:p w:rsidR="00AE0162" w:rsidRDefault="00AE0162">
            <w:pPr>
              <w:pStyle w:val="ConsPlusNormal"/>
            </w:pPr>
            <w:r>
              <w:t>49.7.5</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2.1.7.6. патологоанатомическое исследование биопсийного (операционного) материала с целью диагностики онкологических заболеваний и подбора </w:t>
            </w:r>
            <w:r>
              <w:lastRenderedPageBreak/>
              <w:t>противоопухолевой лекарственной терапии</w:t>
            </w:r>
          </w:p>
        </w:tc>
        <w:tc>
          <w:tcPr>
            <w:tcW w:w="844" w:type="dxa"/>
          </w:tcPr>
          <w:p w:rsidR="00AE0162" w:rsidRDefault="00AE0162">
            <w:pPr>
              <w:pStyle w:val="ConsPlusNormal"/>
            </w:pPr>
            <w:r>
              <w:lastRenderedPageBreak/>
              <w:t>49.7.6</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2.1.7.7. ПЭТ-КТ</w:t>
            </w:r>
          </w:p>
        </w:tc>
        <w:tc>
          <w:tcPr>
            <w:tcW w:w="844" w:type="dxa"/>
          </w:tcPr>
          <w:p w:rsidR="00AE0162" w:rsidRDefault="00AE0162">
            <w:pPr>
              <w:pStyle w:val="ConsPlusNormal"/>
            </w:pPr>
            <w:r>
              <w:t>49.7.7</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2.1.7.8. ОФЭКТ/КТ /сцинтиграфия</w:t>
            </w:r>
          </w:p>
        </w:tc>
        <w:tc>
          <w:tcPr>
            <w:tcW w:w="844" w:type="dxa"/>
          </w:tcPr>
          <w:p w:rsidR="00AE0162" w:rsidRDefault="00AE0162">
            <w:pPr>
              <w:pStyle w:val="ConsPlusNormal"/>
            </w:pPr>
            <w:r>
              <w:t>49.7.8</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2.1.7.9. неинвазивное пренатальное тестирование (определение внеклеточной ДНК плода по крови матери)</w:t>
            </w:r>
          </w:p>
        </w:tc>
        <w:tc>
          <w:tcPr>
            <w:tcW w:w="844" w:type="dxa"/>
          </w:tcPr>
          <w:p w:rsidR="00AE0162" w:rsidRDefault="00AE0162">
            <w:pPr>
              <w:pStyle w:val="ConsPlusNormal"/>
            </w:pPr>
            <w:r>
              <w:t>49.7.9</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2.1.7.10. определение РНК вируса гепатита C (Hepatitis C virus) в крови методом ПЦР</w:t>
            </w:r>
          </w:p>
        </w:tc>
        <w:tc>
          <w:tcPr>
            <w:tcW w:w="844" w:type="dxa"/>
          </w:tcPr>
          <w:p w:rsidR="00AE0162" w:rsidRDefault="00AE0162">
            <w:pPr>
              <w:pStyle w:val="ConsPlusNormal"/>
            </w:pPr>
            <w:r>
              <w:t>49.7.10</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2.1.7.11. лабораторная диагностика для пациентов с хроническим вирусным гепатитом C (оценка стадии фиброза, определение генотипа ВГС)</w:t>
            </w:r>
          </w:p>
        </w:tc>
        <w:tc>
          <w:tcPr>
            <w:tcW w:w="844" w:type="dxa"/>
          </w:tcPr>
          <w:p w:rsidR="00AE0162" w:rsidRDefault="00AE0162">
            <w:pPr>
              <w:pStyle w:val="ConsPlusNormal"/>
            </w:pPr>
            <w:r>
              <w:t>49.7.11</w:t>
            </w:r>
          </w:p>
        </w:tc>
        <w:tc>
          <w:tcPr>
            <w:tcW w:w="1774" w:type="dxa"/>
          </w:tcPr>
          <w:p w:rsidR="00AE0162" w:rsidRDefault="00AE0162">
            <w:pPr>
              <w:pStyle w:val="ConsPlusNormal"/>
            </w:pPr>
            <w:r>
              <w:t>исследований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 Школа для больных с хроническими заболеваниями, школ для беременных и по вопросам грудного вскармливания, в том числе:</w:t>
            </w:r>
          </w:p>
        </w:tc>
        <w:tc>
          <w:tcPr>
            <w:tcW w:w="844" w:type="dxa"/>
          </w:tcPr>
          <w:p w:rsidR="00AE0162" w:rsidRDefault="00AE0162">
            <w:pPr>
              <w:pStyle w:val="ConsPlusNormal"/>
            </w:pPr>
            <w:r>
              <w:t>49.8</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2.1.8.1. школа сахарного диабета</w:t>
            </w:r>
          </w:p>
        </w:tc>
        <w:tc>
          <w:tcPr>
            <w:tcW w:w="844" w:type="dxa"/>
          </w:tcPr>
          <w:p w:rsidR="00AE0162" w:rsidRDefault="00AE0162">
            <w:pPr>
              <w:pStyle w:val="ConsPlusNormal"/>
            </w:pPr>
            <w:r>
              <w:t>49.8.1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2.1.9. Диспансерное </w:t>
            </w:r>
            <w:r>
              <w:lastRenderedPageBreak/>
              <w:t>наблюдение, в том числе по поводу:</w:t>
            </w:r>
          </w:p>
        </w:tc>
        <w:tc>
          <w:tcPr>
            <w:tcW w:w="844" w:type="dxa"/>
          </w:tcPr>
          <w:p w:rsidR="00AE0162" w:rsidRDefault="00AE0162">
            <w:pPr>
              <w:pStyle w:val="ConsPlusNormal"/>
            </w:pPr>
            <w:r>
              <w:lastRenderedPageBreak/>
              <w:t>49.9</w:t>
            </w:r>
          </w:p>
        </w:tc>
        <w:tc>
          <w:tcPr>
            <w:tcW w:w="1774" w:type="dxa"/>
          </w:tcPr>
          <w:p w:rsidR="00AE0162" w:rsidRDefault="00AE0162">
            <w:pPr>
              <w:pStyle w:val="ConsPlusNormal"/>
            </w:pPr>
            <w:r>
              <w:t xml:space="preserve">комплексных </w:t>
            </w:r>
            <w:r>
              <w:lastRenderedPageBreak/>
              <w:t>посещений</w:t>
            </w:r>
          </w:p>
        </w:tc>
        <w:tc>
          <w:tcPr>
            <w:tcW w:w="1759" w:type="dxa"/>
          </w:tcPr>
          <w:p w:rsidR="00AE0162" w:rsidRDefault="00AE0162">
            <w:pPr>
              <w:pStyle w:val="ConsPlusNormal"/>
            </w:pPr>
            <w:r>
              <w:lastRenderedPageBreak/>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2.1.9.1. онкологических заболеваний</w:t>
            </w:r>
          </w:p>
        </w:tc>
        <w:tc>
          <w:tcPr>
            <w:tcW w:w="844" w:type="dxa"/>
          </w:tcPr>
          <w:p w:rsidR="00AE0162" w:rsidRDefault="00AE0162">
            <w:pPr>
              <w:pStyle w:val="ConsPlusNormal"/>
            </w:pPr>
            <w:r>
              <w:t>49.9.1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2.1.9.2. сахарного диабета</w:t>
            </w:r>
          </w:p>
        </w:tc>
        <w:tc>
          <w:tcPr>
            <w:tcW w:w="844" w:type="dxa"/>
          </w:tcPr>
          <w:p w:rsidR="00AE0162" w:rsidRDefault="00AE0162">
            <w:pPr>
              <w:pStyle w:val="ConsPlusNormal"/>
            </w:pPr>
            <w:r>
              <w:t>49.9.2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2.1.9.3. болезней системы кровообращения</w:t>
            </w:r>
          </w:p>
        </w:tc>
        <w:tc>
          <w:tcPr>
            <w:tcW w:w="844" w:type="dxa"/>
          </w:tcPr>
          <w:p w:rsidR="00AE0162" w:rsidRDefault="00AE0162">
            <w:pPr>
              <w:pStyle w:val="ConsPlusNormal"/>
            </w:pPr>
            <w:r>
              <w:t>49.9.3</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 Дистанционное наблюдение за состоянием здоровья пациентов, в том числе</w:t>
            </w:r>
          </w:p>
        </w:tc>
        <w:tc>
          <w:tcPr>
            <w:tcW w:w="844" w:type="dxa"/>
          </w:tcPr>
          <w:p w:rsidR="00AE0162" w:rsidRDefault="00AE0162">
            <w:pPr>
              <w:pStyle w:val="ConsPlusNormal"/>
            </w:pPr>
            <w:r>
              <w:t>49.10</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2.1.10.1. пациентов с сахарным диабетом</w:t>
            </w:r>
          </w:p>
        </w:tc>
        <w:tc>
          <w:tcPr>
            <w:tcW w:w="844" w:type="dxa"/>
          </w:tcPr>
          <w:p w:rsidR="00AE0162" w:rsidRDefault="00AE0162">
            <w:pPr>
              <w:pStyle w:val="ConsPlusNormal"/>
            </w:pPr>
            <w:r>
              <w:t>49.10.1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2.1.10.2. пациентов с артериальной гипертензией</w:t>
            </w:r>
          </w:p>
        </w:tc>
        <w:tc>
          <w:tcPr>
            <w:tcW w:w="844" w:type="dxa"/>
          </w:tcPr>
          <w:p w:rsidR="00AE0162" w:rsidRDefault="00AE0162">
            <w:pPr>
              <w:pStyle w:val="ConsPlusNormal"/>
            </w:pPr>
            <w:r>
              <w:t>49.10.2</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2.1.11. Посещения с профилактическими целями центров здоровья, включая диспансерное наблюдение</w:t>
            </w:r>
          </w:p>
        </w:tc>
        <w:tc>
          <w:tcPr>
            <w:tcW w:w="844" w:type="dxa"/>
          </w:tcPr>
          <w:p w:rsidR="00AE0162" w:rsidRDefault="00AE0162">
            <w:pPr>
              <w:pStyle w:val="ConsPlusNormal"/>
            </w:pPr>
            <w:r>
              <w:t>49.11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w:t>
            </w:r>
            <w:r>
              <w:lastRenderedPageBreak/>
              <w:t>числе:</w:t>
            </w:r>
          </w:p>
        </w:tc>
        <w:tc>
          <w:tcPr>
            <w:tcW w:w="844" w:type="dxa"/>
          </w:tcPr>
          <w:p w:rsidR="00AE0162" w:rsidRDefault="00AE0162">
            <w:pPr>
              <w:pStyle w:val="ConsPlusNormal"/>
            </w:pPr>
            <w:r>
              <w:lastRenderedPageBreak/>
              <w:t>50</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3.1. для оказания медицинской помощи по профилю "онкология"</w:t>
            </w:r>
          </w:p>
        </w:tc>
        <w:tc>
          <w:tcPr>
            <w:tcW w:w="844" w:type="dxa"/>
          </w:tcPr>
          <w:p w:rsidR="00AE0162" w:rsidRDefault="00AE0162">
            <w:pPr>
              <w:pStyle w:val="ConsPlusNormal"/>
            </w:pPr>
            <w:r>
              <w:t>50.1</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3.2. для оказания медицинской помощи при экстракорпоральном оплодотворении</w:t>
            </w:r>
          </w:p>
        </w:tc>
        <w:tc>
          <w:tcPr>
            <w:tcW w:w="844" w:type="dxa"/>
          </w:tcPr>
          <w:p w:rsidR="00AE0162" w:rsidRDefault="00AE0162">
            <w:pPr>
              <w:pStyle w:val="ConsPlusNormal"/>
            </w:pPr>
            <w:r>
              <w:t>50.2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3.3. для оказания медицинской помощи больным с вирусным гепатитом C</w:t>
            </w:r>
          </w:p>
        </w:tc>
        <w:tc>
          <w:tcPr>
            <w:tcW w:w="844" w:type="dxa"/>
          </w:tcPr>
          <w:p w:rsidR="00AE0162" w:rsidRDefault="00AE0162">
            <w:pPr>
              <w:pStyle w:val="ConsPlusNormal"/>
            </w:pPr>
            <w:r>
              <w:t>50.3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844" w:type="dxa"/>
          </w:tcPr>
          <w:p w:rsidR="00AE0162" w:rsidRDefault="00AE0162">
            <w:pPr>
              <w:pStyle w:val="ConsPlusNormal"/>
            </w:pPr>
            <w:r>
              <w:t>51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4.1. для оказания медицинской помощи по профилю "онкология"</w:t>
            </w:r>
          </w:p>
        </w:tc>
        <w:tc>
          <w:tcPr>
            <w:tcW w:w="844" w:type="dxa"/>
          </w:tcPr>
          <w:p w:rsidR="00AE0162" w:rsidRDefault="00AE0162">
            <w:pPr>
              <w:pStyle w:val="ConsPlusNormal"/>
            </w:pPr>
            <w:r>
              <w:t>51.1</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4.2. стентирование коронарных артерий</w:t>
            </w:r>
          </w:p>
        </w:tc>
        <w:tc>
          <w:tcPr>
            <w:tcW w:w="844" w:type="dxa"/>
          </w:tcPr>
          <w:p w:rsidR="00AE0162" w:rsidRDefault="00AE0162">
            <w:pPr>
              <w:pStyle w:val="ConsPlusNormal"/>
            </w:pPr>
            <w:r>
              <w:t>51.2</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4.3. имплантация частотно-адаптированного кардиостимулятора взрослым</w:t>
            </w:r>
          </w:p>
        </w:tc>
        <w:tc>
          <w:tcPr>
            <w:tcW w:w="844" w:type="dxa"/>
          </w:tcPr>
          <w:p w:rsidR="00AE0162" w:rsidRDefault="00AE0162">
            <w:pPr>
              <w:pStyle w:val="ConsPlusNormal"/>
            </w:pPr>
            <w:r>
              <w:t>51.3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4.4. эндоваскулярная деструкция дополнительных проводящих путей и аритмогенных зон сердца</w:t>
            </w:r>
          </w:p>
        </w:tc>
        <w:tc>
          <w:tcPr>
            <w:tcW w:w="844" w:type="dxa"/>
          </w:tcPr>
          <w:p w:rsidR="00AE0162" w:rsidRDefault="00AE0162">
            <w:pPr>
              <w:pStyle w:val="ConsPlusNormal"/>
            </w:pPr>
            <w:r>
              <w:t>51.4</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4.5. оперативные вмешательства на брахеоцефальных артериях (стентирование или эндартерэктомия)</w:t>
            </w:r>
          </w:p>
        </w:tc>
        <w:tc>
          <w:tcPr>
            <w:tcW w:w="844" w:type="dxa"/>
          </w:tcPr>
          <w:p w:rsidR="00AE0162" w:rsidRDefault="00AE0162">
            <w:pPr>
              <w:pStyle w:val="ConsPlusNormal"/>
            </w:pPr>
            <w:r>
              <w:t>51.5</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4.6. трансплантация почки</w:t>
            </w:r>
          </w:p>
        </w:tc>
        <w:tc>
          <w:tcPr>
            <w:tcW w:w="844" w:type="dxa"/>
          </w:tcPr>
          <w:p w:rsidR="00AE0162" w:rsidRDefault="00AE0162">
            <w:pPr>
              <w:pStyle w:val="ConsPlusNormal"/>
            </w:pPr>
            <w:r>
              <w:t>51.6</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4.7. высокотехнологичная медицинская помощь</w:t>
            </w:r>
          </w:p>
        </w:tc>
        <w:tc>
          <w:tcPr>
            <w:tcW w:w="844" w:type="dxa"/>
          </w:tcPr>
          <w:p w:rsidR="00AE0162" w:rsidRDefault="00AE0162">
            <w:pPr>
              <w:pStyle w:val="ConsPlusNormal"/>
            </w:pPr>
            <w:r>
              <w:t>51.7</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 Медицинская реабилитация:</w:t>
            </w:r>
          </w:p>
        </w:tc>
        <w:tc>
          <w:tcPr>
            <w:tcW w:w="844" w:type="dxa"/>
          </w:tcPr>
          <w:p w:rsidR="00AE0162" w:rsidRDefault="00AE0162">
            <w:pPr>
              <w:pStyle w:val="ConsPlusNormal"/>
            </w:pPr>
            <w:r>
              <w:t>52</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X</w:t>
            </w:r>
          </w:p>
        </w:tc>
        <w:tc>
          <w:tcPr>
            <w:tcW w:w="1444" w:type="dxa"/>
          </w:tcPr>
          <w:p w:rsidR="00AE0162" w:rsidRDefault="00AE0162">
            <w:pPr>
              <w:pStyle w:val="ConsPlusNormal"/>
            </w:pPr>
            <w:r>
              <w:t>X</w:t>
            </w:r>
          </w:p>
        </w:tc>
        <w:tc>
          <w:tcPr>
            <w:tcW w:w="1384" w:type="dxa"/>
          </w:tcPr>
          <w:p w:rsidR="00AE0162" w:rsidRDefault="00AE0162">
            <w:pPr>
              <w:pStyle w:val="ConsPlusNormal"/>
            </w:pPr>
            <w:r>
              <w:t>X</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5.1. в амбулаторных условиях</w:t>
            </w:r>
          </w:p>
        </w:tc>
        <w:tc>
          <w:tcPr>
            <w:tcW w:w="844" w:type="dxa"/>
          </w:tcPr>
          <w:p w:rsidR="00AE0162" w:rsidRDefault="00AE0162">
            <w:pPr>
              <w:pStyle w:val="ConsPlusNormal"/>
            </w:pPr>
            <w:r>
              <w:t>52.1</w:t>
            </w:r>
          </w:p>
        </w:tc>
        <w:tc>
          <w:tcPr>
            <w:tcW w:w="1774" w:type="dxa"/>
          </w:tcPr>
          <w:p w:rsidR="00AE0162" w:rsidRDefault="00AE0162">
            <w:pPr>
              <w:pStyle w:val="ConsPlusNormal"/>
            </w:pPr>
            <w:r>
              <w:t>комплексных 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5.2. в условиях дневных стационаров (первичная медико-санитарная помощь, специализированная медицинская помощь)</w:t>
            </w:r>
          </w:p>
        </w:tc>
        <w:tc>
          <w:tcPr>
            <w:tcW w:w="844" w:type="dxa"/>
          </w:tcPr>
          <w:p w:rsidR="00AE0162" w:rsidRDefault="00AE0162">
            <w:pPr>
              <w:pStyle w:val="ConsPlusNormal"/>
            </w:pPr>
            <w:r>
              <w:t>52.2</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844" w:type="dxa"/>
          </w:tcPr>
          <w:p w:rsidR="00AE0162" w:rsidRDefault="00AE0162">
            <w:pPr>
              <w:pStyle w:val="ConsPlusNormal"/>
            </w:pPr>
            <w:r>
              <w:t>52.3</w:t>
            </w:r>
          </w:p>
        </w:tc>
        <w:tc>
          <w:tcPr>
            <w:tcW w:w="1774" w:type="dxa"/>
          </w:tcPr>
          <w:p w:rsidR="00AE0162" w:rsidRDefault="00AE0162">
            <w:pPr>
              <w:pStyle w:val="ConsPlusNormal"/>
            </w:pPr>
            <w:r>
              <w:t>случаев госпитализации</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lastRenderedPageBreak/>
              <w:t>6. Паллиативная медицинская помощь</w:t>
            </w:r>
          </w:p>
        </w:tc>
        <w:tc>
          <w:tcPr>
            <w:tcW w:w="844" w:type="dxa"/>
          </w:tcPr>
          <w:p w:rsidR="00AE0162" w:rsidRDefault="00AE0162">
            <w:pPr>
              <w:pStyle w:val="ConsPlusNormal"/>
            </w:pPr>
            <w:r>
              <w:t>53</w:t>
            </w:r>
          </w:p>
        </w:tc>
        <w:tc>
          <w:tcPr>
            <w:tcW w:w="1774" w:type="dxa"/>
          </w:tcPr>
          <w:p w:rsidR="00AE0162" w:rsidRDefault="00AE0162">
            <w:pPr>
              <w:pStyle w:val="ConsPlusNormal"/>
            </w:pPr>
            <w:r>
              <w:t>X</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 первичная медицинская помощь, в том числе доврачебная и врачебная, всего, в том числе:</w:t>
            </w:r>
          </w:p>
        </w:tc>
        <w:tc>
          <w:tcPr>
            <w:tcW w:w="844" w:type="dxa"/>
          </w:tcPr>
          <w:p w:rsidR="00AE0162" w:rsidRDefault="00AE0162">
            <w:pPr>
              <w:pStyle w:val="ConsPlusNormal"/>
            </w:pPr>
            <w:r>
              <w:t>53.1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6.1.1. посещение по паллиативной медицинской помощи без учета посещений на дому патронажными бригадами</w:t>
            </w:r>
          </w:p>
        </w:tc>
        <w:tc>
          <w:tcPr>
            <w:tcW w:w="844" w:type="dxa"/>
          </w:tcPr>
          <w:p w:rsidR="00AE0162" w:rsidRDefault="00AE0162">
            <w:pPr>
              <w:pStyle w:val="ConsPlusNormal"/>
            </w:pPr>
            <w:r>
              <w:t>53.1.1</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6.1.2. посещения на дому выездными патронажными бригадами</w:t>
            </w:r>
          </w:p>
        </w:tc>
        <w:tc>
          <w:tcPr>
            <w:tcW w:w="844" w:type="dxa"/>
          </w:tcPr>
          <w:p w:rsidR="00AE0162" w:rsidRDefault="00AE0162">
            <w:pPr>
              <w:pStyle w:val="ConsPlusNormal"/>
            </w:pPr>
            <w:r>
              <w:t>53.1.2</w:t>
            </w:r>
          </w:p>
        </w:tc>
        <w:tc>
          <w:tcPr>
            <w:tcW w:w="1774" w:type="dxa"/>
          </w:tcPr>
          <w:p w:rsidR="00AE0162" w:rsidRDefault="00AE0162">
            <w:pPr>
              <w:pStyle w:val="ConsPlusNormal"/>
            </w:pPr>
            <w:r>
              <w:t>посещений</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844" w:type="dxa"/>
          </w:tcPr>
          <w:p w:rsidR="00AE0162" w:rsidRDefault="00AE0162">
            <w:pPr>
              <w:pStyle w:val="ConsPlusNormal"/>
            </w:pPr>
            <w:r>
              <w:t>53.2</w:t>
            </w:r>
          </w:p>
        </w:tc>
        <w:tc>
          <w:tcPr>
            <w:tcW w:w="1774" w:type="dxa"/>
          </w:tcPr>
          <w:p w:rsidR="00AE0162" w:rsidRDefault="00AE0162">
            <w:pPr>
              <w:pStyle w:val="ConsPlusNormal"/>
            </w:pPr>
            <w:r>
              <w:t>койко-день</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6.3. оказываемая в условиях дневного стационара</w:t>
            </w:r>
          </w:p>
        </w:tc>
        <w:tc>
          <w:tcPr>
            <w:tcW w:w="844" w:type="dxa"/>
          </w:tcPr>
          <w:p w:rsidR="00AE0162" w:rsidRDefault="00AE0162">
            <w:pPr>
              <w:pStyle w:val="ConsPlusNormal"/>
            </w:pPr>
            <w:r>
              <w:t>53.3</w:t>
            </w:r>
          </w:p>
        </w:tc>
        <w:tc>
          <w:tcPr>
            <w:tcW w:w="1774" w:type="dxa"/>
          </w:tcPr>
          <w:p w:rsidR="00AE0162" w:rsidRDefault="00AE0162">
            <w:pPr>
              <w:pStyle w:val="ConsPlusNormal"/>
            </w:pPr>
            <w:r>
              <w:t>случаев лечения</w:t>
            </w:r>
          </w:p>
        </w:tc>
        <w:tc>
          <w:tcPr>
            <w:tcW w:w="1759" w:type="dxa"/>
          </w:tcPr>
          <w:p w:rsidR="00AE0162" w:rsidRDefault="00AE0162">
            <w:pPr>
              <w:pStyle w:val="ConsPlusNormal"/>
            </w:pPr>
            <w:r>
              <w:t>0</w:t>
            </w:r>
          </w:p>
        </w:tc>
        <w:tc>
          <w:tcPr>
            <w:tcW w:w="1759" w:type="dxa"/>
          </w:tcPr>
          <w:p w:rsidR="00AE0162" w:rsidRDefault="00AE0162">
            <w:pPr>
              <w:pStyle w:val="ConsPlusNormal"/>
            </w:pPr>
            <w:r>
              <w:t>0</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7. Расходы на ведение дела СМО</w:t>
            </w:r>
          </w:p>
        </w:tc>
        <w:tc>
          <w:tcPr>
            <w:tcW w:w="844" w:type="dxa"/>
          </w:tcPr>
          <w:p w:rsidR="00AE0162" w:rsidRDefault="00AE0162">
            <w:pPr>
              <w:pStyle w:val="ConsPlusNormal"/>
            </w:pPr>
            <w:r>
              <w:t>54</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8. Иные расходы</w:t>
            </w:r>
          </w:p>
        </w:tc>
        <w:tc>
          <w:tcPr>
            <w:tcW w:w="844" w:type="dxa"/>
          </w:tcPr>
          <w:p w:rsidR="00AE0162" w:rsidRDefault="00AE0162">
            <w:pPr>
              <w:pStyle w:val="ConsPlusNormal"/>
            </w:pPr>
            <w:r>
              <w:t>55</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0</w:t>
            </w:r>
          </w:p>
        </w:tc>
        <w:tc>
          <w:tcPr>
            <w:tcW w:w="1444" w:type="dxa"/>
          </w:tcPr>
          <w:p w:rsidR="00AE0162" w:rsidRDefault="00AE0162">
            <w:pPr>
              <w:pStyle w:val="ConsPlusNormal"/>
            </w:pPr>
            <w:r>
              <w:t>X</w:t>
            </w:r>
          </w:p>
        </w:tc>
        <w:tc>
          <w:tcPr>
            <w:tcW w:w="1384" w:type="dxa"/>
          </w:tcPr>
          <w:p w:rsidR="00AE0162" w:rsidRDefault="00AE0162">
            <w:pPr>
              <w:pStyle w:val="ConsPlusNormal"/>
            </w:pPr>
            <w:r>
              <w:t>0</w:t>
            </w:r>
          </w:p>
        </w:tc>
        <w:tc>
          <w:tcPr>
            <w:tcW w:w="1189" w:type="dxa"/>
          </w:tcPr>
          <w:p w:rsidR="00AE0162" w:rsidRDefault="00AE0162">
            <w:pPr>
              <w:pStyle w:val="ConsPlusNormal"/>
            </w:pPr>
            <w:r>
              <w:t>X</w:t>
            </w:r>
          </w:p>
        </w:tc>
      </w:tr>
      <w:tr w:rsidR="00AE0162">
        <w:tc>
          <w:tcPr>
            <w:tcW w:w="2899" w:type="dxa"/>
          </w:tcPr>
          <w:p w:rsidR="00AE0162" w:rsidRDefault="00AE0162">
            <w:pPr>
              <w:pStyle w:val="ConsPlusNormal"/>
            </w:pPr>
            <w:r>
              <w:t>ИТОГО (сумма строк 01 + 19 + 20)</w:t>
            </w:r>
          </w:p>
        </w:tc>
        <w:tc>
          <w:tcPr>
            <w:tcW w:w="844" w:type="dxa"/>
          </w:tcPr>
          <w:p w:rsidR="00AE0162" w:rsidRDefault="00AE0162">
            <w:pPr>
              <w:pStyle w:val="ConsPlusNormal"/>
            </w:pPr>
            <w:r>
              <w:t>56</w:t>
            </w:r>
          </w:p>
        </w:tc>
        <w:tc>
          <w:tcPr>
            <w:tcW w:w="1774" w:type="dxa"/>
          </w:tcPr>
          <w:p w:rsidR="00AE0162" w:rsidRDefault="00AE0162">
            <w:pPr>
              <w:pStyle w:val="ConsPlusNormal"/>
            </w:pPr>
            <w:r>
              <w:t>X</w:t>
            </w:r>
          </w:p>
        </w:tc>
        <w:tc>
          <w:tcPr>
            <w:tcW w:w="1759" w:type="dxa"/>
          </w:tcPr>
          <w:p w:rsidR="00AE0162" w:rsidRDefault="00AE0162">
            <w:pPr>
              <w:pStyle w:val="ConsPlusNormal"/>
            </w:pPr>
            <w:r>
              <w:t>X</w:t>
            </w:r>
          </w:p>
        </w:tc>
        <w:tc>
          <w:tcPr>
            <w:tcW w:w="1759" w:type="dxa"/>
          </w:tcPr>
          <w:p w:rsidR="00AE0162" w:rsidRDefault="00AE0162">
            <w:pPr>
              <w:pStyle w:val="ConsPlusNormal"/>
            </w:pPr>
            <w:r>
              <w:t>X</w:t>
            </w:r>
          </w:p>
        </w:tc>
        <w:tc>
          <w:tcPr>
            <w:tcW w:w="1444" w:type="dxa"/>
          </w:tcPr>
          <w:p w:rsidR="00AE0162" w:rsidRDefault="00AE0162">
            <w:pPr>
              <w:pStyle w:val="ConsPlusNormal"/>
            </w:pPr>
            <w:r>
              <w:t>X</w:t>
            </w:r>
          </w:p>
        </w:tc>
        <w:tc>
          <w:tcPr>
            <w:tcW w:w="964" w:type="dxa"/>
          </w:tcPr>
          <w:p w:rsidR="00AE0162" w:rsidRDefault="00AE0162">
            <w:pPr>
              <w:pStyle w:val="ConsPlusNormal"/>
            </w:pPr>
            <w:r>
              <w:t>49 628,1</w:t>
            </w:r>
          </w:p>
        </w:tc>
        <w:tc>
          <w:tcPr>
            <w:tcW w:w="1444" w:type="dxa"/>
          </w:tcPr>
          <w:p w:rsidR="00AE0162" w:rsidRDefault="00AE0162">
            <w:pPr>
              <w:pStyle w:val="ConsPlusNormal"/>
            </w:pPr>
            <w:r>
              <w:t>X</w:t>
            </w:r>
          </w:p>
        </w:tc>
        <w:tc>
          <w:tcPr>
            <w:tcW w:w="1384" w:type="dxa"/>
          </w:tcPr>
          <w:p w:rsidR="00AE0162" w:rsidRDefault="00AE0162">
            <w:pPr>
              <w:pStyle w:val="ConsPlusNormal"/>
            </w:pPr>
            <w:r>
              <w:t>79 872 890,2</w:t>
            </w:r>
          </w:p>
        </w:tc>
        <w:tc>
          <w:tcPr>
            <w:tcW w:w="1189" w:type="dxa"/>
          </w:tcPr>
          <w:p w:rsidR="00AE0162" w:rsidRDefault="00AE0162">
            <w:pPr>
              <w:pStyle w:val="ConsPlusNormal"/>
            </w:pPr>
            <w:r>
              <w:t>54,2</w:t>
            </w:r>
          </w:p>
        </w:tc>
      </w:tr>
    </w:tbl>
    <w:p w:rsidR="00AE0162" w:rsidRDefault="00AE0162">
      <w:pPr>
        <w:pStyle w:val="ConsPlusNormal"/>
        <w:sectPr w:rsidR="00AE0162">
          <w:pgSz w:w="16838" w:h="11905" w:orient="landscape"/>
          <w:pgMar w:top="1701" w:right="397" w:bottom="850" w:left="397" w:header="0" w:footer="0" w:gutter="0"/>
          <w:cols w:space="720"/>
          <w:titlePg/>
        </w:sectPr>
      </w:pPr>
    </w:p>
    <w:p w:rsidR="00AE0162" w:rsidRDefault="00AE0162">
      <w:pPr>
        <w:pStyle w:val="ConsPlusNormal"/>
        <w:ind w:firstLine="540"/>
        <w:jc w:val="both"/>
      </w:pPr>
    </w:p>
    <w:p w:rsidR="00AE0162" w:rsidRDefault="00AE0162">
      <w:pPr>
        <w:pStyle w:val="ConsPlusNormal"/>
        <w:ind w:firstLine="540"/>
        <w:jc w:val="both"/>
      </w:pPr>
      <w: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2027 - 2028 годы составит 1 609,425 тыс. человек.</w:t>
      </w:r>
    </w:p>
    <w:p w:rsidR="00AE0162" w:rsidRDefault="00AE0162">
      <w:pPr>
        <w:pStyle w:val="ConsPlusNormal"/>
        <w:spacing w:before="220"/>
        <w:ind w:firstLine="540"/>
        <w:jc w:val="both"/>
      </w:pPr>
      <w: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4" w:name="P7416"/>
      <w:bookmarkEnd w:id="4"/>
      <w:r>
        <w:t>&lt;1&gt;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AE0162" w:rsidRDefault="00AE0162">
      <w:pPr>
        <w:pStyle w:val="ConsPlusNormal"/>
        <w:spacing w:before="220"/>
        <w:ind w:firstLine="540"/>
        <w:jc w:val="both"/>
      </w:pPr>
      <w:r>
        <w:t xml:space="preserve">1.12. </w:t>
      </w:r>
      <w:hyperlink r:id="rId110">
        <w:r>
          <w:rPr>
            <w:color w:val="0000FF"/>
          </w:rPr>
          <w:t>Строки 7</w:t>
        </w:r>
      </w:hyperlink>
      <w:r>
        <w:t xml:space="preserve">, </w:t>
      </w:r>
      <w:hyperlink r:id="rId111">
        <w:r>
          <w:rPr>
            <w:color w:val="0000FF"/>
          </w:rPr>
          <w:t>25</w:t>
        </w:r>
      </w:hyperlink>
      <w:r>
        <w:t xml:space="preserve">, </w:t>
      </w:r>
      <w:hyperlink r:id="rId112">
        <w:r>
          <w:rPr>
            <w:color w:val="0000FF"/>
          </w:rPr>
          <w:t>26 таблицы 4</w:t>
        </w:r>
      </w:hyperlink>
      <w:r>
        <w:t xml:space="preserve"> изложить в следующей редакции:</w:t>
      </w:r>
    </w:p>
    <w:p w:rsidR="00AE0162" w:rsidRDefault="00AE0162">
      <w:pPr>
        <w:pStyle w:val="ConsPlusNormal"/>
        <w:jc w:val="both"/>
      </w:pPr>
    </w:p>
    <w:p w:rsidR="00AE0162" w:rsidRDefault="00AE0162">
      <w:pPr>
        <w:pStyle w:val="ConsPlusNormal"/>
        <w:jc w:val="both"/>
      </w:pPr>
      <w:r>
        <w:t>"</w:t>
      </w:r>
    </w:p>
    <w:p w:rsidR="00AE0162" w:rsidRDefault="00AE016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579"/>
        <w:gridCol w:w="2014"/>
        <w:gridCol w:w="2041"/>
        <w:gridCol w:w="1024"/>
        <w:gridCol w:w="1024"/>
        <w:gridCol w:w="1024"/>
      </w:tblGrid>
      <w:tr w:rsidR="00AE0162">
        <w:tc>
          <w:tcPr>
            <w:tcW w:w="340" w:type="dxa"/>
            <w:vMerge w:val="restart"/>
          </w:tcPr>
          <w:p w:rsidR="00AE0162" w:rsidRDefault="00AE0162">
            <w:pPr>
              <w:pStyle w:val="ConsPlusNormal"/>
            </w:pPr>
            <w:hyperlink r:id="rId113">
              <w:r>
                <w:rPr>
                  <w:color w:val="0000FF"/>
                </w:rPr>
                <w:t>7</w:t>
              </w:r>
            </w:hyperlink>
          </w:p>
        </w:tc>
        <w:tc>
          <w:tcPr>
            <w:tcW w:w="1579" w:type="dxa"/>
            <w:vMerge w:val="restart"/>
          </w:tcPr>
          <w:p w:rsidR="00AE0162" w:rsidRDefault="00AE0162">
            <w:pPr>
              <w:pStyle w:val="ConsPlusNormal"/>
            </w:pPr>
            <w:r>
              <w:t>Медицинская помощь в амбулаторных условиях</w:t>
            </w:r>
          </w:p>
        </w:tc>
        <w:tc>
          <w:tcPr>
            <w:tcW w:w="2014" w:type="dxa"/>
            <w:vMerge w:val="restart"/>
          </w:tcPr>
          <w:p w:rsidR="00AE0162" w:rsidRDefault="00AE0162">
            <w:pPr>
              <w:pStyle w:val="ConsPlusNormal"/>
            </w:pPr>
            <w:r>
              <w:t>комплексные посещения для проведения профилактических медицинских осмотров</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0,336015</w:t>
            </w:r>
          </w:p>
        </w:tc>
        <w:tc>
          <w:tcPr>
            <w:tcW w:w="1024" w:type="dxa"/>
          </w:tcPr>
          <w:p w:rsidR="00AE0162" w:rsidRDefault="00AE0162">
            <w:pPr>
              <w:pStyle w:val="ConsPlusNormal"/>
            </w:pPr>
            <w:r>
              <w:t>0,336015</w:t>
            </w:r>
          </w:p>
        </w:tc>
        <w:tc>
          <w:tcPr>
            <w:tcW w:w="1024" w:type="dxa"/>
          </w:tcPr>
          <w:p w:rsidR="00AE0162" w:rsidRDefault="00AE0162">
            <w:pPr>
              <w:pStyle w:val="ConsPlusNormal"/>
            </w:pPr>
            <w:r>
              <w:t>0,336015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0,122309</w:t>
            </w:r>
          </w:p>
        </w:tc>
        <w:tc>
          <w:tcPr>
            <w:tcW w:w="1024" w:type="dxa"/>
          </w:tcPr>
          <w:p w:rsidR="00AE0162" w:rsidRDefault="00AE0162">
            <w:pPr>
              <w:pStyle w:val="ConsPlusNormal"/>
            </w:pPr>
            <w:r>
              <w:t>0,122309</w:t>
            </w:r>
          </w:p>
        </w:tc>
        <w:tc>
          <w:tcPr>
            <w:tcW w:w="1024" w:type="dxa"/>
          </w:tcPr>
          <w:p w:rsidR="00AE0162" w:rsidRDefault="00AE0162">
            <w:pPr>
              <w:pStyle w:val="ConsPlusNormal"/>
            </w:pPr>
            <w:r>
              <w:t>0,122309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0,159271</w:t>
            </w:r>
          </w:p>
        </w:tc>
        <w:tc>
          <w:tcPr>
            <w:tcW w:w="1024" w:type="dxa"/>
          </w:tcPr>
          <w:p w:rsidR="00AE0162" w:rsidRDefault="00AE0162">
            <w:pPr>
              <w:pStyle w:val="ConsPlusNormal"/>
            </w:pPr>
            <w:r>
              <w:t>0,159271</w:t>
            </w:r>
          </w:p>
        </w:tc>
        <w:tc>
          <w:tcPr>
            <w:tcW w:w="1024" w:type="dxa"/>
          </w:tcPr>
          <w:p w:rsidR="00AE0162" w:rsidRDefault="00AE0162">
            <w:pPr>
              <w:pStyle w:val="ConsPlusNormal"/>
            </w:pPr>
            <w:r>
              <w:t>0,159271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0,054435</w:t>
            </w:r>
          </w:p>
        </w:tc>
        <w:tc>
          <w:tcPr>
            <w:tcW w:w="1024" w:type="dxa"/>
          </w:tcPr>
          <w:p w:rsidR="00AE0162" w:rsidRDefault="00AE0162">
            <w:pPr>
              <w:pStyle w:val="ConsPlusNormal"/>
            </w:pPr>
            <w:r>
              <w:t>0,054435</w:t>
            </w:r>
          </w:p>
        </w:tc>
        <w:tc>
          <w:tcPr>
            <w:tcW w:w="1024" w:type="dxa"/>
          </w:tcPr>
          <w:p w:rsidR="00AE0162" w:rsidRDefault="00AE0162">
            <w:pPr>
              <w:pStyle w:val="ConsPlusNormal"/>
            </w:pPr>
            <w:r>
              <w:t>0,054435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комплексные посещения для проведения диспансеризации в том числе:</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0,394536</w:t>
            </w:r>
          </w:p>
        </w:tc>
        <w:tc>
          <w:tcPr>
            <w:tcW w:w="1024" w:type="dxa"/>
          </w:tcPr>
          <w:p w:rsidR="00AE0162" w:rsidRDefault="00AE0162">
            <w:pPr>
              <w:pStyle w:val="ConsPlusNormal"/>
            </w:pPr>
            <w:r>
              <w:t>0,394536</w:t>
            </w:r>
          </w:p>
        </w:tc>
        <w:tc>
          <w:tcPr>
            <w:tcW w:w="1024" w:type="dxa"/>
          </w:tcPr>
          <w:p w:rsidR="00AE0162" w:rsidRDefault="00AE0162">
            <w:pPr>
              <w:pStyle w:val="ConsPlusNormal"/>
            </w:pPr>
            <w:r>
              <w:t>0,394536</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0,143611</w:t>
            </w:r>
          </w:p>
        </w:tc>
        <w:tc>
          <w:tcPr>
            <w:tcW w:w="1024" w:type="dxa"/>
          </w:tcPr>
          <w:p w:rsidR="00AE0162" w:rsidRDefault="00AE0162">
            <w:pPr>
              <w:pStyle w:val="ConsPlusNormal"/>
            </w:pPr>
            <w:r>
              <w:t>0,143611</w:t>
            </w:r>
          </w:p>
        </w:tc>
        <w:tc>
          <w:tcPr>
            <w:tcW w:w="1024" w:type="dxa"/>
          </w:tcPr>
          <w:p w:rsidR="00AE0162" w:rsidRDefault="00AE0162">
            <w:pPr>
              <w:pStyle w:val="ConsPlusNormal"/>
            </w:pPr>
            <w:r>
              <w:t>0,143611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0,18701</w:t>
            </w:r>
          </w:p>
        </w:tc>
        <w:tc>
          <w:tcPr>
            <w:tcW w:w="1024" w:type="dxa"/>
          </w:tcPr>
          <w:p w:rsidR="00AE0162" w:rsidRDefault="00AE0162">
            <w:pPr>
              <w:pStyle w:val="ConsPlusNormal"/>
            </w:pPr>
            <w:r>
              <w:t>0,18701</w:t>
            </w:r>
          </w:p>
        </w:tc>
        <w:tc>
          <w:tcPr>
            <w:tcW w:w="1024" w:type="dxa"/>
          </w:tcPr>
          <w:p w:rsidR="00AE0162" w:rsidRDefault="00AE0162">
            <w:pPr>
              <w:pStyle w:val="ConsPlusNormal"/>
            </w:pPr>
            <w:r>
              <w:t>0,18701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0,063915</w:t>
            </w:r>
          </w:p>
        </w:tc>
        <w:tc>
          <w:tcPr>
            <w:tcW w:w="1024" w:type="dxa"/>
          </w:tcPr>
          <w:p w:rsidR="00AE0162" w:rsidRDefault="00AE0162">
            <w:pPr>
              <w:pStyle w:val="ConsPlusNormal"/>
            </w:pPr>
            <w:r>
              <w:t>0,063915</w:t>
            </w:r>
          </w:p>
        </w:tc>
        <w:tc>
          <w:tcPr>
            <w:tcW w:w="1024" w:type="dxa"/>
          </w:tcPr>
          <w:p w:rsidR="00AE0162" w:rsidRDefault="00AE0162">
            <w:pPr>
              <w:pStyle w:val="ConsPlusNormal"/>
            </w:pPr>
            <w:r>
              <w:t>0,063915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 xml:space="preserve">комплексное посещение для проведения углубленной </w:t>
            </w:r>
            <w:r>
              <w:lastRenderedPageBreak/>
              <w:t>диспансеризации</w:t>
            </w:r>
          </w:p>
        </w:tc>
        <w:tc>
          <w:tcPr>
            <w:tcW w:w="2041" w:type="dxa"/>
          </w:tcPr>
          <w:p w:rsidR="00AE0162" w:rsidRDefault="00AE0162">
            <w:pPr>
              <w:pStyle w:val="ConsPlusNormal"/>
            </w:pPr>
            <w:r>
              <w:lastRenderedPageBreak/>
              <w:t>всего, в том числе:</w:t>
            </w:r>
          </w:p>
        </w:tc>
        <w:tc>
          <w:tcPr>
            <w:tcW w:w="1024" w:type="dxa"/>
          </w:tcPr>
          <w:p w:rsidR="00AE0162" w:rsidRDefault="00AE0162">
            <w:pPr>
              <w:pStyle w:val="ConsPlusNormal"/>
            </w:pPr>
            <w:r>
              <w:t>0,006213</w:t>
            </w:r>
          </w:p>
        </w:tc>
        <w:tc>
          <w:tcPr>
            <w:tcW w:w="1024" w:type="dxa"/>
          </w:tcPr>
          <w:p w:rsidR="00AE0162" w:rsidRDefault="00AE0162">
            <w:pPr>
              <w:pStyle w:val="ConsPlusNormal"/>
            </w:pPr>
            <w:r>
              <w:t>0,006213</w:t>
            </w:r>
          </w:p>
        </w:tc>
        <w:tc>
          <w:tcPr>
            <w:tcW w:w="1024" w:type="dxa"/>
          </w:tcPr>
          <w:p w:rsidR="00AE0162" w:rsidRDefault="00AE0162">
            <w:pPr>
              <w:pStyle w:val="ConsPlusNormal"/>
            </w:pPr>
            <w:r>
              <w:t>0,006213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0,002261</w:t>
            </w:r>
          </w:p>
        </w:tc>
        <w:tc>
          <w:tcPr>
            <w:tcW w:w="1024" w:type="dxa"/>
          </w:tcPr>
          <w:p w:rsidR="00AE0162" w:rsidRDefault="00AE0162">
            <w:pPr>
              <w:pStyle w:val="ConsPlusNormal"/>
            </w:pPr>
            <w:r>
              <w:t>0,002261</w:t>
            </w:r>
          </w:p>
        </w:tc>
        <w:tc>
          <w:tcPr>
            <w:tcW w:w="1024" w:type="dxa"/>
          </w:tcPr>
          <w:p w:rsidR="00AE0162" w:rsidRDefault="00AE0162">
            <w:pPr>
              <w:pStyle w:val="ConsPlusNormal"/>
            </w:pPr>
            <w:r>
              <w:t>0,002261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0,002945</w:t>
            </w:r>
          </w:p>
        </w:tc>
        <w:tc>
          <w:tcPr>
            <w:tcW w:w="1024" w:type="dxa"/>
          </w:tcPr>
          <w:p w:rsidR="00AE0162" w:rsidRDefault="00AE0162">
            <w:pPr>
              <w:pStyle w:val="ConsPlusNormal"/>
            </w:pPr>
            <w:r>
              <w:t>0,002945</w:t>
            </w:r>
          </w:p>
        </w:tc>
        <w:tc>
          <w:tcPr>
            <w:tcW w:w="1024" w:type="dxa"/>
          </w:tcPr>
          <w:p w:rsidR="00AE0162" w:rsidRDefault="00AE0162">
            <w:pPr>
              <w:pStyle w:val="ConsPlusNormal"/>
            </w:pPr>
            <w:r>
              <w:t>0,002945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0,001007</w:t>
            </w:r>
          </w:p>
        </w:tc>
        <w:tc>
          <w:tcPr>
            <w:tcW w:w="1024" w:type="dxa"/>
          </w:tcPr>
          <w:p w:rsidR="00AE0162" w:rsidRDefault="00AE0162">
            <w:pPr>
              <w:pStyle w:val="ConsPlusNormal"/>
            </w:pPr>
            <w:r>
              <w:t>0,001007</w:t>
            </w:r>
          </w:p>
        </w:tc>
        <w:tc>
          <w:tcPr>
            <w:tcW w:w="1024" w:type="dxa"/>
          </w:tcPr>
          <w:p w:rsidR="00AE0162" w:rsidRDefault="00AE0162">
            <w:pPr>
              <w:pStyle w:val="ConsPlusNormal"/>
            </w:pPr>
            <w:r>
              <w:t>0,001007</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диспансеризация для оценки репродуктивного здоровья граждан, в том числе:</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0,154879</w:t>
            </w:r>
          </w:p>
        </w:tc>
        <w:tc>
          <w:tcPr>
            <w:tcW w:w="1024" w:type="dxa"/>
          </w:tcPr>
          <w:p w:rsidR="00AE0162" w:rsidRDefault="00AE0162">
            <w:pPr>
              <w:pStyle w:val="ConsPlusNormal"/>
            </w:pPr>
            <w:r>
              <w:t>0,168163</w:t>
            </w:r>
          </w:p>
        </w:tc>
        <w:tc>
          <w:tcPr>
            <w:tcW w:w="1024" w:type="dxa"/>
          </w:tcPr>
          <w:p w:rsidR="00AE0162" w:rsidRDefault="00AE0162">
            <w:pPr>
              <w:pStyle w:val="ConsPlusNormal"/>
            </w:pPr>
            <w:r>
              <w:t>0,181431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0,056376</w:t>
            </w:r>
          </w:p>
        </w:tc>
        <w:tc>
          <w:tcPr>
            <w:tcW w:w="1024" w:type="dxa"/>
          </w:tcPr>
          <w:p w:rsidR="00AE0162" w:rsidRDefault="00AE0162">
            <w:pPr>
              <w:pStyle w:val="ConsPlusNormal"/>
            </w:pPr>
            <w:r>
              <w:t>0,061211</w:t>
            </w:r>
          </w:p>
        </w:tc>
        <w:tc>
          <w:tcPr>
            <w:tcW w:w="1024" w:type="dxa"/>
          </w:tcPr>
          <w:p w:rsidR="00AE0162" w:rsidRDefault="00AE0162">
            <w:pPr>
              <w:pStyle w:val="ConsPlusNormal"/>
            </w:pPr>
            <w:r>
              <w:t>0,066041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0,073412</w:t>
            </w:r>
          </w:p>
        </w:tc>
        <w:tc>
          <w:tcPr>
            <w:tcW w:w="1024" w:type="dxa"/>
          </w:tcPr>
          <w:p w:rsidR="00AE0162" w:rsidRDefault="00AE0162">
            <w:pPr>
              <w:pStyle w:val="ConsPlusNormal"/>
            </w:pPr>
            <w:r>
              <w:t>0,079709</w:t>
            </w:r>
          </w:p>
        </w:tc>
        <w:tc>
          <w:tcPr>
            <w:tcW w:w="1024" w:type="dxa"/>
          </w:tcPr>
          <w:p w:rsidR="00AE0162" w:rsidRDefault="00AE0162">
            <w:pPr>
              <w:pStyle w:val="ConsPlusNormal"/>
            </w:pPr>
            <w:r>
              <w:t>0,085998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0,025091</w:t>
            </w:r>
          </w:p>
        </w:tc>
        <w:tc>
          <w:tcPr>
            <w:tcW w:w="1024" w:type="dxa"/>
          </w:tcPr>
          <w:p w:rsidR="00AE0162" w:rsidRDefault="00AE0162">
            <w:pPr>
              <w:pStyle w:val="ConsPlusNormal"/>
            </w:pPr>
            <w:r>
              <w:t>0,027243</w:t>
            </w:r>
          </w:p>
        </w:tc>
        <w:tc>
          <w:tcPr>
            <w:tcW w:w="1024" w:type="dxa"/>
          </w:tcPr>
          <w:p w:rsidR="00AE0162" w:rsidRDefault="00AE0162">
            <w:pPr>
              <w:pStyle w:val="ConsPlusNormal"/>
            </w:pPr>
            <w:r>
              <w:t>0,029392</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женщины</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0,092933</w:t>
            </w:r>
          </w:p>
        </w:tc>
        <w:tc>
          <w:tcPr>
            <w:tcW w:w="1024" w:type="dxa"/>
          </w:tcPr>
          <w:p w:rsidR="00AE0162" w:rsidRDefault="00AE0162">
            <w:pPr>
              <w:pStyle w:val="ConsPlusNormal"/>
            </w:pPr>
            <w:r>
              <w:t>0,100784</w:t>
            </w:r>
          </w:p>
        </w:tc>
        <w:tc>
          <w:tcPr>
            <w:tcW w:w="1024" w:type="dxa"/>
          </w:tcPr>
          <w:p w:rsidR="00AE0162" w:rsidRDefault="00AE0162">
            <w:pPr>
              <w:pStyle w:val="ConsPlusNormal"/>
            </w:pPr>
            <w:r>
              <w:t>0,108732</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0,033828</w:t>
            </w:r>
          </w:p>
        </w:tc>
        <w:tc>
          <w:tcPr>
            <w:tcW w:w="1024" w:type="dxa"/>
          </w:tcPr>
          <w:p w:rsidR="00AE0162" w:rsidRDefault="00AE0162">
            <w:pPr>
              <w:pStyle w:val="ConsPlusNormal"/>
            </w:pPr>
            <w:r>
              <w:t>0,036686</w:t>
            </w:r>
          </w:p>
        </w:tc>
        <w:tc>
          <w:tcPr>
            <w:tcW w:w="1024" w:type="dxa"/>
          </w:tcPr>
          <w:p w:rsidR="00AE0162" w:rsidRDefault="00AE0162">
            <w:pPr>
              <w:pStyle w:val="ConsPlusNormal"/>
            </w:pPr>
            <w:r>
              <w:t>0,039579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0,04405</w:t>
            </w:r>
          </w:p>
        </w:tc>
        <w:tc>
          <w:tcPr>
            <w:tcW w:w="1024" w:type="dxa"/>
          </w:tcPr>
          <w:p w:rsidR="00AE0162" w:rsidRDefault="00AE0162">
            <w:pPr>
              <w:pStyle w:val="ConsPlusNormal"/>
            </w:pPr>
            <w:r>
              <w:t>0,047772</w:t>
            </w:r>
          </w:p>
        </w:tc>
        <w:tc>
          <w:tcPr>
            <w:tcW w:w="1024" w:type="dxa"/>
          </w:tcPr>
          <w:p w:rsidR="00AE0162" w:rsidRDefault="00AE0162">
            <w:pPr>
              <w:pStyle w:val="ConsPlusNormal"/>
            </w:pPr>
            <w:r>
              <w:t>0,051539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0,015055</w:t>
            </w:r>
          </w:p>
        </w:tc>
        <w:tc>
          <w:tcPr>
            <w:tcW w:w="1024" w:type="dxa"/>
          </w:tcPr>
          <w:p w:rsidR="00AE0162" w:rsidRDefault="00AE0162">
            <w:pPr>
              <w:pStyle w:val="ConsPlusNormal"/>
            </w:pPr>
            <w:r>
              <w:t>0,016326</w:t>
            </w:r>
          </w:p>
        </w:tc>
        <w:tc>
          <w:tcPr>
            <w:tcW w:w="1024" w:type="dxa"/>
          </w:tcPr>
          <w:p w:rsidR="00AE0162" w:rsidRDefault="00AE0162">
            <w:pPr>
              <w:pStyle w:val="ConsPlusNormal"/>
            </w:pPr>
            <w:r>
              <w:t>0,017614</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мужчины</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0,061946</w:t>
            </w:r>
          </w:p>
        </w:tc>
        <w:tc>
          <w:tcPr>
            <w:tcW w:w="1024" w:type="dxa"/>
          </w:tcPr>
          <w:p w:rsidR="00AE0162" w:rsidRDefault="00AE0162">
            <w:pPr>
              <w:pStyle w:val="ConsPlusNormal"/>
            </w:pPr>
            <w:r>
              <w:t>0,067379</w:t>
            </w:r>
          </w:p>
        </w:tc>
        <w:tc>
          <w:tcPr>
            <w:tcW w:w="1024" w:type="dxa"/>
          </w:tcPr>
          <w:p w:rsidR="00AE0162" w:rsidRDefault="00AE0162">
            <w:pPr>
              <w:pStyle w:val="ConsPlusNormal"/>
            </w:pPr>
            <w:r>
              <w:t>0,072699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0,022549</w:t>
            </w:r>
          </w:p>
        </w:tc>
        <w:tc>
          <w:tcPr>
            <w:tcW w:w="1024" w:type="dxa"/>
          </w:tcPr>
          <w:p w:rsidR="00AE0162" w:rsidRDefault="00AE0162">
            <w:pPr>
              <w:pStyle w:val="ConsPlusNormal"/>
            </w:pPr>
            <w:r>
              <w:t>0,024527</w:t>
            </w:r>
          </w:p>
        </w:tc>
        <w:tc>
          <w:tcPr>
            <w:tcW w:w="1024" w:type="dxa"/>
          </w:tcPr>
          <w:p w:rsidR="00AE0162" w:rsidRDefault="00AE0162">
            <w:pPr>
              <w:pStyle w:val="ConsPlusNormal"/>
            </w:pPr>
            <w:r>
              <w:t>0,026463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0,029362</w:t>
            </w:r>
          </w:p>
        </w:tc>
        <w:tc>
          <w:tcPr>
            <w:tcW w:w="1024" w:type="dxa"/>
          </w:tcPr>
          <w:p w:rsidR="00AE0162" w:rsidRDefault="00AE0162">
            <w:pPr>
              <w:pStyle w:val="ConsPlusNormal"/>
            </w:pPr>
            <w:r>
              <w:t>0,031937</w:t>
            </w:r>
          </w:p>
        </w:tc>
        <w:tc>
          <w:tcPr>
            <w:tcW w:w="1024" w:type="dxa"/>
          </w:tcPr>
          <w:p w:rsidR="00AE0162" w:rsidRDefault="00AE0162">
            <w:pPr>
              <w:pStyle w:val="ConsPlusNormal"/>
            </w:pPr>
            <w:r>
              <w:t>0,034459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0,010035</w:t>
            </w:r>
          </w:p>
        </w:tc>
        <w:tc>
          <w:tcPr>
            <w:tcW w:w="1024" w:type="dxa"/>
          </w:tcPr>
          <w:p w:rsidR="00AE0162" w:rsidRDefault="00AE0162">
            <w:pPr>
              <w:pStyle w:val="ConsPlusNormal"/>
            </w:pPr>
            <w:r>
              <w:t>0,010915</w:t>
            </w:r>
          </w:p>
        </w:tc>
        <w:tc>
          <w:tcPr>
            <w:tcW w:w="1024" w:type="dxa"/>
          </w:tcPr>
          <w:p w:rsidR="00AE0162" w:rsidRDefault="00AE0162">
            <w:pPr>
              <w:pStyle w:val="ConsPlusNormal"/>
            </w:pPr>
            <w:r>
              <w:t>0,011777</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посещения с иными целями</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2,618238</w:t>
            </w:r>
          </w:p>
        </w:tc>
        <w:tc>
          <w:tcPr>
            <w:tcW w:w="1024" w:type="dxa"/>
          </w:tcPr>
          <w:p w:rsidR="00AE0162" w:rsidRDefault="00AE0162">
            <w:pPr>
              <w:pStyle w:val="ConsPlusNormal"/>
            </w:pPr>
            <w:r>
              <w:t>2,618238</w:t>
            </w:r>
          </w:p>
        </w:tc>
        <w:tc>
          <w:tcPr>
            <w:tcW w:w="1024" w:type="dxa"/>
          </w:tcPr>
          <w:p w:rsidR="00AE0162" w:rsidRDefault="00AE0162">
            <w:pPr>
              <w:pStyle w:val="ConsPlusNormal"/>
            </w:pPr>
            <w:r>
              <w:t>2,618238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0,953038</w:t>
            </w:r>
          </w:p>
        </w:tc>
        <w:tc>
          <w:tcPr>
            <w:tcW w:w="1024" w:type="dxa"/>
          </w:tcPr>
          <w:p w:rsidR="00AE0162" w:rsidRDefault="00AE0162">
            <w:pPr>
              <w:pStyle w:val="ConsPlusNormal"/>
            </w:pPr>
            <w:r>
              <w:t>0,953038</w:t>
            </w:r>
          </w:p>
        </w:tc>
        <w:tc>
          <w:tcPr>
            <w:tcW w:w="1024" w:type="dxa"/>
          </w:tcPr>
          <w:p w:rsidR="00AE0162" w:rsidRDefault="00AE0162">
            <w:pPr>
              <w:pStyle w:val="ConsPlusNormal"/>
            </w:pPr>
            <w:r>
              <w:t>0,953038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1,241043</w:t>
            </w:r>
          </w:p>
        </w:tc>
        <w:tc>
          <w:tcPr>
            <w:tcW w:w="1024" w:type="dxa"/>
          </w:tcPr>
          <w:p w:rsidR="00AE0162" w:rsidRDefault="00AE0162">
            <w:pPr>
              <w:pStyle w:val="ConsPlusNormal"/>
            </w:pPr>
            <w:r>
              <w:t>1,241043</w:t>
            </w:r>
          </w:p>
        </w:tc>
        <w:tc>
          <w:tcPr>
            <w:tcW w:w="1024" w:type="dxa"/>
          </w:tcPr>
          <w:p w:rsidR="00AE0162" w:rsidRDefault="00AE0162">
            <w:pPr>
              <w:pStyle w:val="ConsPlusNormal"/>
            </w:pPr>
            <w:r>
              <w:t>1,241043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0,424157</w:t>
            </w:r>
          </w:p>
        </w:tc>
        <w:tc>
          <w:tcPr>
            <w:tcW w:w="1024" w:type="dxa"/>
          </w:tcPr>
          <w:p w:rsidR="00AE0162" w:rsidRDefault="00AE0162">
            <w:pPr>
              <w:pStyle w:val="ConsPlusNormal"/>
            </w:pPr>
            <w:r>
              <w:t>0,424157</w:t>
            </w:r>
          </w:p>
        </w:tc>
        <w:tc>
          <w:tcPr>
            <w:tcW w:w="1024" w:type="dxa"/>
          </w:tcPr>
          <w:p w:rsidR="00AE0162" w:rsidRDefault="00AE0162">
            <w:pPr>
              <w:pStyle w:val="ConsPlusNormal"/>
            </w:pPr>
            <w:r>
              <w:t>0,424157</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посещения по неотложной медицинской помощи</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0,540000</w:t>
            </w:r>
          </w:p>
        </w:tc>
        <w:tc>
          <w:tcPr>
            <w:tcW w:w="1024" w:type="dxa"/>
          </w:tcPr>
          <w:p w:rsidR="00AE0162" w:rsidRDefault="00AE0162">
            <w:pPr>
              <w:pStyle w:val="ConsPlusNormal"/>
            </w:pPr>
            <w:r>
              <w:t>0,540000</w:t>
            </w:r>
          </w:p>
        </w:tc>
        <w:tc>
          <w:tcPr>
            <w:tcW w:w="1024" w:type="dxa"/>
          </w:tcPr>
          <w:p w:rsidR="00AE0162" w:rsidRDefault="00AE0162">
            <w:pPr>
              <w:pStyle w:val="ConsPlusNormal"/>
            </w:pPr>
            <w:r>
              <w:t>0,540000</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0,196561</w:t>
            </w:r>
          </w:p>
        </w:tc>
        <w:tc>
          <w:tcPr>
            <w:tcW w:w="1024" w:type="dxa"/>
          </w:tcPr>
          <w:p w:rsidR="00AE0162" w:rsidRDefault="00AE0162">
            <w:pPr>
              <w:pStyle w:val="ConsPlusNormal"/>
            </w:pPr>
            <w:r>
              <w:t>0,196561</w:t>
            </w:r>
          </w:p>
        </w:tc>
        <w:tc>
          <w:tcPr>
            <w:tcW w:w="1024" w:type="dxa"/>
          </w:tcPr>
          <w:p w:rsidR="00AE0162" w:rsidRDefault="00AE0162">
            <w:pPr>
              <w:pStyle w:val="ConsPlusNormal"/>
            </w:pPr>
            <w:r>
              <w:t>0,196561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0,255959</w:t>
            </w:r>
          </w:p>
        </w:tc>
        <w:tc>
          <w:tcPr>
            <w:tcW w:w="1024" w:type="dxa"/>
          </w:tcPr>
          <w:p w:rsidR="00AE0162" w:rsidRDefault="00AE0162">
            <w:pPr>
              <w:pStyle w:val="ConsPlusNormal"/>
            </w:pPr>
            <w:r>
              <w:t>0,255959</w:t>
            </w:r>
          </w:p>
        </w:tc>
        <w:tc>
          <w:tcPr>
            <w:tcW w:w="1024" w:type="dxa"/>
          </w:tcPr>
          <w:p w:rsidR="00AE0162" w:rsidRDefault="00AE0162">
            <w:pPr>
              <w:pStyle w:val="ConsPlusNormal"/>
            </w:pPr>
            <w:r>
              <w:t>0,255959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0,08748</w:t>
            </w:r>
          </w:p>
        </w:tc>
        <w:tc>
          <w:tcPr>
            <w:tcW w:w="1024" w:type="dxa"/>
          </w:tcPr>
          <w:p w:rsidR="00AE0162" w:rsidRDefault="00AE0162">
            <w:pPr>
              <w:pStyle w:val="ConsPlusNormal"/>
            </w:pPr>
            <w:r>
              <w:t>0,08748</w:t>
            </w:r>
          </w:p>
        </w:tc>
        <w:tc>
          <w:tcPr>
            <w:tcW w:w="1024" w:type="dxa"/>
          </w:tcPr>
          <w:p w:rsidR="00AE0162" w:rsidRDefault="00AE0162">
            <w:pPr>
              <w:pStyle w:val="ConsPlusNormal"/>
            </w:pPr>
            <w:r>
              <w:t>0,08748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обращения в связи с заболеваниями</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1,335969</w:t>
            </w:r>
          </w:p>
        </w:tc>
        <w:tc>
          <w:tcPr>
            <w:tcW w:w="1024" w:type="dxa"/>
          </w:tcPr>
          <w:p w:rsidR="00AE0162" w:rsidRDefault="00AE0162">
            <w:pPr>
              <w:pStyle w:val="ConsPlusNormal"/>
            </w:pPr>
            <w:r>
              <w:t>1,335969</w:t>
            </w:r>
          </w:p>
        </w:tc>
        <w:tc>
          <w:tcPr>
            <w:tcW w:w="1024" w:type="dxa"/>
          </w:tcPr>
          <w:p w:rsidR="00AE0162" w:rsidRDefault="00AE0162">
            <w:pPr>
              <w:pStyle w:val="ConsPlusNormal"/>
            </w:pPr>
            <w:r>
              <w:t>1,335969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0,486293</w:t>
            </w:r>
          </w:p>
        </w:tc>
        <w:tc>
          <w:tcPr>
            <w:tcW w:w="1024" w:type="dxa"/>
          </w:tcPr>
          <w:p w:rsidR="00AE0162" w:rsidRDefault="00AE0162">
            <w:pPr>
              <w:pStyle w:val="ConsPlusNormal"/>
            </w:pPr>
            <w:r>
              <w:t>0,486293</w:t>
            </w:r>
          </w:p>
        </w:tc>
        <w:tc>
          <w:tcPr>
            <w:tcW w:w="1024" w:type="dxa"/>
          </w:tcPr>
          <w:p w:rsidR="00AE0162" w:rsidRDefault="00AE0162">
            <w:pPr>
              <w:pStyle w:val="ConsPlusNormal"/>
            </w:pPr>
            <w:r>
              <w:t>0,486293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0,633248</w:t>
            </w:r>
          </w:p>
        </w:tc>
        <w:tc>
          <w:tcPr>
            <w:tcW w:w="1024" w:type="dxa"/>
          </w:tcPr>
          <w:p w:rsidR="00AE0162" w:rsidRDefault="00AE0162">
            <w:pPr>
              <w:pStyle w:val="ConsPlusNormal"/>
            </w:pPr>
            <w:r>
              <w:t>0,633248</w:t>
            </w:r>
          </w:p>
        </w:tc>
        <w:tc>
          <w:tcPr>
            <w:tcW w:w="1024" w:type="dxa"/>
          </w:tcPr>
          <w:p w:rsidR="00AE0162" w:rsidRDefault="00AE0162">
            <w:pPr>
              <w:pStyle w:val="ConsPlusNormal"/>
            </w:pPr>
            <w:r>
              <w:t>0,633248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0,216428</w:t>
            </w:r>
          </w:p>
        </w:tc>
        <w:tc>
          <w:tcPr>
            <w:tcW w:w="1024" w:type="dxa"/>
          </w:tcPr>
          <w:p w:rsidR="00AE0162" w:rsidRDefault="00AE0162">
            <w:pPr>
              <w:pStyle w:val="ConsPlusNormal"/>
            </w:pPr>
            <w:r>
              <w:t>0,216428</w:t>
            </w:r>
          </w:p>
        </w:tc>
        <w:tc>
          <w:tcPr>
            <w:tcW w:w="1024" w:type="dxa"/>
          </w:tcPr>
          <w:p w:rsidR="00AE0162" w:rsidRDefault="00AE0162">
            <w:pPr>
              <w:pStyle w:val="ConsPlusNormal"/>
            </w:pPr>
            <w:r>
              <w:t>0,216428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0,080667</w:t>
            </w:r>
          </w:p>
        </w:tc>
        <w:tc>
          <w:tcPr>
            <w:tcW w:w="1024" w:type="dxa"/>
          </w:tcPr>
          <w:p w:rsidR="00AE0162" w:rsidRDefault="00AE0162">
            <w:pPr>
              <w:pStyle w:val="ConsPlusNormal"/>
            </w:pPr>
            <w:r>
              <w:t>0,080667</w:t>
            </w:r>
          </w:p>
        </w:tc>
        <w:tc>
          <w:tcPr>
            <w:tcW w:w="1024" w:type="dxa"/>
          </w:tcPr>
          <w:p w:rsidR="00AE0162" w:rsidRDefault="00AE0162">
            <w:pPr>
              <w:pStyle w:val="ConsPlusNormal"/>
            </w:pPr>
            <w:r>
              <w:t>0,080667</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0,029363</w:t>
            </w:r>
          </w:p>
        </w:tc>
        <w:tc>
          <w:tcPr>
            <w:tcW w:w="1024" w:type="dxa"/>
          </w:tcPr>
          <w:p w:rsidR="00AE0162" w:rsidRDefault="00AE0162">
            <w:pPr>
              <w:pStyle w:val="ConsPlusNormal"/>
            </w:pPr>
            <w:r>
              <w:t>0,029363</w:t>
            </w:r>
          </w:p>
        </w:tc>
        <w:tc>
          <w:tcPr>
            <w:tcW w:w="1024" w:type="dxa"/>
          </w:tcPr>
          <w:p w:rsidR="00AE0162" w:rsidRDefault="00AE0162">
            <w:pPr>
              <w:pStyle w:val="ConsPlusNormal"/>
            </w:pPr>
            <w:r>
              <w:t>0,029363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0,038236</w:t>
            </w:r>
          </w:p>
        </w:tc>
        <w:tc>
          <w:tcPr>
            <w:tcW w:w="1024" w:type="dxa"/>
          </w:tcPr>
          <w:p w:rsidR="00AE0162" w:rsidRDefault="00AE0162">
            <w:pPr>
              <w:pStyle w:val="ConsPlusNormal"/>
            </w:pPr>
            <w:r>
              <w:t>0,038236</w:t>
            </w:r>
          </w:p>
        </w:tc>
        <w:tc>
          <w:tcPr>
            <w:tcW w:w="1024" w:type="dxa"/>
          </w:tcPr>
          <w:p w:rsidR="00AE0162" w:rsidRDefault="00AE0162">
            <w:pPr>
              <w:pStyle w:val="ConsPlusNormal"/>
            </w:pPr>
            <w:r>
              <w:t>0,038236</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0,013068</w:t>
            </w:r>
          </w:p>
        </w:tc>
        <w:tc>
          <w:tcPr>
            <w:tcW w:w="1024" w:type="dxa"/>
          </w:tcPr>
          <w:p w:rsidR="00AE0162" w:rsidRDefault="00AE0162">
            <w:pPr>
              <w:pStyle w:val="ConsPlusNormal"/>
            </w:pPr>
            <w:r>
              <w:t>0,013068</w:t>
            </w:r>
          </w:p>
        </w:tc>
        <w:tc>
          <w:tcPr>
            <w:tcW w:w="1024" w:type="dxa"/>
          </w:tcPr>
          <w:p w:rsidR="00AE0162" w:rsidRDefault="00AE0162">
            <w:pPr>
              <w:pStyle w:val="ConsPlusNormal"/>
            </w:pPr>
            <w:r>
              <w:t>0,013068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 xml:space="preserve">консультация с применением телемедицинских технологий при </w:t>
            </w:r>
            <w:r>
              <w:lastRenderedPageBreak/>
              <w:t>дистанционном взаимодействии медицинских работников с пациентами или их законными представителями</w:t>
            </w:r>
          </w:p>
        </w:tc>
        <w:tc>
          <w:tcPr>
            <w:tcW w:w="2041" w:type="dxa"/>
          </w:tcPr>
          <w:p w:rsidR="00AE0162" w:rsidRDefault="00AE0162">
            <w:pPr>
              <w:pStyle w:val="ConsPlusNormal"/>
            </w:pPr>
            <w:r>
              <w:lastRenderedPageBreak/>
              <w:t>всего, в том числе:</w:t>
            </w:r>
          </w:p>
        </w:tc>
        <w:tc>
          <w:tcPr>
            <w:tcW w:w="1024" w:type="dxa"/>
          </w:tcPr>
          <w:p w:rsidR="00AE0162" w:rsidRDefault="00AE0162">
            <w:pPr>
              <w:pStyle w:val="ConsPlusNormal"/>
            </w:pPr>
            <w:r>
              <w:t>0,030555</w:t>
            </w:r>
          </w:p>
        </w:tc>
        <w:tc>
          <w:tcPr>
            <w:tcW w:w="1024" w:type="dxa"/>
          </w:tcPr>
          <w:p w:rsidR="00AE0162" w:rsidRDefault="00AE0162">
            <w:pPr>
              <w:pStyle w:val="ConsPlusNormal"/>
            </w:pPr>
            <w:r>
              <w:t>0,030555</w:t>
            </w:r>
          </w:p>
        </w:tc>
        <w:tc>
          <w:tcPr>
            <w:tcW w:w="1024" w:type="dxa"/>
          </w:tcPr>
          <w:p w:rsidR="00AE0162" w:rsidRDefault="00AE0162">
            <w:pPr>
              <w:pStyle w:val="ConsPlusNormal"/>
            </w:pPr>
            <w:r>
              <w:t>0,030555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0,011122</w:t>
            </w:r>
          </w:p>
        </w:tc>
        <w:tc>
          <w:tcPr>
            <w:tcW w:w="1024" w:type="dxa"/>
          </w:tcPr>
          <w:p w:rsidR="00AE0162" w:rsidRDefault="00AE0162">
            <w:pPr>
              <w:pStyle w:val="ConsPlusNormal"/>
            </w:pPr>
            <w:r>
              <w:t>0,011122</w:t>
            </w:r>
          </w:p>
        </w:tc>
        <w:tc>
          <w:tcPr>
            <w:tcW w:w="1024" w:type="dxa"/>
          </w:tcPr>
          <w:p w:rsidR="00AE0162" w:rsidRDefault="00AE0162">
            <w:pPr>
              <w:pStyle w:val="ConsPlusNormal"/>
            </w:pPr>
            <w:r>
              <w:t>0,011122</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0,014483</w:t>
            </w:r>
          </w:p>
        </w:tc>
        <w:tc>
          <w:tcPr>
            <w:tcW w:w="1024" w:type="dxa"/>
          </w:tcPr>
          <w:p w:rsidR="00AE0162" w:rsidRDefault="00AE0162">
            <w:pPr>
              <w:pStyle w:val="ConsPlusNormal"/>
            </w:pPr>
            <w:r>
              <w:t>0,014483</w:t>
            </w:r>
          </w:p>
        </w:tc>
        <w:tc>
          <w:tcPr>
            <w:tcW w:w="1024" w:type="dxa"/>
          </w:tcPr>
          <w:p w:rsidR="00AE0162" w:rsidRDefault="00AE0162">
            <w:pPr>
              <w:pStyle w:val="ConsPlusNormal"/>
            </w:pPr>
            <w:r>
              <w:t>0,014483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0,00495</w:t>
            </w:r>
          </w:p>
        </w:tc>
        <w:tc>
          <w:tcPr>
            <w:tcW w:w="1024" w:type="dxa"/>
          </w:tcPr>
          <w:p w:rsidR="00AE0162" w:rsidRDefault="00AE0162">
            <w:pPr>
              <w:pStyle w:val="ConsPlusNormal"/>
            </w:pPr>
            <w:r>
              <w:t>0,00495</w:t>
            </w:r>
          </w:p>
        </w:tc>
        <w:tc>
          <w:tcPr>
            <w:tcW w:w="1024" w:type="dxa"/>
          </w:tcPr>
          <w:p w:rsidR="00AE0162" w:rsidRDefault="00AE0162">
            <w:pPr>
              <w:pStyle w:val="ConsPlusNormal"/>
            </w:pPr>
            <w:r>
              <w:t>0,00495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комплексные посещения по диспансерному наблюдению в том числе по поводу:</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0,248384</w:t>
            </w:r>
          </w:p>
        </w:tc>
        <w:tc>
          <w:tcPr>
            <w:tcW w:w="1024" w:type="dxa"/>
          </w:tcPr>
          <w:p w:rsidR="00AE0162" w:rsidRDefault="00AE0162">
            <w:pPr>
              <w:pStyle w:val="ConsPlusNormal"/>
            </w:pPr>
            <w:r>
              <w:t>0,248384</w:t>
            </w:r>
          </w:p>
        </w:tc>
        <w:tc>
          <w:tcPr>
            <w:tcW w:w="1024" w:type="dxa"/>
          </w:tcPr>
          <w:p w:rsidR="00AE0162" w:rsidRDefault="00AE0162">
            <w:pPr>
              <w:pStyle w:val="ConsPlusNormal"/>
            </w:pPr>
            <w:r>
              <w:t>0,248384</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0,090412</w:t>
            </w:r>
          </w:p>
        </w:tc>
        <w:tc>
          <w:tcPr>
            <w:tcW w:w="1024" w:type="dxa"/>
          </w:tcPr>
          <w:p w:rsidR="00AE0162" w:rsidRDefault="00AE0162">
            <w:pPr>
              <w:pStyle w:val="ConsPlusNormal"/>
            </w:pPr>
            <w:r>
              <w:t>0,090412</w:t>
            </w:r>
          </w:p>
        </w:tc>
        <w:tc>
          <w:tcPr>
            <w:tcW w:w="1024" w:type="dxa"/>
          </w:tcPr>
          <w:p w:rsidR="00AE0162" w:rsidRDefault="00AE0162">
            <w:pPr>
              <w:pStyle w:val="ConsPlusNormal"/>
            </w:pPr>
            <w:r>
              <w:t>0,090412</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0,117734</w:t>
            </w:r>
          </w:p>
        </w:tc>
        <w:tc>
          <w:tcPr>
            <w:tcW w:w="1024" w:type="dxa"/>
          </w:tcPr>
          <w:p w:rsidR="00AE0162" w:rsidRDefault="00AE0162">
            <w:pPr>
              <w:pStyle w:val="ConsPlusNormal"/>
            </w:pPr>
            <w:r>
              <w:t>0,117734</w:t>
            </w:r>
          </w:p>
        </w:tc>
        <w:tc>
          <w:tcPr>
            <w:tcW w:w="1024" w:type="dxa"/>
          </w:tcPr>
          <w:p w:rsidR="00AE0162" w:rsidRDefault="00AE0162">
            <w:pPr>
              <w:pStyle w:val="ConsPlusNormal"/>
            </w:pPr>
            <w:r>
              <w:t>0,117734</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0,040238</w:t>
            </w:r>
          </w:p>
        </w:tc>
        <w:tc>
          <w:tcPr>
            <w:tcW w:w="1024" w:type="dxa"/>
          </w:tcPr>
          <w:p w:rsidR="00AE0162" w:rsidRDefault="00AE0162">
            <w:pPr>
              <w:pStyle w:val="ConsPlusNormal"/>
            </w:pPr>
            <w:r>
              <w:t>0,040238</w:t>
            </w:r>
          </w:p>
        </w:tc>
        <w:tc>
          <w:tcPr>
            <w:tcW w:w="1024" w:type="dxa"/>
          </w:tcPr>
          <w:p w:rsidR="00AE0162" w:rsidRDefault="00AE0162">
            <w:pPr>
              <w:pStyle w:val="ConsPlusNormal"/>
            </w:pPr>
            <w:r>
              <w:t>0,040238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онкологических заболеваний</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0,017926</w:t>
            </w:r>
          </w:p>
        </w:tc>
        <w:tc>
          <w:tcPr>
            <w:tcW w:w="1024" w:type="dxa"/>
          </w:tcPr>
          <w:p w:rsidR="00AE0162" w:rsidRDefault="00AE0162">
            <w:pPr>
              <w:pStyle w:val="ConsPlusNormal"/>
            </w:pPr>
            <w:r>
              <w:t>0,017926</w:t>
            </w:r>
          </w:p>
        </w:tc>
        <w:tc>
          <w:tcPr>
            <w:tcW w:w="1024" w:type="dxa"/>
          </w:tcPr>
          <w:p w:rsidR="00AE0162" w:rsidRDefault="00AE0162">
            <w:pPr>
              <w:pStyle w:val="ConsPlusNormal"/>
            </w:pPr>
            <w:r>
              <w:t>0,017926</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0,006525</w:t>
            </w:r>
          </w:p>
        </w:tc>
        <w:tc>
          <w:tcPr>
            <w:tcW w:w="1024" w:type="dxa"/>
          </w:tcPr>
          <w:p w:rsidR="00AE0162" w:rsidRDefault="00AE0162">
            <w:pPr>
              <w:pStyle w:val="ConsPlusNormal"/>
            </w:pPr>
            <w:r>
              <w:t>0,006525</w:t>
            </w:r>
          </w:p>
        </w:tc>
        <w:tc>
          <w:tcPr>
            <w:tcW w:w="1024" w:type="dxa"/>
          </w:tcPr>
          <w:p w:rsidR="00AE0162" w:rsidRDefault="00AE0162">
            <w:pPr>
              <w:pStyle w:val="ConsPlusNormal"/>
            </w:pPr>
            <w:r>
              <w:t>0,006525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0,008497</w:t>
            </w:r>
          </w:p>
        </w:tc>
        <w:tc>
          <w:tcPr>
            <w:tcW w:w="1024" w:type="dxa"/>
          </w:tcPr>
          <w:p w:rsidR="00AE0162" w:rsidRDefault="00AE0162">
            <w:pPr>
              <w:pStyle w:val="ConsPlusNormal"/>
            </w:pPr>
            <w:r>
              <w:t>0,008497</w:t>
            </w:r>
          </w:p>
        </w:tc>
        <w:tc>
          <w:tcPr>
            <w:tcW w:w="1024" w:type="dxa"/>
          </w:tcPr>
          <w:p w:rsidR="00AE0162" w:rsidRDefault="00AE0162">
            <w:pPr>
              <w:pStyle w:val="ConsPlusNormal"/>
            </w:pPr>
            <w:r>
              <w:t>0,008497</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0,002904</w:t>
            </w:r>
          </w:p>
        </w:tc>
        <w:tc>
          <w:tcPr>
            <w:tcW w:w="1024" w:type="dxa"/>
          </w:tcPr>
          <w:p w:rsidR="00AE0162" w:rsidRDefault="00AE0162">
            <w:pPr>
              <w:pStyle w:val="ConsPlusNormal"/>
            </w:pPr>
            <w:r>
              <w:t>0,002904</w:t>
            </w:r>
          </w:p>
        </w:tc>
        <w:tc>
          <w:tcPr>
            <w:tcW w:w="1024" w:type="dxa"/>
          </w:tcPr>
          <w:p w:rsidR="00AE0162" w:rsidRDefault="00AE0162">
            <w:pPr>
              <w:pStyle w:val="ConsPlusNormal"/>
            </w:pPr>
            <w:r>
              <w:t>0,002904</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сахарного диабета</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0,059800</w:t>
            </w:r>
          </w:p>
        </w:tc>
        <w:tc>
          <w:tcPr>
            <w:tcW w:w="1024" w:type="dxa"/>
          </w:tcPr>
          <w:p w:rsidR="00AE0162" w:rsidRDefault="00AE0162">
            <w:pPr>
              <w:pStyle w:val="ConsPlusNormal"/>
            </w:pPr>
            <w:r>
              <w:t>0,059800</w:t>
            </w:r>
          </w:p>
        </w:tc>
        <w:tc>
          <w:tcPr>
            <w:tcW w:w="1024" w:type="dxa"/>
          </w:tcPr>
          <w:p w:rsidR="00AE0162" w:rsidRDefault="00AE0162">
            <w:pPr>
              <w:pStyle w:val="ConsPlusNormal"/>
            </w:pPr>
            <w:r>
              <w:t>0,059800</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0,021766</w:t>
            </w:r>
          </w:p>
        </w:tc>
        <w:tc>
          <w:tcPr>
            <w:tcW w:w="1024" w:type="dxa"/>
          </w:tcPr>
          <w:p w:rsidR="00AE0162" w:rsidRDefault="00AE0162">
            <w:pPr>
              <w:pStyle w:val="ConsPlusNormal"/>
            </w:pPr>
            <w:r>
              <w:t>0,021766</w:t>
            </w:r>
          </w:p>
        </w:tc>
        <w:tc>
          <w:tcPr>
            <w:tcW w:w="1024" w:type="dxa"/>
          </w:tcPr>
          <w:p w:rsidR="00AE0162" w:rsidRDefault="00AE0162">
            <w:pPr>
              <w:pStyle w:val="ConsPlusNormal"/>
            </w:pPr>
            <w:r>
              <w:t>0,021766</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0,028361</w:t>
            </w:r>
          </w:p>
        </w:tc>
        <w:tc>
          <w:tcPr>
            <w:tcW w:w="1024" w:type="dxa"/>
          </w:tcPr>
          <w:p w:rsidR="00AE0162" w:rsidRDefault="00AE0162">
            <w:pPr>
              <w:pStyle w:val="ConsPlusNormal"/>
            </w:pPr>
            <w:r>
              <w:t>0,028361</w:t>
            </w:r>
          </w:p>
        </w:tc>
        <w:tc>
          <w:tcPr>
            <w:tcW w:w="1024" w:type="dxa"/>
          </w:tcPr>
          <w:p w:rsidR="00AE0162" w:rsidRDefault="00AE0162">
            <w:pPr>
              <w:pStyle w:val="ConsPlusNormal"/>
            </w:pPr>
            <w:r>
              <w:t>0,028361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0,009673</w:t>
            </w:r>
          </w:p>
        </w:tc>
        <w:tc>
          <w:tcPr>
            <w:tcW w:w="1024" w:type="dxa"/>
          </w:tcPr>
          <w:p w:rsidR="00AE0162" w:rsidRDefault="00AE0162">
            <w:pPr>
              <w:pStyle w:val="ConsPlusNormal"/>
            </w:pPr>
            <w:r>
              <w:t>0,009673</w:t>
            </w:r>
          </w:p>
        </w:tc>
        <w:tc>
          <w:tcPr>
            <w:tcW w:w="1024" w:type="dxa"/>
          </w:tcPr>
          <w:p w:rsidR="00AE0162" w:rsidRDefault="00AE0162">
            <w:pPr>
              <w:pStyle w:val="ConsPlusNormal"/>
            </w:pPr>
            <w:r>
              <w:t>0,009673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болезней системы кровообращения</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0,138983</w:t>
            </w:r>
          </w:p>
        </w:tc>
        <w:tc>
          <w:tcPr>
            <w:tcW w:w="1024" w:type="dxa"/>
          </w:tcPr>
          <w:p w:rsidR="00AE0162" w:rsidRDefault="00AE0162">
            <w:pPr>
              <w:pStyle w:val="ConsPlusNormal"/>
            </w:pPr>
            <w:r>
              <w:t>0,138983</w:t>
            </w:r>
          </w:p>
        </w:tc>
        <w:tc>
          <w:tcPr>
            <w:tcW w:w="1024" w:type="dxa"/>
          </w:tcPr>
          <w:p w:rsidR="00AE0162" w:rsidRDefault="00AE0162">
            <w:pPr>
              <w:pStyle w:val="ConsPlusNormal"/>
            </w:pPr>
            <w:r>
              <w:t>0,138983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0,05059</w:t>
            </w:r>
          </w:p>
        </w:tc>
        <w:tc>
          <w:tcPr>
            <w:tcW w:w="1024" w:type="dxa"/>
          </w:tcPr>
          <w:p w:rsidR="00AE0162" w:rsidRDefault="00AE0162">
            <w:pPr>
              <w:pStyle w:val="ConsPlusNormal"/>
            </w:pPr>
            <w:r>
              <w:t>0,05059</w:t>
            </w:r>
          </w:p>
        </w:tc>
        <w:tc>
          <w:tcPr>
            <w:tcW w:w="1024" w:type="dxa"/>
          </w:tcPr>
          <w:p w:rsidR="00AE0162" w:rsidRDefault="00AE0162">
            <w:pPr>
              <w:pStyle w:val="ConsPlusNormal"/>
            </w:pPr>
            <w:r>
              <w:t>0,05059</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0,065878</w:t>
            </w:r>
          </w:p>
        </w:tc>
        <w:tc>
          <w:tcPr>
            <w:tcW w:w="1024" w:type="dxa"/>
          </w:tcPr>
          <w:p w:rsidR="00AE0162" w:rsidRDefault="00AE0162">
            <w:pPr>
              <w:pStyle w:val="ConsPlusNormal"/>
            </w:pPr>
            <w:r>
              <w:t>0,065878</w:t>
            </w:r>
          </w:p>
        </w:tc>
        <w:tc>
          <w:tcPr>
            <w:tcW w:w="1024" w:type="dxa"/>
          </w:tcPr>
          <w:p w:rsidR="00AE0162" w:rsidRDefault="00AE0162">
            <w:pPr>
              <w:pStyle w:val="ConsPlusNormal"/>
            </w:pPr>
            <w:r>
              <w:t>0,065878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0,022515</w:t>
            </w:r>
          </w:p>
        </w:tc>
        <w:tc>
          <w:tcPr>
            <w:tcW w:w="1024" w:type="dxa"/>
          </w:tcPr>
          <w:p w:rsidR="00AE0162" w:rsidRDefault="00AE0162">
            <w:pPr>
              <w:pStyle w:val="ConsPlusNormal"/>
            </w:pPr>
            <w:r>
              <w:t>0,022515</w:t>
            </w:r>
          </w:p>
        </w:tc>
        <w:tc>
          <w:tcPr>
            <w:tcW w:w="1024" w:type="dxa"/>
          </w:tcPr>
          <w:p w:rsidR="00AE0162" w:rsidRDefault="00AE0162">
            <w:pPr>
              <w:pStyle w:val="ConsPlusNormal"/>
            </w:pPr>
            <w:r>
              <w:t>0,022515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Дистанционное наблюдение за состоянием здоровья пациентов, в том числе:</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0,018057</w:t>
            </w:r>
          </w:p>
        </w:tc>
        <w:tc>
          <w:tcPr>
            <w:tcW w:w="1024" w:type="dxa"/>
          </w:tcPr>
          <w:p w:rsidR="00AE0162" w:rsidRDefault="00AE0162">
            <w:pPr>
              <w:pStyle w:val="ConsPlusNormal"/>
            </w:pPr>
            <w:r>
              <w:t>0,040988</w:t>
            </w:r>
          </w:p>
        </w:tc>
        <w:tc>
          <w:tcPr>
            <w:tcW w:w="1024" w:type="dxa"/>
          </w:tcPr>
          <w:p w:rsidR="00AE0162" w:rsidRDefault="00AE0162">
            <w:pPr>
              <w:pStyle w:val="ConsPlusNormal"/>
            </w:pPr>
            <w:r>
              <w:t>0,042831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0,006573</w:t>
            </w:r>
          </w:p>
        </w:tc>
        <w:tc>
          <w:tcPr>
            <w:tcW w:w="1024" w:type="dxa"/>
          </w:tcPr>
          <w:p w:rsidR="00AE0162" w:rsidRDefault="00AE0162">
            <w:pPr>
              <w:pStyle w:val="ConsPlusNormal"/>
            </w:pPr>
            <w:r>
              <w:t>0,01492</w:t>
            </w:r>
          </w:p>
        </w:tc>
        <w:tc>
          <w:tcPr>
            <w:tcW w:w="1024" w:type="dxa"/>
          </w:tcPr>
          <w:p w:rsidR="00AE0162" w:rsidRDefault="00AE0162">
            <w:pPr>
              <w:pStyle w:val="ConsPlusNormal"/>
            </w:pPr>
            <w:r>
              <w:t>0,015591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0,008559</w:t>
            </w:r>
          </w:p>
        </w:tc>
        <w:tc>
          <w:tcPr>
            <w:tcW w:w="1024" w:type="dxa"/>
          </w:tcPr>
          <w:p w:rsidR="00AE0162" w:rsidRDefault="00AE0162">
            <w:pPr>
              <w:pStyle w:val="ConsPlusNormal"/>
            </w:pPr>
            <w:r>
              <w:t>0,019428</w:t>
            </w:r>
          </w:p>
        </w:tc>
        <w:tc>
          <w:tcPr>
            <w:tcW w:w="1024" w:type="dxa"/>
          </w:tcPr>
          <w:p w:rsidR="00AE0162" w:rsidRDefault="00AE0162">
            <w:pPr>
              <w:pStyle w:val="ConsPlusNormal"/>
            </w:pPr>
            <w:r>
              <w:t>0,020302</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0,002925</w:t>
            </w:r>
          </w:p>
        </w:tc>
        <w:tc>
          <w:tcPr>
            <w:tcW w:w="1024" w:type="dxa"/>
          </w:tcPr>
          <w:p w:rsidR="00AE0162" w:rsidRDefault="00AE0162">
            <w:pPr>
              <w:pStyle w:val="ConsPlusNormal"/>
            </w:pPr>
            <w:r>
              <w:t>0,00664</w:t>
            </w:r>
          </w:p>
        </w:tc>
        <w:tc>
          <w:tcPr>
            <w:tcW w:w="1024" w:type="dxa"/>
          </w:tcPr>
          <w:p w:rsidR="00AE0162" w:rsidRDefault="00AE0162">
            <w:pPr>
              <w:pStyle w:val="ConsPlusNormal"/>
            </w:pPr>
            <w:r>
              <w:t>0,006938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пациентов с сахарным диабетом</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0,004695</w:t>
            </w:r>
          </w:p>
        </w:tc>
        <w:tc>
          <w:tcPr>
            <w:tcW w:w="1024" w:type="dxa"/>
          </w:tcPr>
          <w:p w:rsidR="00AE0162" w:rsidRDefault="00AE0162">
            <w:pPr>
              <w:pStyle w:val="ConsPlusNormal"/>
            </w:pPr>
            <w:r>
              <w:t>0,010657</w:t>
            </w:r>
          </w:p>
        </w:tc>
        <w:tc>
          <w:tcPr>
            <w:tcW w:w="1024" w:type="dxa"/>
          </w:tcPr>
          <w:p w:rsidR="00AE0162" w:rsidRDefault="00AE0162">
            <w:pPr>
              <w:pStyle w:val="ConsPlusNormal"/>
            </w:pPr>
            <w:r>
              <w:t>0,011136</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0,001709</w:t>
            </w:r>
          </w:p>
        </w:tc>
        <w:tc>
          <w:tcPr>
            <w:tcW w:w="1024" w:type="dxa"/>
          </w:tcPr>
          <w:p w:rsidR="00AE0162" w:rsidRDefault="00AE0162">
            <w:pPr>
              <w:pStyle w:val="ConsPlusNormal"/>
            </w:pPr>
            <w:r>
              <w:t>0,00388</w:t>
            </w:r>
          </w:p>
        </w:tc>
        <w:tc>
          <w:tcPr>
            <w:tcW w:w="1024" w:type="dxa"/>
          </w:tcPr>
          <w:p w:rsidR="00AE0162" w:rsidRDefault="00AE0162">
            <w:pPr>
              <w:pStyle w:val="ConsPlusNormal"/>
            </w:pPr>
            <w:r>
              <w:t>0,004054</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0,002225</w:t>
            </w:r>
          </w:p>
        </w:tc>
        <w:tc>
          <w:tcPr>
            <w:tcW w:w="1024" w:type="dxa"/>
          </w:tcPr>
          <w:p w:rsidR="00AE0162" w:rsidRDefault="00AE0162">
            <w:pPr>
              <w:pStyle w:val="ConsPlusNormal"/>
            </w:pPr>
            <w:r>
              <w:t>0,00505</w:t>
            </w:r>
          </w:p>
        </w:tc>
        <w:tc>
          <w:tcPr>
            <w:tcW w:w="1024" w:type="dxa"/>
          </w:tcPr>
          <w:p w:rsidR="00AE0162" w:rsidRDefault="00AE0162">
            <w:pPr>
              <w:pStyle w:val="ConsPlusNormal"/>
            </w:pPr>
            <w:r>
              <w:t>0,005278</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0,000761</w:t>
            </w:r>
          </w:p>
        </w:tc>
        <w:tc>
          <w:tcPr>
            <w:tcW w:w="1024" w:type="dxa"/>
          </w:tcPr>
          <w:p w:rsidR="00AE0162" w:rsidRDefault="00AE0162">
            <w:pPr>
              <w:pStyle w:val="ConsPlusNormal"/>
            </w:pPr>
            <w:r>
              <w:t>0,001727</w:t>
            </w:r>
          </w:p>
        </w:tc>
        <w:tc>
          <w:tcPr>
            <w:tcW w:w="1024" w:type="dxa"/>
          </w:tcPr>
          <w:p w:rsidR="00AE0162" w:rsidRDefault="00AE0162">
            <w:pPr>
              <w:pStyle w:val="ConsPlusNormal"/>
            </w:pPr>
            <w:r>
              <w:t>0,001804</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пациентов с артериальной гипертензией</w:t>
            </w:r>
          </w:p>
        </w:tc>
        <w:tc>
          <w:tcPr>
            <w:tcW w:w="2041" w:type="dxa"/>
          </w:tcPr>
          <w:p w:rsidR="00AE0162" w:rsidRDefault="00AE0162">
            <w:pPr>
              <w:pStyle w:val="ConsPlusNormal"/>
            </w:pPr>
            <w:r>
              <w:t>всего, в том числе:</w:t>
            </w:r>
          </w:p>
        </w:tc>
        <w:tc>
          <w:tcPr>
            <w:tcW w:w="1024" w:type="dxa"/>
          </w:tcPr>
          <w:p w:rsidR="00AE0162" w:rsidRDefault="00AE0162">
            <w:pPr>
              <w:pStyle w:val="ConsPlusNormal"/>
            </w:pPr>
            <w:r>
              <w:t>0,013362</w:t>
            </w:r>
          </w:p>
        </w:tc>
        <w:tc>
          <w:tcPr>
            <w:tcW w:w="1024" w:type="dxa"/>
          </w:tcPr>
          <w:p w:rsidR="00AE0162" w:rsidRDefault="00AE0162">
            <w:pPr>
              <w:pStyle w:val="ConsPlusNormal"/>
            </w:pPr>
            <w:r>
              <w:t>0,030331</w:t>
            </w:r>
          </w:p>
        </w:tc>
        <w:tc>
          <w:tcPr>
            <w:tcW w:w="1024" w:type="dxa"/>
          </w:tcPr>
          <w:p w:rsidR="00AE0162" w:rsidRDefault="00AE0162">
            <w:pPr>
              <w:pStyle w:val="ConsPlusNormal"/>
            </w:pPr>
            <w:r>
              <w:t>0,031695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0,004864</w:t>
            </w:r>
          </w:p>
        </w:tc>
        <w:tc>
          <w:tcPr>
            <w:tcW w:w="1024" w:type="dxa"/>
          </w:tcPr>
          <w:p w:rsidR="00AE0162" w:rsidRDefault="00AE0162">
            <w:pPr>
              <w:pStyle w:val="ConsPlusNormal"/>
            </w:pPr>
            <w:r>
              <w:t>0,011041</w:t>
            </w:r>
          </w:p>
        </w:tc>
        <w:tc>
          <w:tcPr>
            <w:tcW w:w="1024" w:type="dxa"/>
          </w:tcPr>
          <w:p w:rsidR="00AE0162" w:rsidRDefault="00AE0162">
            <w:pPr>
              <w:pStyle w:val="ConsPlusNormal"/>
            </w:pPr>
            <w:r>
              <w:t>0,011537</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0,006333</w:t>
            </w:r>
          </w:p>
        </w:tc>
        <w:tc>
          <w:tcPr>
            <w:tcW w:w="1024" w:type="dxa"/>
          </w:tcPr>
          <w:p w:rsidR="00AE0162" w:rsidRDefault="00AE0162">
            <w:pPr>
              <w:pStyle w:val="ConsPlusNormal"/>
            </w:pPr>
            <w:r>
              <w:t>0,014376</w:t>
            </w:r>
          </w:p>
        </w:tc>
        <w:tc>
          <w:tcPr>
            <w:tcW w:w="1024" w:type="dxa"/>
          </w:tcPr>
          <w:p w:rsidR="00AE0162" w:rsidRDefault="00AE0162">
            <w:pPr>
              <w:pStyle w:val="ConsPlusNormal"/>
            </w:pPr>
            <w:r>
              <w:t>0,015023</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0,002165</w:t>
            </w:r>
          </w:p>
        </w:tc>
        <w:tc>
          <w:tcPr>
            <w:tcW w:w="1024" w:type="dxa"/>
          </w:tcPr>
          <w:p w:rsidR="00AE0162" w:rsidRDefault="00AE0162">
            <w:pPr>
              <w:pStyle w:val="ConsPlusNormal"/>
            </w:pPr>
            <w:r>
              <w:t>0,004914</w:t>
            </w:r>
          </w:p>
        </w:tc>
        <w:tc>
          <w:tcPr>
            <w:tcW w:w="1024" w:type="dxa"/>
          </w:tcPr>
          <w:p w:rsidR="00AE0162" w:rsidRDefault="00AE0162">
            <w:pPr>
              <w:pStyle w:val="ConsPlusNormal"/>
            </w:pPr>
            <w:r>
              <w:t>0,005135</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val="restart"/>
          </w:tcPr>
          <w:p w:rsidR="00AE0162" w:rsidRDefault="00AE0162">
            <w:pPr>
              <w:pStyle w:val="ConsPlusNormal"/>
            </w:pPr>
            <w:r>
              <w:t xml:space="preserve">комплексные посещения центров здоровья, включая диспансерное </w:t>
            </w:r>
            <w:r>
              <w:lastRenderedPageBreak/>
              <w:t>наблюдение</w:t>
            </w:r>
          </w:p>
        </w:tc>
        <w:tc>
          <w:tcPr>
            <w:tcW w:w="2041" w:type="dxa"/>
          </w:tcPr>
          <w:p w:rsidR="00AE0162" w:rsidRDefault="00AE0162">
            <w:pPr>
              <w:pStyle w:val="ConsPlusNormal"/>
            </w:pPr>
            <w:r>
              <w:lastRenderedPageBreak/>
              <w:t>всего, в том числе:</w:t>
            </w:r>
          </w:p>
        </w:tc>
        <w:tc>
          <w:tcPr>
            <w:tcW w:w="1024" w:type="dxa"/>
          </w:tcPr>
          <w:p w:rsidR="00AE0162" w:rsidRDefault="00AE0162">
            <w:pPr>
              <w:pStyle w:val="ConsPlusNormal"/>
            </w:pPr>
            <w:r>
              <w:t>0,032831</w:t>
            </w:r>
          </w:p>
        </w:tc>
        <w:tc>
          <w:tcPr>
            <w:tcW w:w="1024" w:type="dxa"/>
          </w:tcPr>
          <w:p w:rsidR="00AE0162" w:rsidRDefault="00AE0162">
            <w:pPr>
              <w:pStyle w:val="ConsPlusNormal"/>
            </w:pPr>
            <w:r>
              <w:t>0,032831</w:t>
            </w:r>
          </w:p>
        </w:tc>
        <w:tc>
          <w:tcPr>
            <w:tcW w:w="1024" w:type="dxa"/>
          </w:tcPr>
          <w:p w:rsidR="00AE0162" w:rsidRDefault="00AE0162">
            <w:pPr>
              <w:pStyle w:val="ConsPlusNormal"/>
            </w:pPr>
            <w:r>
              <w:t>0,032831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0,022751</w:t>
            </w:r>
          </w:p>
        </w:tc>
        <w:tc>
          <w:tcPr>
            <w:tcW w:w="1024" w:type="dxa"/>
          </w:tcPr>
          <w:p w:rsidR="00AE0162" w:rsidRDefault="00AE0162">
            <w:pPr>
              <w:pStyle w:val="ConsPlusNormal"/>
            </w:pPr>
            <w:r>
              <w:t>0,022751</w:t>
            </w:r>
          </w:p>
        </w:tc>
        <w:tc>
          <w:tcPr>
            <w:tcW w:w="1024" w:type="dxa"/>
          </w:tcPr>
          <w:p w:rsidR="00AE0162" w:rsidRDefault="00AE0162">
            <w:pPr>
              <w:pStyle w:val="ConsPlusNormal"/>
            </w:pPr>
            <w:r>
              <w:t>0,022751</w:t>
            </w:r>
          </w:p>
        </w:tc>
      </w:tr>
      <w:tr w:rsidR="00AE0162">
        <w:tc>
          <w:tcPr>
            <w:tcW w:w="340" w:type="dxa"/>
            <w:vMerge/>
          </w:tcPr>
          <w:p w:rsidR="00AE0162" w:rsidRDefault="00AE0162">
            <w:pPr>
              <w:pStyle w:val="ConsPlusNormal"/>
            </w:pPr>
          </w:p>
        </w:tc>
        <w:tc>
          <w:tcPr>
            <w:tcW w:w="1579" w:type="dxa"/>
            <w:vMerge/>
          </w:tcPr>
          <w:p w:rsidR="00AE0162" w:rsidRDefault="00AE0162">
            <w:pPr>
              <w:pStyle w:val="ConsPlusNormal"/>
            </w:pPr>
          </w:p>
        </w:tc>
        <w:tc>
          <w:tcPr>
            <w:tcW w:w="2014" w:type="dxa"/>
            <w:vMerge/>
          </w:tcPr>
          <w:p w:rsidR="00AE0162" w:rsidRDefault="00AE0162">
            <w:pPr>
              <w:pStyle w:val="ConsPlusNormal"/>
            </w:pPr>
          </w:p>
        </w:tc>
        <w:tc>
          <w:tcPr>
            <w:tcW w:w="2041"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0,01008</w:t>
            </w:r>
          </w:p>
        </w:tc>
        <w:tc>
          <w:tcPr>
            <w:tcW w:w="1024" w:type="dxa"/>
          </w:tcPr>
          <w:p w:rsidR="00AE0162" w:rsidRDefault="00AE0162">
            <w:pPr>
              <w:pStyle w:val="ConsPlusNormal"/>
            </w:pPr>
            <w:r>
              <w:t>0,01008</w:t>
            </w:r>
          </w:p>
        </w:tc>
        <w:tc>
          <w:tcPr>
            <w:tcW w:w="1024" w:type="dxa"/>
          </w:tcPr>
          <w:p w:rsidR="00AE0162" w:rsidRDefault="00AE0162">
            <w:pPr>
              <w:pStyle w:val="ConsPlusNormal"/>
            </w:pPr>
            <w:r>
              <w:t>0,01008</w:t>
            </w:r>
          </w:p>
        </w:tc>
      </w:tr>
    </w:tbl>
    <w:p w:rsidR="00AE0162" w:rsidRDefault="00AE0162">
      <w:pPr>
        <w:pStyle w:val="ConsPlusNormal"/>
        <w:spacing w:before="220"/>
        <w:jc w:val="right"/>
      </w:pPr>
      <w:r>
        <w:t>",</w:t>
      </w:r>
    </w:p>
    <w:p w:rsidR="00AE0162" w:rsidRDefault="00AE0162">
      <w:pPr>
        <w:pStyle w:val="ConsPlusNormal"/>
        <w:jc w:val="right"/>
      </w:pPr>
    </w:p>
    <w:p w:rsidR="00AE0162" w:rsidRDefault="00AE0162">
      <w:pPr>
        <w:pStyle w:val="ConsPlusNormal"/>
        <w:jc w:val="both"/>
      </w:pPr>
      <w:r>
        <w:t>"</w:t>
      </w:r>
    </w:p>
    <w:p w:rsidR="00AE0162" w:rsidRDefault="00AE016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4"/>
        <w:gridCol w:w="1594"/>
        <w:gridCol w:w="1774"/>
        <w:gridCol w:w="2098"/>
        <w:gridCol w:w="1024"/>
        <w:gridCol w:w="1024"/>
        <w:gridCol w:w="1024"/>
      </w:tblGrid>
      <w:tr w:rsidR="00AE0162">
        <w:tc>
          <w:tcPr>
            <w:tcW w:w="364" w:type="dxa"/>
            <w:vMerge w:val="restart"/>
          </w:tcPr>
          <w:p w:rsidR="00AE0162" w:rsidRDefault="00AE0162">
            <w:pPr>
              <w:pStyle w:val="ConsPlusNormal"/>
            </w:pPr>
            <w:hyperlink r:id="rId114">
              <w:r>
                <w:rPr>
                  <w:color w:val="0000FF"/>
                </w:rPr>
                <w:t>25</w:t>
              </w:r>
            </w:hyperlink>
          </w:p>
        </w:tc>
        <w:tc>
          <w:tcPr>
            <w:tcW w:w="1594" w:type="dxa"/>
            <w:vMerge w:val="restart"/>
          </w:tcPr>
          <w:p w:rsidR="00AE0162" w:rsidRDefault="00AE0162">
            <w:pPr>
              <w:pStyle w:val="ConsPlusNormal"/>
            </w:pPr>
            <w:r>
              <w:t>Медицинская помощь в стационарных условиях, в том числе:</w:t>
            </w:r>
          </w:p>
        </w:tc>
        <w:tc>
          <w:tcPr>
            <w:tcW w:w="1774" w:type="dxa"/>
            <w:vMerge w:val="restart"/>
          </w:tcPr>
          <w:p w:rsidR="00AE0162" w:rsidRDefault="00AE0162">
            <w:pPr>
              <w:pStyle w:val="ConsPlusNormal"/>
            </w:pPr>
            <w:r>
              <w:t>случай госпитализации</w:t>
            </w:r>
          </w:p>
        </w:tc>
        <w:tc>
          <w:tcPr>
            <w:tcW w:w="2098" w:type="dxa"/>
          </w:tcPr>
          <w:p w:rsidR="00AE0162" w:rsidRDefault="00AE0162">
            <w:pPr>
              <w:pStyle w:val="ConsPlusNormal"/>
            </w:pPr>
            <w:r>
              <w:t>всего, в том числе:</w:t>
            </w:r>
          </w:p>
        </w:tc>
        <w:tc>
          <w:tcPr>
            <w:tcW w:w="1024" w:type="dxa"/>
          </w:tcPr>
          <w:p w:rsidR="00AE0162" w:rsidRDefault="00AE0162">
            <w:pPr>
              <w:pStyle w:val="ConsPlusNormal"/>
            </w:pPr>
            <w:r>
              <w:t>0,189620</w:t>
            </w:r>
          </w:p>
        </w:tc>
        <w:tc>
          <w:tcPr>
            <w:tcW w:w="1024" w:type="dxa"/>
          </w:tcPr>
          <w:p w:rsidR="00AE0162" w:rsidRDefault="00AE0162">
            <w:pPr>
              <w:pStyle w:val="ConsPlusNormal"/>
            </w:pPr>
            <w:r>
              <w:t>0,189481</w:t>
            </w:r>
          </w:p>
        </w:tc>
        <w:tc>
          <w:tcPr>
            <w:tcW w:w="1024" w:type="dxa"/>
          </w:tcPr>
          <w:p w:rsidR="00AE0162" w:rsidRDefault="00AE0162">
            <w:pPr>
              <w:pStyle w:val="ConsPlusNormal"/>
            </w:pPr>
            <w:r>
              <w:t>0,189481</w:t>
            </w:r>
          </w:p>
        </w:tc>
      </w:tr>
      <w:tr w:rsidR="00AE0162">
        <w:tc>
          <w:tcPr>
            <w:tcW w:w="364" w:type="dxa"/>
            <w:vMerge/>
          </w:tcPr>
          <w:p w:rsidR="00AE0162" w:rsidRDefault="00AE0162">
            <w:pPr>
              <w:pStyle w:val="ConsPlusNormal"/>
            </w:pPr>
          </w:p>
        </w:tc>
        <w:tc>
          <w:tcPr>
            <w:tcW w:w="1594" w:type="dxa"/>
            <w:vMerge/>
          </w:tcPr>
          <w:p w:rsidR="00AE0162" w:rsidRDefault="00AE0162">
            <w:pPr>
              <w:pStyle w:val="ConsPlusNormal"/>
            </w:pPr>
          </w:p>
        </w:tc>
        <w:tc>
          <w:tcPr>
            <w:tcW w:w="1774" w:type="dxa"/>
            <w:vMerge/>
          </w:tcPr>
          <w:p w:rsidR="00AE0162" w:rsidRDefault="00AE0162">
            <w:pPr>
              <w:pStyle w:val="ConsPlusNormal"/>
            </w:pPr>
          </w:p>
        </w:tc>
        <w:tc>
          <w:tcPr>
            <w:tcW w:w="2098" w:type="dxa"/>
          </w:tcPr>
          <w:p w:rsidR="00AE0162" w:rsidRDefault="00AE0162">
            <w:pPr>
              <w:pStyle w:val="ConsPlusNormal"/>
            </w:pPr>
            <w:r>
              <w:t>в медицинских организациях первого уровня</w:t>
            </w:r>
          </w:p>
        </w:tc>
        <w:tc>
          <w:tcPr>
            <w:tcW w:w="1024" w:type="dxa"/>
          </w:tcPr>
          <w:p w:rsidR="00AE0162" w:rsidRDefault="00AE0162">
            <w:pPr>
              <w:pStyle w:val="ConsPlusNormal"/>
            </w:pPr>
            <w:r>
              <w:t>0,069022</w:t>
            </w:r>
          </w:p>
        </w:tc>
        <w:tc>
          <w:tcPr>
            <w:tcW w:w="1024" w:type="dxa"/>
          </w:tcPr>
          <w:p w:rsidR="00AE0162" w:rsidRDefault="00AE0162">
            <w:pPr>
              <w:pStyle w:val="ConsPlusNormal"/>
            </w:pPr>
            <w:r>
              <w:t>0,068972</w:t>
            </w:r>
          </w:p>
        </w:tc>
        <w:tc>
          <w:tcPr>
            <w:tcW w:w="1024" w:type="dxa"/>
          </w:tcPr>
          <w:p w:rsidR="00AE0162" w:rsidRDefault="00AE0162">
            <w:pPr>
              <w:pStyle w:val="ConsPlusNormal"/>
            </w:pPr>
            <w:r>
              <w:t>0,068972</w:t>
            </w:r>
          </w:p>
        </w:tc>
      </w:tr>
      <w:tr w:rsidR="00AE0162">
        <w:tc>
          <w:tcPr>
            <w:tcW w:w="364" w:type="dxa"/>
            <w:vMerge/>
          </w:tcPr>
          <w:p w:rsidR="00AE0162" w:rsidRDefault="00AE0162">
            <w:pPr>
              <w:pStyle w:val="ConsPlusNormal"/>
            </w:pPr>
          </w:p>
        </w:tc>
        <w:tc>
          <w:tcPr>
            <w:tcW w:w="1594" w:type="dxa"/>
            <w:vMerge/>
          </w:tcPr>
          <w:p w:rsidR="00AE0162" w:rsidRDefault="00AE0162">
            <w:pPr>
              <w:pStyle w:val="ConsPlusNormal"/>
            </w:pPr>
          </w:p>
        </w:tc>
        <w:tc>
          <w:tcPr>
            <w:tcW w:w="1774" w:type="dxa"/>
            <w:vMerge/>
          </w:tcPr>
          <w:p w:rsidR="00AE0162" w:rsidRDefault="00AE0162">
            <w:pPr>
              <w:pStyle w:val="ConsPlusNormal"/>
            </w:pPr>
          </w:p>
        </w:tc>
        <w:tc>
          <w:tcPr>
            <w:tcW w:w="2098"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0,08988</w:t>
            </w:r>
          </w:p>
        </w:tc>
        <w:tc>
          <w:tcPr>
            <w:tcW w:w="1024" w:type="dxa"/>
          </w:tcPr>
          <w:p w:rsidR="00AE0162" w:rsidRDefault="00AE0162">
            <w:pPr>
              <w:pStyle w:val="ConsPlusNormal"/>
            </w:pPr>
            <w:r>
              <w:t>0,089814</w:t>
            </w:r>
          </w:p>
        </w:tc>
        <w:tc>
          <w:tcPr>
            <w:tcW w:w="1024" w:type="dxa"/>
          </w:tcPr>
          <w:p w:rsidR="00AE0162" w:rsidRDefault="00AE0162">
            <w:pPr>
              <w:pStyle w:val="ConsPlusNormal"/>
            </w:pPr>
            <w:r>
              <w:t>0,089814</w:t>
            </w:r>
          </w:p>
        </w:tc>
      </w:tr>
      <w:tr w:rsidR="00AE0162">
        <w:tc>
          <w:tcPr>
            <w:tcW w:w="364" w:type="dxa"/>
            <w:vMerge/>
          </w:tcPr>
          <w:p w:rsidR="00AE0162" w:rsidRDefault="00AE0162">
            <w:pPr>
              <w:pStyle w:val="ConsPlusNormal"/>
            </w:pPr>
          </w:p>
        </w:tc>
        <w:tc>
          <w:tcPr>
            <w:tcW w:w="1594" w:type="dxa"/>
            <w:vMerge/>
          </w:tcPr>
          <w:p w:rsidR="00AE0162" w:rsidRDefault="00AE0162">
            <w:pPr>
              <w:pStyle w:val="ConsPlusNormal"/>
            </w:pPr>
          </w:p>
        </w:tc>
        <w:tc>
          <w:tcPr>
            <w:tcW w:w="1774" w:type="dxa"/>
            <w:vMerge/>
          </w:tcPr>
          <w:p w:rsidR="00AE0162" w:rsidRDefault="00AE0162">
            <w:pPr>
              <w:pStyle w:val="ConsPlusNormal"/>
            </w:pPr>
          </w:p>
        </w:tc>
        <w:tc>
          <w:tcPr>
            <w:tcW w:w="2098"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0,030718</w:t>
            </w:r>
          </w:p>
        </w:tc>
        <w:tc>
          <w:tcPr>
            <w:tcW w:w="1024" w:type="dxa"/>
          </w:tcPr>
          <w:p w:rsidR="00AE0162" w:rsidRDefault="00AE0162">
            <w:pPr>
              <w:pStyle w:val="ConsPlusNormal"/>
            </w:pPr>
            <w:r>
              <w:t>0,030695</w:t>
            </w:r>
          </w:p>
        </w:tc>
        <w:tc>
          <w:tcPr>
            <w:tcW w:w="1024" w:type="dxa"/>
          </w:tcPr>
          <w:p w:rsidR="00AE0162" w:rsidRDefault="00AE0162">
            <w:pPr>
              <w:pStyle w:val="ConsPlusNormal"/>
            </w:pPr>
            <w:r>
              <w:t>0,030695</w:t>
            </w:r>
          </w:p>
        </w:tc>
      </w:tr>
      <w:tr w:rsidR="00AE0162">
        <w:tc>
          <w:tcPr>
            <w:tcW w:w="364" w:type="dxa"/>
            <w:vMerge w:val="restart"/>
          </w:tcPr>
          <w:p w:rsidR="00AE0162" w:rsidRDefault="00AE0162">
            <w:pPr>
              <w:pStyle w:val="ConsPlusNormal"/>
            </w:pPr>
            <w:hyperlink r:id="rId115">
              <w:r>
                <w:rPr>
                  <w:color w:val="0000FF"/>
                </w:rPr>
                <w:t>26</w:t>
              </w:r>
            </w:hyperlink>
          </w:p>
        </w:tc>
        <w:tc>
          <w:tcPr>
            <w:tcW w:w="1594" w:type="dxa"/>
            <w:vMerge w:val="restart"/>
          </w:tcPr>
          <w:p w:rsidR="00AE0162" w:rsidRDefault="00AE0162">
            <w:pPr>
              <w:pStyle w:val="ConsPlusNormal"/>
            </w:pPr>
            <w:r>
              <w:t>для оказания медицинской помощи по профилю "онкология"</w:t>
            </w:r>
          </w:p>
        </w:tc>
        <w:tc>
          <w:tcPr>
            <w:tcW w:w="1774" w:type="dxa"/>
            <w:vMerge w:val="restart"/>
          </w:tcPr>
          <w:p w:rsidR="00AE0162" w:rsidRDefault="00AE0162">
            <w:pPr>
              <w:pStyle w:val="ConsPlusNormal"/>
            </w:pPr>
            <w:r>
              <w:t>случай госпитализации</w:t>
            </w:r>
          </w:p>
        </w:tc>
        <w:tc>
          <w:tcPr>
            <w:tcW w:w="2098" w:type="dxa"/>
          </w:tcPr>
          <w:p w:rsidR="00AE0162" w:rsidRDefault="00AE0162">
            <w:pPr>
              <w:pStyle w:val="ConsPlusNormal"/>
            </w:pPr>
            <w:r>
              <w:t>всего, в том числе:</w:t>
            </w:r>
          </w:p>
        </w:tc>
        <w:tc>
          <w:tcPr>
            <w:tcW w:w="1024" w:type="dxa"/>
          </w:tcPr>
          <w:p w:rsidR="00AE0162" w:rsidRDefault="00AE0162">
            <w:pPr>
              <w:pStyle w:val="ConsPlusNormal"/>
            </w:pPr>
            <w:r>
              <w:t>0,011716</w:t>
            </w:r>
          </w:p>
        </w:tc>
        <w:tc>
          <w:tcPr>
            <w:tcW w:w="1024" w:type="dxa"/>
          </w:tcPr>
          <w:p w:rsidR="00AE0162" w:rsidRDefault="00AE0162">
            <w:pPr>
              <w:pStyle w:val="ConsPlusNormal"/>
            </w:pPr>
            <w:r>
              <w:t>0,011577</w:t>
            </w:r>
          </w:p>
        </w:tc>
        <w:tc>
          <w:tcPr>
            <w:tcW w:w="1024" w:type="dxa"/>
          </w:tcPr>
          <w:p w:rsidR="00AE0162" w:rsidRDefault="00AE0162">
            <w:pPr>
              <w:pStyle w:val="ConsPlusNormal"/>
            </w:pPr>
            <w:r>
              <w:t>0,011577</w:t>
            </w:r>
          </w:p>
        </w:tc>
      </w:tr>
      <w:tr w:rsidR="00AE0162">
        <w:tc>
          <w:tcPr>
            <w:tcW w:w="364" w:type="dxa"/>
            <w:vMerge/>
          </w:tcPr>
          <w:p w:rsidR="00AE0162" w:rsidRDefault="00AE0162">
            <w:pPr>
              <w:pStyle w:val="ConsPlusNormal"/>
            </w:pPr>
          </w:p>
        </w:tc>
        <w:tc>
          <w:tcPr>
            <w:tcW w:w="1594" w:type="dxa"/>
            <w:vMerge/>
          </w:tcPr>
          <w:p w:rsidR="00AE0162" w:rsidRDefault="00AE0162">
            <w:pPr>
              <w:pStyle w:val="ConsPlusNormal"/>
            </w:pPr>
          </w:p>
        </w:tc>
        <w:tc>
          <w:tcPr>
            <w:tcW w:w="1774" w:type="dxa"/>
            <w:vMerge/>
          </w:tcPr>
          <w:p w:rsidR="00AE0162" w:rsidRDefault="00AE0162">
            <w:pPr>
              <w:pStyle w:val="ConsPlusNormal"/>
            </w:pPr>
          </w:p>
        </w:tc>
        <w:tc>
          <w:tcPr>
            <w:tcW w:w="2098" w:type="dxa"/>
          </w:tcPr>
          <w:p w:rsidR="00AE0162" w:rsidRDefault="00AE0162">
            <w:pPr>
              <w:pStyle w:val="ConsPlusNormal"/>
            </w:pPr>
            <w:r>
              <w:t>в медицинских организациях второго уровня</w:t>
            </w:r>
          </w:p>
        </w:tc>
        <w:tc>
          <w:tcPr>
            <w:tcW w:w="1024" w:type="dxa"/>
          </w:tcPr>
          <w:p w:rsidR="00AE0162" w:rsidRDefault="00AE0162">
            <w:pPr>
              <w:pStyle w:val="ConsPlusNormal"/>
            </w:pPr>
            <w:r>
              <w:t>0,004219</w:t>
            </w:r>
          </w:p>
        </w:tc>
        <w:tc>
          <w:tcPr>
            <w:tcW w:w="1024" w:type="dxa"/>
          </w:tcPr>
          <w:p w:rsidR="00AE0162" w:rsidRDefault="00AE0162">
            <w:pPr>
              <w:pStyle w:val="ConsPlusNormal"/>
            </w:pPr>
            <w:r>
              <w:t>0,004168</w:t>
            </w:r>
          </w:p>
        </w:tc>
        <w:tc>
          <w:tcPr>
            <w:tcW w:w="1024" w:type="dxa"/>
          </w:tcPr>
          <w:p w:rsidR="00AE0162" w:rsidRDefault="00AE0162">
            <w:pPr>
              <w:pStyle w:val="ConsPlusNormal"/>
            </w:pPr>
            <w:r>
              <w:t>0,004168</w:t>
            </w:r>
          </w:p>
        </w:tc>
      </w:tr>
      <w:tr w:rsidR="00AE0162">
        <w:tc>
          <w:tcPr>
            <w:tcW w:w="364" w:type="dxa"/>
            <w:vMerge/>
          </w:tcPr>
          <w:p w:rsidR="00AE0162" w:rsidRDefault="00AE0162">
            <w:pPr>
              <w:pStyle w:val="ConsPlusNormal"/>
            </w:pPr>
          </w:p>
        </w:tc>
        <w:tc>
          <w:tcPr>
            <w:tcW w:w="1594" w:type="dxa"/>
            <w:vMerge/>
          </w:tcPr>
          <w:p w:rsidR="00AE0162" w:rsidRDefault="00AE0162">
            <w:pPr>
              <w:pStyle w:val="ConsPlusNormal"/>
            </w:pPr>
          </w:p>
        </w:tc>
        <w:tc>
          <w:tcPr>
            <w:tcW w:w="1774" w:type="dxa"/>
            <w:vMerge/>
          </w:tcPr>
          <w:p w:rsidR="00AE0162" w:rsidRDefault="00AE0162">
            <w:pPr>
              <w:pStyle w:val="ConsPlusNormal"/>
            </w:pPr>
          </w:p>
        </w:tc>
        <w:tc>
          <w:tcPr>
            <w:tcW w:w="2098" w:type="dxa"/>
          </w:tcPr>
          <w:p w:rsidR="00AE0162" w:rsidRDefault="00AE0162">
            <w:pPr>
              <w:pStyle w:val="ConsPlusNormal"/>
            </w:pPr>
            <w:r>
              <w:t>в медицинских организациях третьего уровня</w:t>
            </w:r>
          </w:p>
        </w:tc>
        <w:tc>
          <w:tcPr>
            <w:tcW w:w="1024" w:type="dxa"/>
          </w:tcPr>
          <w:p w:rsidR="00AE0162" w:rsidRDefault="00AE0162">
            <w:pPr>
              <w:pStyle w:val="ConsPlusNormal"/>
            </w:pPr>
            <w:r>
              <w:t>0,007497</w:t>
            </w:r>
          </w:p>
        </w:tc>
        <w:tc>
          <w:tcPr>
            <w:tcW w:w="1024" w:type="dxa"/>
          </w:tcPr>
          <w:p w:rsidR="00AE0162" w:rsidRDefault="00AE0162">
            <w:pPr>
              <w:pStyle w:val="ConsPlusNormal"/>
            </w:pPr>
            <w:r>
              <w:t>0,007409</w:t>
            </w:r>
          </w:p>
        </w:tc>
        <w:tc>
          <w:tcPr>
            <w:tcW w:w="1024" w:type="dxa"/>
          </w:tcPr>
          <w:p w:rsidR="00AE0162" w:rsidRDefault="00AE0162">
            <w:pPr>
              <w:pStyle w:val="ConsPlusNormal"/>
            </w:pPr>
            <w:r>
              <w:t>0,007409</w:t>
            </w:r>
          </w:p>
        </w:tc>
      </w:tr>
    </w:tbl>
    <w:p w:rsidR="00AE0162" w:rsidRDefault="00AE0162">
      <w:pPr>
        <w:pStyle w:val="ConsPlusNormal"/>
        <w:spacing w:before="220"/>
        <w:jc w:val="right"/>
      </w:pPr>
      <w:r>
        <w:t>".</w:t>
      </w:r>
    </w:p>
    <w:p w:rsidR="00AE0162" w:rsidRDefault="00AE0162">
      <w:pPr>
        <w:pStyle w:val="ConsPlusNormal"/>
        <w:jc w:val="right"/>
      </w:pPr>
    </w:p>
    <w:p w:rsidR="00AE0162" w:rsidRDefault="00AE0162">
      <w:pPr>
        <w:pStyle w:val="ConsPlusNormal"/>
        <w:ind w:firstLine="540"/>
        <w:jc w:val="both"/>
      </w:pPr>
      <w:r>
        <w:t xml:space="preserve">1.13. </w:t>
      </w:r>
      <w:hyperlink r:id="rId116">
        <w:r>
          <w:rPr>
            <w:color w:val="0000FF"/>
          </w:rPr>
          <w:t>Таблицы 5</w:t>
        </w:r>
      </w:hyperlink>
      <w:r>
        <w:t xml:space="preserve">, </w:t>
      </w:r>
      <w:hyperlink r:id="rId117">
        <w:r>
          <w:rPr>
            <w:color w:val="0000FF"/>
          </w:rPr>
          <w:t>6</w:t>
        </w:r>
      </w:hyperlink>
      <w:r>
        <w:t xml:space="preserve">, </w:t>
      </w:r>
      <w:hyperlink r:id="rId118">
        <w:r>
          <w:rPr>
            <w:color w:val="0000FF"/>
          </w:rPr>
          <w:t>7</w:t>
        </w:r>
      </w:hyperlink>
      <w:r>
        <w:t xml:space="preserve"> изложить в следующей редакции:</w:t>
      </w:r>
    </w:p>
    <w:p w:rsidR="00AE0162" w:rsidRDefault="00AE0162">
      <w:pPr>
        <w:pStyle w:val="ConsPlusNormal"/>
        <w:spacing w:before="220"/>
        <w:jc w:val="right"/>
      </w:pPr>
      <w:r>
        <w:t>"Таблица 5</w:t>
      </w:r>
    </w:p>
    <w:p w:rsidR="00AE0162" w:rsidRDefault="00AE0162">
      <w:pPr>
        <w:pStyle w:val="ConsPlusNormal"/>
        <w:jc w:val="right"/>
      </w:pPr>
    </w:p>
    <w:p w:rsidR="00AE0162" w:rsidRDefault="00AE0162">
      <w:pPr>
        <w:pStyle w:val="ConsPlusNormal"/>
        <w:jc w:val="center"/>
      </w:pPr>
      <w:r>
        <w:t>Объем медицинской помощи в амбулаторных условиях,</w:t>
      </w:r>
    </w:p>
    <w:p w:rsidR="00AE0162" w:rsidRDefault="00AE0162">
      <w:pPr>
        <w:pStyle w:val="ConsPlusNormal"/>
        <w:jc w:val="center"/>
      </w:pPr>
      <w:r>
        <w:t>оказываемой с профилактической и иными целями, на 1 жителя,</w:t>
      </w:r>
    </w:p>
    <w:p w:rsidR="00AE0162" w:rsidRDefault="00AE0162">
      <w:pPr>
        <w:pStyle w:val="ConsPlusNormal"/>
        <w:jc w:val="center"/>
      </w:pPr>
      <w:r>
        <w:t>застрахованное лицо на 2026 год</w:t>
      </w:r>
    </w:p>
    <w:p w:rsidR="00AE0162" w:rsidRDefault="00AE016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4"/>
        <w:gridCol w:w="3515"/>
        <w:gridCol w:w="2268"/>
        <w:gridCol w:w="2268"/>
      </w:tblGrid>
      <w:tr w:rsidR="00AE0162">
        <w:tc>
          <w:tcPr>
            <w:tcW w:w="814" w:type="dxa"/>
            <w:vMerge w:val="restart"/>
          </w:tcPr>
          <w:p w:rsidR="00AE0162" w:rsidRDefault="00AE0162">
            <w:pPr>
              <w:pStyle w:val="ConsPlusNormal"/>
              <w:jc w:val="center"/>
            </w:pPr>
            <w:r>
              <w:t>N строки</w:t>
            </w:r>
          </w:p>
        </w:tc>
        <w:tc>
          <w:tcPr>
            <w:tcW w:w="3515" w:type="dxa"/>
            <w:vMerge w:val="restart"/>
          </w:tcPr>
          <w:p w:rsidR="00AE0162" w:rsidRDefault="00AE0162">
            <w:pPr>
              <w:pStyle w:val="ConsPlusNormal"/>
              <w:jc w:val="center"/>
            </w:pPr>
            <w:r>
              <w:t>Показатель (на 1 жителя/застрахованное лицо)</w:t>
            </w:r>
          </w:p>
        </w:tc>
        <w:tc>
          <w:tcPr>
            <w:tcW w:w="4536" w:type="dxa"/>
            <w:gridSpan w:val="2"/>
          </w:tcPr>
          <w:p w:rsidR="00AE0162" w:rsidRDefault="00AE0162">
            <w:pPr>
              <w:pStyle w:val="ConsPlusNormal"/>
              <w:jc w:val="center"/>
            </w:pPr>
            <w:r>
              <w:t>Источник финансового обеспечения</w:t>
            </w:r>
          </w:p>
        </w:tc>
      </w:tr>
      <w:tr w:rsidR="00AE0162">
        <w:tc>
          <w:tcPr>
            <w:tcW w:w="814" w:type="dxa"/>
            <w:vMerge/>
          </w:tcPr>
          <w:p w:rsidR="00AE0162" w:rsidRDefault="00AE0162">
            <w:pPr>
              <w:pStyle w:val="ConsPlusNormal"/>
            </w:pPr>
          </w:p>
        </w:tc>
        <w:tc>
          <w:tcPr>
            <w:tcW w:w="3515" w:type="dxa"/>
            <w:vMerge/>
          </w:tcPr>
          <w:p w:rsidR="00AE0162" w:rsidRDefault="00AE0162">
            <w:pPr>
              <w:pStyle w:val="ConsPlusNormal"/>
            </w:pPr>
          </w:p>
        </w:tc>
        <w:tc>
          <w:tcPr>
            <w:tcW w:w="2268" w:type="dxa"/>
          </w:tcPr>
          <w:p w:rsidR="00AE0162" w:rsidRDefault="00AE0162">
            <w:pPr>
              <w:pStyle w:val="ConsPlusNormal"/>
              <w:jc w:val="center"/>
            </w:pPr>
            <w:r>
              <w:t>Бюджетные ассигнования автономного округа</w:t>
            </w:r>
          </w:p>
        </w:tc>
        <w:tc>
          <w:tcPr>
            <w:tcW w:w="2268" w:type="dxa"/>
          </w:tcPr>
          <w:p w:rsidR="00AE0162" w:rsidRDefault="00AE0162">
            <w:pPr>
              <w:pStyle w:val="ConsPlusNormal"/>
              <w:jc w:val="center"/>
            </w:pPr>
            <w:r>
              <w:t>Средства ОМС</w:t>
            </w:r>
          </w:p>
        </w:tc>
      </w:tr>
      <w:tr w:rsidR="00AE0162">
        <w:tc>
          <w:tcPr>
            <w:tcW w:w="814" w:type="dxa"/>
          </w:tcPr>
          <w:p w:rsidR="00AE0162" w:rsidRDefault="00AE0162">
            <w:pPr>
              <w:pStyle w:val="ConsPlusNormal"/>
            </w:pPr>
            <w:r>
              <w:t>1</w:t>
            </w:r>
          </w:p>
        </w:tc>
        <w:tc>
          <w:tcPr>
            <w:tcW w:w="3515" w:type="dxa"/>
          </w:tcPr>
          <w:p w:rsidR="00AE0162" w:rsidRDefault="00AE0162">
            <w:pPr>
              <w:pStyle w:val="ConsPlusNormal"/>
            </w:pPr>
            <w:r>
              <w:t>Объем посещений с профилактической и иными целями, всего (сумма строк 2 + 3 + 4 + 5 + 12 + 13), всего</w:t>
            </w:r>
          </w:p>
        </w:tc>
        <w:tc>
          <w:tcPr>
            <w:tcW w:w="2268" w:type="dxa"/>
          </w:tcPr>
          <w:p w:rsidR="00AE0162" w:rsidRDefault="00AE0162">
            <w:pPr>
              <w:pStyle w:val="ConsPlusNormal"/>
            </w:pPr>
            <w:r>
              <w:t>0,302</w:t>
            </w:r>
          </w:p>
        </w:tc>
        <w:tc>
          <w:tcPr>
            <w:tcW w:w="2268" w:type="dxa"/>
          </w:tcPr>
          <w:p w:rsidR="00AE0162" w:rsidRDefault="00AE0162">
            <w:pPr>
              <w:pStyle w:val="ConsPlusNormal"/>
            </w:pPr>
            <w:r>
              <w:t>3,688195</w:t>
            </w:r>
          </w:p>
        </w:tc>
      </w:tr>
      <w:tr w:rsidR="00AE0162">
        <w:tc>
          <w:tcPr>
            <w:tcW w:w="8865" w:type="dxa"/>
            <w:gridSpan w:val="4"/>
          </w:tcPr>
          <w:p w:rsidR="00AE0162" w:rsidRDefault="00AE0162">
            <w:pPr>
              <w:pStyle w:val="ConsPlusNormal"/>
            </w:pPr>
            <w:r>
              <w:t>в том числе:</w:t>
            </w:r>
          </w:p>
        </w:tc>
      </w:tr>
      <w:tr w:rsidR="00AE0162">
        <w:tc>
          <w:tcPr>
            <w:tcW w:w="814" w:type="dxa"/>
          </w:tcPr>
          <w:p w:rsidR="00AE0162" w:rsidRDefault="00AE0162">
            <w:pPr>
              <w:pStyle w:val="ConsPlusNormal"/>
            </w:pPr>
            <w:r>
              <w:lastRenderedPageBreak/>
              <w:t>2</w:t>
            </w:r>
          </w:p>
        </w:tc>
        <w:tc>
          <w:tcPr>
            <w:tcW w:w="3515" w:type="dxa"/>
          </w:tcPr>
          <w:p w:rsidR="00AE0162" w:rsidRDefault="00AE0162">
            <w:pPr>
              <w:pStyle w:val="ConsPlusNormal"/>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2268" w:type="dxa"/>
          </w:tcPr>
          <w:p w:rsidR="00AE0162" w:rsidRDefault="00AE0162">
            <w:pPr>
              <w:pStyle w:val="ConsPlusNormal"/>
            </w:pPr>
          </w:p>
        </w:tc>
        <w:tc>
          <w:tcPr>
            <w:tcW w:w="2268" w:type="dxa"/>
          </w:tcPr>
          <w:p w:rsidR="00AE0162" w:rsidRDefault="00AE0162">
            <w:pPr>
              <w:pStyle w:val="ConsPlusNormal"/>
            </w:pPr>
            <w:r>
              <w:t>0,336015</w:t>
            </w:r>
          </w:p>
        </w:tc>
      </w:tr>
      <w:tr w:rsidR="00AE0162">
        <w:tc>
          <w:tcPr>
            <w:tcW w:w="814" w:type="dxa"/>
          </w:tcPr>
          <w:p w:rsidR="00AE0162" w:rsidRDefault="00AE0162">
            <w:pPr>
              <w:pStyle w:val="ConsPlusNormal"/>
            </w:pPr>
            <w:r>
              <w:t>3</w:t>
            </w:r>
          </w:p>
        </w:tc>
        <w:tc>
          <w:tcPr>
            <w:tcW w:w="3515" w:type="dxa"/>
          </w:tcPr>
          <w:p w:rsidR="00AE0162" w:rsidRDefault="00AE0162">
            <w:pPr>
              <w:pStyle w:val="ConsPlusNormal"/>
            </w:pPr>
            <w:r>
              <w:t>II. Норматив объема комплексных посещений для проведения диспансеризации, в том числе:</w:t>
            </w:r>
          </w:p>
        </w:tc>
        <w:tc>
          <w:tcPr>
            <w:tcW w:w="2268" w:type="dxa"/>
          </w:tcPr>
          <w:p w:rsidR="00AE0162" w:rsidRDefault="00AE0162">
            <w:pPr>
              <w:pStyle w:val="ConsPlusNormal"/>
            </w:pPr>
          </w:p>
        </w:tc>
        <w:tc>
          <w:tcPr>
            <w:tcW w:w="2268" w:type="dxa"/>
          </w:tcPr>
          <w:p w:rsidR="00AE0162" w:rsidRDefault="00AE0162">
            <w:pPr>
              <w:pStyle w:val="ConsPlusNormal"/>
            </w:pPr>
            <w:r>
              <w:t>0,394536</w:t>
            </w:r>
          </w:p>
        </w:tc>
      </w:tr>
      <w:tr w:rsidR="00AE0162">
        <w:tc>
          <w:tcPr>
            <w:tcW w:w="814" w:type="dxa"/>
          </w:tcPr>
          <w:p w:rsidR="00AE0162" w:rsidRDefault="00AE0162">
            <w:pPr>
              <w:pStyle w:val="ConsPlusNormal"/>
            </w:pPr>
            <w:r>
              <w:t>3.1.</w:t>
            </w:r>
          </w:p>
        </w:tc>
        <w:tc>
          <w:tcPr>
            <w:tcW w:w="3515" w:type="dxa"/>
          </w:tcPr>
          <w:p w:rsidR="00AE0162" w:rsidRDefault="00AE0162">
            <w:pPr>
              <w:pStyle w:val="ConsPlusNormal"/>
            </w:pPr>
            <w:r>
              <w:t>для проведения углубленной диспансеризации</w:t>
            </w:r>
          </w:p>
        </w:tc>
        <w:tc>
          <w:tcPr>
            <w:tcW w:w="2268" w:type="dxa"/>
          </w:tcPr>
          <w:p w:rsidR="00AE0162" w:rsidRDefault="00AE0162">
            <w:pPr>
              <w:pStyle w:val="ConsPlusNormal"/>
            </w:pPr>
          </w:p>
        </w:tc>
        <w:tc>
          <w:tcPr>
            <w:tcW w:w="2268" w:type="dxa"/>
          </w:tcPr>
          <w:p w:rsidR="00AE0162" w:rsidRDefault="00AE0162">
            <w:pPr>
              <w:pStyle w:val="ConsPlusNormal"/>
            </w:pPr>
            <w:r>
              <w:t>0,006213</w:t>
            </w:r>
          </w:p>
        </w:tc>
      </w:tr>
      <w:tr w:rsidR="00AE0162">
        <w:tc>
          <w:tcPr>
            <w:tcW w:w="814" w:type="dxa"/>
          </w:tcPr>
          <w:p w:rsidR="00AE0162" w:rsidRDefault="00AE0162">
            <w:pPr>
              <w:pStyle w:val="ConsPlusNormal"/>
            </w:pPr>
            <w:r>
              <w:t>4</w:t>
            </w:r>
          </w:p>
        </w:tc>
        <w:tc>
          <w:tcPr>
            <w:tcW w:w="3515" w:type="dxa"/>
          </w:tcPr>
          <w:p w:rsidR="00AE0162" w:rsidRDefault="00AE0162">
            <w:pPr>
              <w:pStyle w:val="ConsPlusNormal"/>
            </w:pPr>
            <w:r>
              <w:t>III. Норматив объема комплексных посещений для проведения диспансеризации для оценки репродуктивного здоровья женщин и мужчин</w:t>
            </w:r>
          </w:p>
        </w:tc>
        <w:tc>
          <w:tcPr>
            <w:tcW w:w="2268" w:type="dxa"/>
          </w:tcPr>
          <w:p w:rsidR="00AE0162" w:rsidRDefault="00AE0162">
            <w:pPr>
              <w:pStyle w:val="ConsPlusNormal"/>
            </w:pPr>
          </w:p>
        </w:tc>
        <w:tc>
          <w:tcPr>
            <w:tcW w:w="2268" w:type="dxa"/>
          </w:tcPr>
          <w:p w:rsidR="00AE0162" w:rsidRDefault="00AE0162">
            <w:pPr>
              <w:pStyle w:val="ConsPlusNormal"/>
            </w:pPr>
            <w:r>
              <w:t>0,154879</w:t>
            </w:r>
          </w:p>
        </w:tc>
      </w:tr>
      <w:tr w:rsidR="00AE0162">
        <w:tc>
          <w:tcPr>
            <w:tcW w:w="814" w:type="dxa"/>
          </w:tcPr>
          <w:p w:rsidR="00AE0162" w:rsidRDefault="00AE0162">
            <w:pPr>
              <w:pStyle w:val="ConsPlusNormal"/>
            </w:pPr>
            <w:r>
              <w:t>4.1.</w:t>
            </w:r>
          </w:p>
        </w:tc>
        <w:tc>
          <w:tcPr>
            <w:tcW w:w="3515" w:type="dxa"/>
          </w:tcPr>
          <w:p w:rsidR="00AE0162" w:rsidRDefault="00AE0162">
            <w:pPr>
              <w:pStyle w:val="ConsPlusNormal"/>
            </w:pPr>
            <w:r>
              <w:t>женщины</w:t>
            </w:r>
          </w:p>
        </w:tc>
        <w:tc>
          <w:tcPr>
            <w:tcW w:w="2268" w:type="dxa"/>
          </w:tcPr>
          <w:p w:rsidR="00AE0162" w:rsidRDefault="00AE0162">
            <w:pPr>
              <w:pStyle w:val="ConsPlusNormal"/>
            </w:pPr>
          </w:p>
        </w:tc>
        <w:tc>
          <w:tcPr>
            <w:tcW w:w="2268" w:type="dxa"/>
          </w:tcPr>
          <w:p w:rsidR="00AE0162" w:rsidRDefault="00AE0162">
            <w:pPr>
              <w:pStyle w:val="ConsPlusNormal"/>
            </w:pPr>
            <w:r>
              <w:t>0,092933</w:t>
            </w:r>
          </w:p>
        </w:tc>
      </w:tr>
      <w:tr w:rsidR="00AE0162">
        <w:tc>
          <w:tcPr>
            <w:tcW w:w="814" w:type="dxa"/>
          </w:tcPr>
          <w:p w:rsidR="00AE0162" w:rsidRDefault="00AE0162">
            <w:pPr>
              <w:pStyle w:val="ConsPlusNormal"/>
            </w:pPr>
            <w:r>
              <w:t>4.2.</w:t>
            </w:r>
          </w:p>
        </w:tc>
        <w:tc>
          <w:tcPr>
            <w:tcW w:w="3515" w:type="dxa"/>
          </w:tcPr>
          <w:p w:rsidR="00AE0162" w:rsidRDefault="00AE0162">
            <w:pPr>
              <w:pStyle w:val="ConsPlusNormal"/>
            </w:pPr>
            <w:r>
              <w:t>мужчины</w:t>
            </w:r>
          </w:p>
        </w:tc>
        <w:tc>
          <w:tcPr>
            <w:tcW w:w="2268" w:type="dxa"/>
          </w:tcPr>
          <w:p w:rsidR="00AE0162" w:rsidRDefault="00AE0162">
            <w:pPr>
              <w:pStyle w:val="ConsPlusNormal"/>
            </w:pPr>
          </w:p>
        </w:tc>
        <w:tc>
          <w:tcPr>
            <w:tcW w:w="2268" w:type="dxa"/>
          </w:tcPr>
          <w:p w:rsidR="00AE0162" w:rsidRDefault="00AE0162">
            <w:pPr>
              <w:pStyle w:val="ConsPlusNormal"/>
            </w:pPr>
            <w:r>
              <w:t>0,061946</w:t>
            </w:r>
          </w:p>
        </w:tc>
      </w:tr>
      <w:tr w:rsidR="00AE0162">
        <w:tc>
          <w:tcPr>
            <w:tcW w:w="814" w:type="dxa"/>
          </w:tcPr>
          <w:p w:rsidR="00AE0162" w:rsidRDefault="00AE0162">
            <w:pPr>
              <w:pStyle w:val="ConsPlusNormal"/>
            </w:pPr>
            <w:r>
              <w:t>5</w:t>
            </w:r>
          </w:p>
        </w:tc>
        <w:tc>
          <w:tcPr>
            <w:tcW w:w="3515" w:type="dxa"/>
          </w:tcPr>
          <w:p w:rsidR="00AE0162" w:rsidRDefault="00AE0162">
            <w:pPr>
              <w:pStyle w:val="ConsPlusNormal"/>
            </w:pPr>
            <w:r>
              <w:t>IV. Норматив посещений с иными целями (сумма строк 6 + 9 + 10 + 11), в том числе</w:t>
            </w:r>
          </w:p>
        </w:tc>
        <w:tc>
          <w:tcPr>
            <w:tcW w:w="2268" w:type="dxa"/>
          </w:tcPr>
          <w:p w:rsidR="00AE0162" w:rsidRDefault="00AE0162">
            <w:pPr>
              <w:pStyle w:val="ConsPlusNormal"/>
            </w:pPr>
            <w:r>
              <w:t>0,302</w:t>
            </w:r>
          </w:p>
        </w:tc>
        <w:tc>
          <w:tcPr>
            <w:tcW w:w="2268" w:type="dxa"/>
          </w:tcPr>
          <w:p w:rsidR="00AE0162" w:rsidRDefault="00AE0162">
            <w:pPr>
              <w:pStyle w:val="ConsPlusNormal"/>
            </w:pPr>
            <w:r>
              <w:t>2,618238</w:t>
            </w:r>
          </w:p>
        </w:tc>
      </w:tr>
      <w:tr w:rsidR="00AE0162">
        <w:tc>
          <w:tcPr>
            <w:tcW w:w="814" w:type="dxa"/>
          </w:tcPr>
          <w:p w:rsidR="00AE0162" w:rsidRDefault="00AE0162">
            <w:pPr>
              <w:pStyle w:val="ConsPlusNormal"/>
            </w:pPr>
            <w:r>
              <w:t>6</w:t>
            </w:r>
          </w:p>
        </w:tc>
        <w:tc>
          <w:tcPr>
            <w:tcW w:w="3515" w:type="dxa"/>
          </w:tcPr>
          <w:p w:rsidR="00AE0162" w:rsidRDefault="00AE0162">
            <w:pPr>
              <w:pStyle w:val="ConsPlusNormal"/>
            </w:pPr>
            <w:r>
              <w:t>норматив посещений для паллиативной медицинской помощи (сумма строк 7 + 8), в том числе</w:t>
            </w:r>
          </w:p>
        </w:tc>
        <w:tc>
          <w:tcPr>
            <w:tcW w:w="2268" w:type="dxa"/>
          </w:tcPr>
          <w:p w:rsidR="00AE0162" w:rsidRDefault="00AE0162">
            <w:pPr>
              <w:pStyle w:val="ConsPlusNormal"/>
            </w:pPr>
            <w:r>
              <w:t>0,028</w:t>
            </w:r>
          </w:p>
        </w:tc>
        <w:tc>
          <w:tcPr>
            <w:tcW w:w="2268" w:type="dxa"/>
          </w:tcPr>
          <w:p w:rsidR="00AE0162" w:rsidRDefault="00AE0162">
            <w:pPr>
              <w:pStyle w:val="ConsPlusNormal"/>
            </w:pPr>
          </w:p>
        </w:tc>
      </w:tr>
      <w:tr w:rsidR="00AE0162">
        <w:tc>
          <w:tcPr>
            <w:tcW w:w="814" w:type="dxa"/>
          </w:tcPr>
          <w:p w:rsidR="00AE0162" w:rsidRDefault="00AE0162">
            <w:pPr>
              <w:pStyle w:val="ConsPlusNormal"/>
            </w:pPr>
            <w:r>
              <w:t>7</w:t>
            </w:r>
          </w:p>
        </w:tc>
        <w:tc>
          <w:tcPr>
            <w:tcW w:w="3515" w:type="dxa"/>
          </w:tcPr>
          <w:p w:rsidR="00AE0162" w:rsidRDefault="00AE0162">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268" w:type="dxa"/>
          </w:tcPr>
          <w:p w:rsidR="00AE0162" w:rsidRDefault="00AE0162">
            <w:pPr>
              <w:pStyle w:val="ConsPlusNormal"/>
            </w:pPr>
            <w:r>
              <w:t>0,013</w:t>
            </w:r>
          </w:p>
        </w:tc>
        <w:tc>
          <w:tcPr>
            <w:tcW w:w="2268" w:type="dxa"/>
          </w:tcPr>
          <w:p w:rsidR="00AE0162" w:rsidRDefault="00AE0162">
            <w:pPr>
              <w:pStyle w:val="ConsPlusNormal"/>
            </w:pPr>
          </w:p>
        </w:tc>
      </w:tr>
      <w:tr w:rsidR="00AE0162">
        <w:tc>
          <w:tcPr>
            <w:tcW w:w="814" w:type="dxa"/>
          </w:tcPr>
          <w:p w:rsidR="00AE0162" w:rsidRDefault="00AE0162">
            <w:pPr>
              <w:pStyle w:val="ConsPlusNormal"/>
            </w:pPr>
            <w:r>
              <w:t>8</w:t>
            </w:r>
          </w:p>
        </w:tc>
        <w:tc>
          <w:tcPr>
            <w:tcW w:w="3515" w:type="dxa"/>
          </w:tcPr>
          <w:p w:rsidR="00AE0162" w:rsidRDefault="00AE0162">
            <w:pPr>
              <w:pStyle w:val="ConsPlusNormal"/>
            </w:pPr>
            <w:r>
              <w:t>норматив посещений на дому выездными патронажными бригадами</w:t>
            </w:r>
          </w:p>
        </w:tc>
        <w:tc>
          <w:tcPr>
            <w:tcW w:w="2268" w:type="dxa"/>
          </w:tcPr>
          <w:p w:rsidR="00AE0162" w:rsidRDefault="00AE0162">
            <w:pPr>
              <w:pStyle w:val="ConsPlusNormal"/>
            </w:pPr>
            <w:r>
              <w:t>0,015</w:t>
            </w:r>
          </w:p>
        </w:tc>
        <w:tc>
          <w:tcPr>
            <w:tcW w:w="2268" w:type="dxa"/>
          </w:tcPr>
          <w:p w:rsidR="00AE0162" w:rsidRDefault="00AE0162">
            <w:pPr>
              <w:pStyle w:val="ConsPlusNormal"/>
            </w:pPr>
          </w:p>
        </w:tc>
      </w:tr>
      <w:tr w:rsidR="00AE0162">
        <w:tc>
          <w:tcPr>
            <w:tcW w:w="814" w:type="dxa"/>
          </w:tcPr>
          <w:p w:rsidR="00AE0162" w:rsidRDefault="00AE0162">
            <w:pPr>
              <w:pStyle w:val="ConsPlusNormal"/>
            </w:pPr>
            <w:r>
              <w:t>9</w:t>
            </w:r>
          </w:p>
        </w:tc>
        <w:tc>
          <w:tcPr>
            <w:tcW w:w="3515" w:type="dxa"/>
          </w:tcPr>
          <w:p w:rsidR="00AE0162" w:rsidRDefault="00AE0162">
            <w:pPr>
              <w:pStyle w:val="ConsPlusNormal"/>
            </w:pPr>
            <w:r>
              <w:t>объем разовых посещений в связи с заболеванием</w:t>
            </w:r>
          </w:p>
        </w:tc>
        <w:tc>
          <w:tcPr>
            <w:tcW w:w="2268" w:type="dxa"/>
          </w:tcPr>
          <w:p w:rsidR="00AE0162" w:rsidRDefault="00AE0162">
            <w:pPr>
              <w:pStyle w:val="ConsPlusNormal"/>
            </w:pPr>
            <w:r>
              <w:t>0,12</w:t>
            </w:r>
          </w:p>
        </w:tc>
        <w:tc>
          <w:tcPr>
            <w:tcW w:w="2268" w:type="dxa"/>
          </w:tcPr>
          <w:p w:rsidR="00AE0162" w:rsidRDefault="00AE0162">
            <w:pPr>
              <w:pStyle w:val="ConsPlusNormal"/>
            </w:pPr>
            <w:r>
              <w:t>1,018382</w:t>
            </w:r>
          </w:p>
        </w:tc>
      </w:tr>
      <w:tr w:rsidR="00AE0162">
        <w:tc>
          <w:tcPr>
            <w:tcW w:w="814" w:type="dxa"/>
          </w:tcPr>
          <w:p w:rsidR="00AE0162" w:rsidRDefault="00AE0162">
            <w:pPr>
              <w:pStyle w:val="ConsPlusNormal"/>
            </w:pPr>
            <w:r>
              <w:t>10</w:t>
            </w:r>
          </w:p>
        </w:tc>
        <w:tc>
          <w:tcPr>
            <w:tcW w:w="3515" w:type="dxa"/>
          </w:tcPr>
          <w:p w:rsidR="00AE0162" w:rsidRDefault="00AE0162">
            <w:pPr>
              <w:pStyle w:val="ConsPlusNormal"/>
            </w:pPr>
            <w:r>
              <w:t>объем посещений с другими целями (патронаж, выдача справок и иных медицинских документов и др.)</w:t>
            </w:r>
          </w:p>
        </w:tc>
        <w:tc>
          <w:tcPr>
            <w:tcW w:w="2268" w:type="dxa"/>
          </w:tcPr>
          <w:p w:rsidR="00AE0162" w:rsidRDefault="00AE0162">
            <w:pPr>
              <w:pStyle w:val="ConsPlusNormal"/>
            </w:pPr>
            <w:r>
              <w:t>0,15</w:t>
            </w:r>
          </w:p>
        </w:tc>
        <w:tc>
          <w:tcPr>
            <w:tcW w:w="2268" w:type="dxa"/>
          </w:tcPr>
          <w:p w:rsidR="00AE0162" w:rsidRDefault="00AE0162">
            <w:pPr>
              <w:pStyle w:val="ConsPlusNormal"/>
            </w:pPr>
            <w:r>
              <w:t>0,652811</w:t>
            </w:r>
          </w:p>
        </w:tc>
      </w:tr>
      <w:tr w:rsidR="00AE0162">
        <w:tc>
          <w:tcPr>
            <w:tcW w:w="814" w:type="dxa"/>
          </w:tcPr>
          <w:p w:rsidR="00AE0162" w:rsidRDefault="00AE0162">
            <w:pPr>
              <w:pStyle w:val="ConsPlusNormal"/>
            </w:pPr>
            <w:r>
              <w:t>11</w:t>
            </w:r>
          </w:p>
        </w:tc>
        <w:tc>
          <w:tcPr>
            <w:tcW w:w="3515" w:type="dxa"/>
          </w:tcPr>
          <w:p w:rsidR="00AE0162" w:rsidRDefault="00AE0162">
            <w:pPr>
              <w:pStyle w:val="ConsPlusNormal"/>
            </w:pPr>
            <w:r>
              <w:t xml:space="preserve">объем посещений медицинских работников, имеющих среднее медицинское образование, </w:t>
            </w:r>
            <w:r>
              <w:lastRenderedPageBreak/>
              <w:t>ведущих самостоятельный прием</w:t>
            </w:r>
          </w:p>
        </w:tc>
        <w:tc>
          <w:tcPr>
            <w:tcW w:w="2268" w:type="dxa"/>
          </w:tcPr>
          <w:p w:rsidR="00AE0162" w:rsidRDefault="00AE0162">
            <w:pPr>
              <w:pStyle w:val="ConsPlusNormal"/>
            </w:pPr>
            <w:r>
              <w:lastRenderedPageBreak/>
              <w:t>0,004</w:t>
            </w:r>
          </w:p>
        </w:tc>
        <w:tc>
          <w:tcPr>
            <w:tcW w:w="2268" w:type="dxa"/>
          </w:tcPr>
          <w:p w:rsidR="00AE0162" w:rsidRDefault="00AE0162">
            <w:pPr>
              <w:pStyle w:val="ConsPlusNormal"/>
            </w:pPr>
            <w:r>
              <w:t>0,947045</w:t>
            </w:r>
          </w:p>
        </w:tc>
      </w:tr>
      <w:tr w:rsidR="00AE0162">
        <w:tc>
          <w:tcPr>
            <w:tcW w:w="814" w:type="dxa"/>
          </w:tcPr>
          <w:p w:rsidR="00AE0162" w:rsidRDefault="00AE0162">
            <w:pPr>
              <w:pStyle w:val="ConsPlusNormal"/>
            </w:pPr>
            <w:r>
              <w:t>12</w:t>
            </w:r>
          </w:p>
        </w:tc>
        <w:tc>
          <w:tcPr>
            <w:tcW w:w="3515" w:type="dxa"/>
          </w:tcPr>
          <w:p w:rsidR="00AE0162" w:rsidRDefault="00AE0162">
            <w:pPr>
              <w:pStyle w:val="ConsPlusNormal"/>
            </w:pPr>
            <w:r>
              <w:t>V. Посещения с профилактическими целями центров здоровья, включая диспансерное наблюдение</w:t>
            </w:r>
          </w:p>
        </w:tc>
        <w:tc>
          <w:tcPr>
            <w:tcW w:w="2268" w:type="dxa"/>
          </w:tcPr>
          <w:p w:rsidR="00AE0162" w:rsidRDefault="00AE0162">
            <w:pPr>
              <w:pStyle w:val="ConsPlusNormal"/>
            </w:pPr>
          </w:p>
        </w:tc>
        <w:tc>
          <w:tcPr>
            <w:tcW w:w="2268" w:type="dxa"/>
          </w:tcPr>
          <w:p w:rsidR="00AE0162" w:rsidRDefault="00AE0162">
            <w:pPr>
              <w:pStyle w:val="ConsPlusNormal"/>
            </w:pPr>
            <w:r>
              <w:t>0,032831</w:t>
            </w:r>
          </w:p>
        </w:tc>
      </w:tr>
      <w:tr w:rsidR="00AE0162">
        <w:tc>
          <w:tcPr>
            <w:tcW w:w="814" w:type="dxa"/>
          </w:tcPr>
          <w:p w:rsidR="00AE0162" w:rsidRDefault="00AE0162">
            <w:pPr>
              <w:pStyle w:val="ConsPlusNormal"/>
            </w:pPr>
            <w:r>
              <w:t>13</w:t>
            </w:r>
          </w:p>
        </w:tc>
        <w:tc>
          <w:tcPr>
            <w:tcW w:w="3515" w:type="dxa"/>
          </w:tcPr>
          <w:p w:rsidR="00AE0162" w:rsidRDefault="00AE0162">
            <w:pPr>
              <w:pStyle w:val="ConsPlusNormal"/>
            </w:pPr>
            <w:r>
              <w:t>VI. Объем комплексных посещений для школы для больных с хроническими заболеваниями, школы для беременных и по вопросам грудного вскармливания, в том числе</w:t>
            </w:r>
          </w:p>
        </w:tc>
        <w:tc>
          <w:tcPr>
            <w:tcW w:w="2268" w:type="dxa"/>
          </w:tcPr>
          <w:p w:rsidR="00AE0162" w:rsidRDefault="00AE0162">
            <w:pPr>
              <w:pStyle w:val="ConsPlusNormal"/>
            </w:pPr>
          </w:p>
        </w:tc>
        <w:tc>
          <w:tcPr>
            <w:tcW w:w="2268" w:type="dxa"/>
          </w:tcPr>
          <w:p w:rsidR="00AE0162" w:rsidRDefault="00AE0162">
            <w:pPr>
              <w:pStyle w:val="ConsPlusNormal"/>
            </w:pPr>
            <w:r>
              <w:t>0,151696</w:t>
            </w:r>
          </w:p>
        </w:tc>
      </w:tr>
      <w:tr w:rsidR="00AE0162">
        <w:tc>
          <w:tcPr>
            <w:tcW w:w="814" w:type="dxa"/>
          </w:tcPr>
          <w:p w:rsidR="00AE0162" w:rsidRDefault="00AE0162">
            <w:pPr>
              <w:pStyle w:val="ConsPlusNormal"/>
            </w:pPr>
            <w:r>
              <w:t>14</w:t>
            </w:r>
          </w:p>
        </w:tc>
        <w:tc>
          <w:tcPr>
            <w:tcW w:w="3515" w:type="dxa"/>
          </w:tcPr>
          <w:p w:rsidR="00AE0162" w:rsidRDefault="00AE0162">
            <w:pPr>
              <w:pStyle w:val="ConsPlusNormal"/>
            </w:pPr>
            <w:r>
              <w:t>школа сахарного диабета</w:t>
            </w:r>
          </w:p>
        </w:tc>
        <w:tc>
          <w:tcPr>
            <w:tcW w:w="2268" w:type="dxa"/>
          </w:tcPr>
          <w:p w:rsidR="00AE0162" w:rsidRDefault="00AE0162">
            <w:pPr>
              <w:pStyle w:val="ConsPlusNormal"/>
            </w:pPr>
          </w:p>
        </w:tc>
        <w:tc>
          <w:tcPr>
            <w:tcW w:w="2268" w:type="dxa"/>
          </w:tcPr>
          <w:p w:rsidR="00AE0162" w:rsidRDefault="00AE0162">
            <w:pPr>
              <w:pStyle w:val="ConsPlusNormal"/>
            </w:pPr>
            <w:r>
              <w:t>0,011668</w:t>
            </w:r>
          </w:p>
        </w:tc>
      </w:tr>
      <w:tr w:rsidR="00AE0162">
        <w:tc>
          <w:tcPr>
            <w:tcW w:w="814" w:type="dxa"/>
            <w:vMerge w:val="restart"/>
          </w:tcPr>
          <w:p w:rsidR="00AE0162" w:rsidRDefault="00AE0162">
            <w:pPr>
              <w:pStyle w:val="ConsPlusNormal"/>
            </w:pPr>
            <w:r>
              <w:t>15</w:t>
            </w:r>
          </w:p>
        </w:tc>
        <w:tc>
          <w:tcPr>
            <w:tcW w:w="8051" w:type="dxa"/>
            <w:gridSpan w:val="3"/>
          </w:tcPr>
          <w:p w:rsidR="00AE0162" w:rsidRDefault="00AE0162">
            <w:pPr>
              <w:pStyle w:val="ConsPlusNormal"/>
            </w:pPr>
            <w:r>
              <w:t>Справочно:</w:t>
            </w:r>
          </w:p>
        </w:tc>
      </w:tr>
      <w:tr w:rsidR="00AE0162">
        <w:tc>
          <w:tcPr>
            <w:tcW w:w="814" w:type="dxa"/>
            <w:vMerge/>
          </w:tcPr>
          <w:p w:rsidR="00AE0162" w:rsidRDefault="00AE0162">
            <w:pPr>
              <w:pStyle w:val="ConsPlusNormal"/>
            </w:pPr>
          </w:p>
        </w:tc>
        <w:tc>
          <w:tcPr>
            <w:tcW w:w="3515" w:type="dxa"/>
          </w:tcPr>
          <w:p w:rsidR="00AE0162" w:rsidRDefault="00AE0162">
            <w:pPr>
              <w:pStyle w:val="ConsPlusNormal"/>
            </w:pPr>
            <w:r>
              <w:t>объем посещений центров здоровья, включая диспансерное наблюдение</w:t>
            </w:r>
          </w:p>
        </w:tc>
        <w:tc>
          <w:tcPr>
            <w:tcW w:w="2268" w:type="dxa"/>
          </w:tcPr>
          <w:p w:rsidR="00AE0162" w:rsidRDefault="00AE0162">
            <w:pPr>
              <w:pStyle w:val="ConsPlusNormal"/>
            </w:pPr>
          </w:p>
        </w:tc>
        <w:tc>
          <w:tcPr>
            <w:tcW w:w="2268" w:type="dxa"/>
          </w:tcPr>
          <w:p w:rsidR="00AE0162" w:rsidRDefault="00AE0162">
            <w:pPr>
              <w:pStyle w:val="ConsPlusNormal"/>
            </w:pPr>
            <w:r>
              <w:t>0,090085</w:t>
            </w:r>
          </w:p>
        </w:tc>
      </w:tr>
      <w:tr w:rsidR="00AE0162">
        <w:tc>
          <w:tcPr>
            <w:tcW w:w="814" w:type="dxa"/>
            <w:vMerge/>
          </w:tcPr>
          <w:p w:rsidR="00AE0162" w:rsidRDefault="00AE0162">
            <w:pPr>
              <w:pStyle w:val="ConsPlusNormal"/>
            </w:pPr>
          </w:p>
        </w:tc>
        <w:tc>
          <w:tcPr>
            <w:tcW w:w="3515" w:type="dxa"/>
          </w:tcPr>
          <w:p w:rsidR="00AE0162" w:rsidRDefault="00AE0162">
            <w:pPr>
              <w:pStyle w:val="ConsPlusNormal"/>
            </w:pPr>
            <w:r>
              <w:t>объем посещений центров амбулаторной онкологической помощи</w:t>
            </w:r>
          </w:p>
        </w:tc>
        <w:tc>
          <w:tcPr>
            <w:tcW w:w="2268" w:type="dxa"/>
          </w:tcPr>
          <w:p w:rsidR="00AE0162" w:rsidRDefault="00AE0162">
            <w:pPr>
              <w:pStyle w:val="ConsPlusNormal"/>
            </w:pPr>
          </w:p>
        </w:tc>
        <w:tc>
          <w:tcPr>
            <w:tcW w:w="2268" w:type="dxa"/>
          </w:tcPr>
          <w:p w:rsidR="00AE0162" w:rsidRDefault="00AE0162">
            <w:pPr>
              <w:pStyle w:val="ConsPlusNormal"/>
            </w:pPr>
            <w:r>
              <w:t>0,017852</w:t>
            </w:r>
          </w:p>
        </w:tc>
      </w:tr>
      <w:tr w:rsidR="00AE0162">
        <w:tc>
          <w:tcPr>
            <w:tcW w:w="814" w:type="dxa"/>
            <w:vMerge/>
          </w:tcPr>
          <w:p w:rsidR="00AE0162" w:rsidRDefault="00AE0162">
            <w:pPr>
              <w:pStyle w:val="ConsPlusNormal"/>
            </w:pPr>
          </w:p>
        </w:tc>
        <w:tc>
          <w:tcPr>
            <w:tcW w:w="3515" w:type="dxa"/>
          </w:tcPr>
          <w:p w:rsidR="00AE0162" w:rsidRDefault="00AE0162">
            <w:pPr>
              <w:pStyle w:val="ConsPlusNormal"/>
            </w:pPr>
            <w:r>
              <w:t>объем посещений для проведения 2 этапа диспансеризации</w:t>
            </w:r>
          </w:p>
        </w:tc>
        <w:tc>
          <w:tcPr>
            <w:tcW w:w="2268" w:type="dxa"/>
          </w:tcPr>
          <w:p w:rsidR="00AE0162" w:rsidRDefault="00AE0162">
            <w:pPr>
              <w:pStyle w:val="ConsPlusNormal"/>
            </w:pPr>
          </w:p>
        </w:tc>
        <w:tc>
          <w:tcPr>
            <w:tcW w:w="2268" w:type="dxa"/>
          </w:tcPr>
          <w:p w:rsidR="00AE0162" w:rsidRDefault="00AE0162">
            <w:pPr>
              <w:pStyle w:val="ConsPlusNormal"/>
            </w:pPr>
            <w:r>
              <w:t>0,064375</w:t>
            </w:r>
          </w:p>
        </w:tc>
      </w:tr>
      <w:tr w:rsidR="00AE0162">
        <w:tc>
          <w:tcPr>
            <w:tcW w:w="814" w:type="dxa"/>
            <w:vMerge/>
          </w:tcPr>
          <w:p w:rsidR="00AE0162" w:rsidRDefault="00AE0162">
            <w:pPr>
              <w:pStyle w:val="ConsPlusNormal"/>
            </w:pPr>
          </w:p>
        </w:tc>
        <w:tc>
          <w:tcPr>
            <w:tcW w:w="3515" w:type="dxa"/>
          </w:tcPr>
          <w:p w:rsidR="00AE0162" w:rsidRDefault="00AE0162">
            <w:pPr>
              <w:pStyle w:val="ConsPlusNormal"/>
            </w:pPr>
            <w:r>
              <w:t>объем комплексных посещений для проведения диспансерного наблюдения (за исключением 1-го посещения)</w:t>
            </w:r>
          </w:p>
        </w:tc>
        <w:tc>
          <w:tcPr>
            <w:tcW w:w="2268" w:type="dxa"/>
          </w:tcPr>
          <w:p w:rsidR="00AE0162" w:rsidRDefault="00AE0162">
            <w:pPr>
              <w:pStyle w:val="ConsPlusNormal"/>
            </w:pPr>
          </w:p>
        </w:tc>
        <w:tc>
          <w:tcPr>
            <w:tcW w:w="2268" w:type="dxa"/>
          </w:tcPr>
          <w:p w:rsidR="00AE0162" w:rsidRDefault="00AE0162">
            <w:pPr>
              <w:pStyle w:val="ConsPlusNormal"/>
            </w:pPr>
            <w:r>
              <w:t>0,049905</w:t>
            </w:r>
          </w:p>
        </w:tc>
      </w:tr>
    </w:tbl>
    <w:p w:rsidR="00AE0162" w:rsidRDefault="00AE0162">
      <w:pPr>
        <w:pStyle w:val="ConsPlusNormal"/>
        <w:spacing w:before="220"/>
        <w:jc w:val="right"/>
      </w:pPr>
      <w:r>
        <w:t>",</w:t>
      </w:r>
    </w:p>
    <w:p w:rsidR="00AE0162" w:rsidRDefault="00AE0162">
      <w:pPr>
        <w:pStyle w:val="ConsPlusNormal"/>
        <w:jc w:val="right"/>
      </w:pPr>
    </w:p>
    <w:p w:rsidR="00AE0162" w:rsidRDefault="00AE0162">
      <w:pPr>
        <w:pStyle w:val="ConsPlusNormal"/>
        <w:jc w:val="right"/>
      </w:pPr>
      <w:r>
        <w:t>"Таблица 6</w:t>
      </w:r>
    </w:p>
    <w:p w:rsidR="00AE0162" w:rsidRDefault="00AE0162">
      <w:pPr>
        <w:pStyle w:val="ConsPlusNormal"/>
        <w:jc w:val="right"/>
      </w:pPr>
    </w:p>
    <w:p w:rsidR="00AE0162" w:rsidRDefault="00AE0162">
      <w:pPr>
        <w:pStyle w:val="ConsPlusNormal"/>
        <w:jc w:val="center"/>
      </w:pPr>
      <w:r>
        <w:t>Нормативы финансовых затрат на единицу объема медицинской</w:t>
      </w:r>
    </w:p>
    <w:p w:rsidR="00AE0162" w:rsidRDefault="00AE0162">
      <w:pPr>
        <w:pStyle w:val="ConsPlusNormal"/>
        <w:jc w:val="center"/>
      </w:pPr>
      <w:r>
        <w:t>помощи, предусмотренные Территориальной программой</w:t>
      </w:r>
    </w:p>
    <w:p w:rsidR="00AE0162" w:rsidRDefault="00AE016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061"/>
        <w:gridCol w:w="1871"/>
        <w:gridCol w:w="1204"/>
        <w:gridCol w:w="1204"/>
        <w:gridCol w:w="1204"/>
      </w:tblGrid>
      <w:tr w:rsidR="00AE0162">
        <w:tc>
          <w:tcPr>
            <w:tcW w:w="454" w:type="dxa"/>
            <w:vMerge w:val="restart"/>
          </w:tcPr>
          <w:p w:rsidR="00AE0162" w:rsidRDefault="00AE0162">
            <w:pPr>
              <w:pStyle w:val="ConsPlusNormal"/>
              <w:jc w:val="center"/>
            </w:pPr>
            <w:r>
              <w:t>N</w:t>
            </w:r>
          </w:p>
          <w:p w:rsidR="00AE0162" w:rsidRDefault="00AE0162">
            <w:pPr>
              <w:pStyle w:val="ConsPlusNormal"/>
              <w:jc w:val="center"/>
            </w:pPr>
            <w:r>
              <w:t>п/п</w:t>
            </w:r>
          </w:p>
        </w:tc>
        <w:tc>
          <w:tcPr>
            <w:tcW w:w="3061" w:type="dxa"/>
            <w:vMerge w:val="restart"/>
          </w:tcPr>
          <w:p w:rsidR="00AE0162" w:rsidRDefault="00AE0162">
            <w:pPr>
              <w:pStyle w:val="ConsPlusNormal"/>
              <w:jc w:val="center"/>
            </w:pPr>
            <w:r>
              <w:t>Вид медицинской помощи</w:t>
            </w:r>
          </w:p>
        </w:tc>
        <w:tc>
          <w:tcPr>
            <w:tcW w:w="1871" w:type="dxa"/>
            <w:vMerge w:val="restart"/>
          </w:tcPr>
          <w:p w:rsidR="00AE0162" w:rsidRDefault="00AE0162">
            <w:pPr>
              <w:pStyle w:val="ConsPlusNormal"/>
              <w:jc w:val="center"/>
            </w:pPr>
            <w:r>
              <w:t>Единицы измерения</w:t>
            </w:r>
          </w:p>
        </w:tc>
        <w:tc>
          <w:tcPr>
            <w:tcW w:w="3612" w:type="dxa"/>
            <w:gridSpan w:val="3"/>
          </w:tcPr>
          <w:p w:rsidR="00AE0162" w:rsidRDefault="00AE0162">
            <w:pPr>
              <w:pStyle w:val="ConsPlusNormal"/>
              <w:jc w:val="center"/>
            </w:pPr>
            <w:r>
              <w:t>Нормативы финансовых затрат на единицу объема медицинской помощи</w:t>
            </w:r>
          </w:p>
        </w:tc>
      </w:tr>
      <w:tr w:rsidR="00AE0162">
        <w:tc>
          <w:tcPr>
            <w:tcW w:w="454" w:type="dxa"/>
            <w:vMerge/>
          </w:tcPr>
          <w:p w:rsidR="00AE0162" w:rsidRDefault="00AE0162">
            <w:pPr>
              <w:pStyle w:val="ConsPlusNormal"/>
            </w:pPr>
          </w:p>
        </w:tc>
        <w:tc>
          <w:tcPr>
            <w:tcW w:w="3061" w:type="dxa"/>
            <w:vMerge/>
          </w:tcPr>
          <w:p w:rsidR="00AE0162" w:rsidRDefault="00AE0162">
            <w:pPr>
              <w:pStyle w:val="ConsPlusNormal"/>
            </w:pPr>
          </w:p>
        </w:tc>
        <w:tc>
          <w:tcPr>
            <w:tcW w:w="1871" w:type="dxa"/>
            <w:vMerge/>
          </w:tcPr>
          <w:p w:rsidR="00AE0162" w:rsidRDefault="00AE0162">
            <w:pPr>
              <w:pStyle w:val="ConsPlusNormal"/>
            </w:pPr>
          </w:p>
        </w:tc>
        <w:tc>
          <w:tcPr>
            <w:tcW w:w="1204" w:type="dxa"/>
          </w:tcPr>
          <w:p w:rsidR="00AE0162" w:rsidRDefault="00AE0162">
            <w:pPr>
              <w:pStyle w:val="ConsPlusNormal"/>
              <w:jc w:val="center"/>
            </w:pPr>
            <w:r>
              <w:t>2026 год</w:t>
            </w:r>
          </w:p>
        </w:tc>
        <w:tc>
          <w:tcPr>
            <w:tcW w:w="1204" w:type="dxa"/>
          </w:tcPr>
          <w:p w:rsidR="00AE0162" w:rsidRDefault="00AE0162">
            <w:pPr>
              <w:pStyle w:val="ConsPlusNormal"/>
              <w:jc w:val="center"/>
            </w:pPr>
            <w:r>
              <w:t>2027 год</w:t>
            </w:r>
          </w:p>
        </w:tc>
        <w:tc>
          <w:tcPr>
            <w:tcW w:w="1204" w:type="dxa"/>
          </w:tcPr>
          <w:p w:rsidR="00AE0162" w:rsidRDefault="00AE0162">
            <w:pPr>
              <w:pStyle w:val="ConsPlusNormal"/>
              <w:jc w:val="center"/>
            </w:pPr>
            <w:r>
              <w:t>2028 год</w:t>
            </w:r>
          </w:p>
        </w:tc>
      </w:tr>
      <w:tr w:rsidR="00AE0162">
        <w:tc>
          <w:tcPr>
            <w:tcW w:w="454" w:type="dxa"/>
          </w:tcPr>
          <w:p w:rsidR="00AE0162" w:rsidRDefault="00AE0162">
            <w:pPr>
              <w:pStyle w:val="ConsPlusNormal"/>
            </w:pPr>
            <w:r>
              <w:t>1</w:t>
            </w:r>
          </w:p>
        </w:tc>
        <w:tc>
          <w:tcPr>
            <w:tcW w:w="3061" w:type="dxa"/>
          </w:tcPr>
          <w:p w:rsidR="00AE0162" w:rsidRDefault="00AE0162">
            <w:pPr>
              <w:pStyle w:val="ConsPlusNormal"/>
            </w:pPr>
            <w:r>
              <w:t>Скорая медицинская помощь вне медицинской организации, включая медицинскую эвакуацию</w:t>
            </w:r>
          </w:p>
        </w:tc>
        <w:tc>
          <w:tcPr>
            <w:tcW w:w="1871" w:type="dxa"/>
          </w:tcPr>
          <w:p w:rsidR="00AE0162" w:rsidRDefault="00AE0162">
            <w:pPr>
              <w:pStyle w:val="ConsPlusNormal"/>
            </w:pPr>
            <w:r>
              <w:t>рублей на вызов</w:t>
            </w:r>
          </w:p>
        </w:tc>
        <w:tc>
          <w:tcPr>
            <w:tcW w:w="1204" w:type="dxa"/>
          </w:tcPr>
          <w:p w:rsidR="00AE0162" w:rsidRDefault="00AE0162">
            <w:pPr>
              <w:pStyle w:val="ConsPlusNormal"/>
            </w:pPr>
            <w:r>
              <w:t>10 436,46</w:t>
            </w:r>
          </w:p>
        </w:tc>
        <w:tc>
          <w:tcPr>
            <w:tcW w:w="1204" w:type="dxa"/>
          </w:tcPr>
          <w:p w:rsidR="00AE0162" w:rsidRDefault="00AE0162">
            <w:pPr>
              <w:pStyle w:val="ConsPlusNormal"/>
            </w:pPr>
            <w:r>
              <w:t>11 074,08</w:t>
            </w:r>
          </w:p>
        </w:tc>
        <w:tc>
          <w:tcPr>
            <w:tcW w:w="1204" w:type="dxa"/>
          </w:tcPr>
          <w:p w:rsidR="00AE0162" w:rsidRDefault="00AE0162">
            <w:pPr>
              <w:pStyle w:val="ConsPlusNormal"/>
            </w:pPr>
            <w:r>
              <w:t>11 706,53</w:t>
            </w:r>
          </w:p>
        </w:tc>
      </w:tr>
      <w:tr w:rsidR="00AE0162">
        <w:tc>
          <w:tcPr>
            <w:tcW w:w="454" w:type="dxa"/>
          </w:tcPr>
          <w:p w:rsidR="00AE0162" w:rsidRDefault="00AE0162">
            <w:pPr>
              <w:pStyle w:val="ConsPlusNormal"/>
            </w:pPr>
            <w:r>
              <w:t>2</w:t>
            </w:r>
          </w:p>
        </w:tc>
        <w:tc>
          <w:tcPr>
            <w:tcW w:w="3061" w:type="dxa"/>
          </w:tcPr>
          <w:p w:rsidR="00AE0162" w:rsidRDefault="00AE0162">
            <w:pPr>
              <w:pStyle w:val="ConsPlusNormal"/>
            </w:pPr>
            <w:r>
              <w:t>Медицинская помощь в амбулаторных условиях:</w:t>
            </w:r>
          </w:p>
        </w:tc>
        <w:tc>
          <w:tcPr>
            <w:tcW w:w="1871" w:type="dxa"/>
          </w:tcPr>
          <w:p w:rsidR="00AE0162" w:rsidRDefault="00AE0162">
            <w:pPr>
              <w:pStyle w:val="ConsPlusNormal"/>
            </w:pPr>
          </w:p>
        </w:tc>
        <w:tc>
          <w:tcPr>
            <w:tcW w:w="1204" w:type="dxa"/>
          </w:tcPr>
          <w:p w:rsidR="00AE0162" w:rsidRDefault="00AE0162">
            <w:pPr>
              <w:pStyle w:val="ConsPlusNormal"/>
            </w:pPr>
          </w:p>
        </w:tc>
        <w:tc>
          <w:tcPr>
            <w:tcW w:w="1204" w:type="dxa"/>
          </w:tcPr>
          <w:p w:rsidR="00AE0162" w:rsidRDefault="00AE0162">
            <w:pPr>
              <w:pStyle w:val="ConsPlusNormal"/>
            </w:pPr>
          </w:p>
        </w:tc>
        <w:tc>
          <w:tcPr>
            <w:tcW w:w="1204" w:type="dxa"/>
          </w:tcPr>
          <w:p w:rsidR="00AE0162" w:rsidRDefault="00AE0162">
            <w:pPr>
              <w:pStyle w:val="ConsPlusNormal"/>
            </w:pPr>
          </w:p>
        </w:tc>
      </w:tr>
      <w:tr w:rsidR="00AE0162">
        <w:tc>
          <w:tcPr>
            <w:tcW w:w="454" w:type="dxa"/>
          </w:tcPr>
          <w:p w:rsidR="00AE0162" w:rsidRDefault="00AE0162">
            <w:pPr>
              <w:pStyle w:val="ConsPlusNormal"/>
            </w:pPr>
            <w:r>
              <w:lastRenderedPageBreak/>
              <w:t>3</w:t>
            </w:r>
          </w:p>
        </w:tc>
        <w:tc>
          <w:tcPr>
            <w:tcW w:w="3061" w:type="dxa"/>
          </w:tcPr>
          <w:p w:rsidR="00AE0162" w:rsidRDefault="00AE0162">
            <w:pPr>
              <w:pStyle w:val="ConsPlusNormal"/>
            </w:pPr>
            <w:r>
              <w:t>С профилактической целью (в т.ч. центров здоровья, по диспансеризации, профосмотры, диспансерное наблюдение, включая посещения среднего медицинского персонала)</w:t>
            </w:r>
          </w:p>
        </w:tc>
        <w:tc>
          <w:tcPr>
            <w:tcW w:w="1871" w:type="dxa"/>
          </w:tcPr>
          <w:p w:rsidR="00AE0162" w:rsidRDefault="00AE0162">
            <w:pPr>
              <w:pStyle w:val="ConsPlusNormal"/>
            </w:pPr>
            <w:r>
              <w:t>рублей на посещение</w:t>
            </w:r>
          </w:p>
        </w:tc>
        <w:tc>
          <w:tcPr>
            <w:tcW w:w="1204" w:type="dxa"/>
          </w:tcPr>
          <w:p w:rsidR="00AE0162" w:rsidRDefault="00AE0162">
            <w:pPr>
              <w:pStyle w:val="ConsPlusNormal"/>
            </w:pPr>
            <w:r>
              <w:t>2 283,69</w:t>
            </w:r>
          </w:p>
        </w:tc>
        <w:tc>
          <w:tcPr>
            <w:tcW w:w="1204" w:type="dxa"/>
          </w:tcPr>
          <w:p w:rsidR="00AE0162" w:rsidRDefault="00AE0162">
            <w:pPr>
              <w:pStyle w:val="ConsPlusNormal"/>
            </w:pPr>
            <w:r>
              <w:t>2 402,29</w:t>
            </w:r>
          </w:p>
        </w:tc>
        <w:tc>
          <w:tcPr>
            <w:tcW w:w="1204" w:type="dxa"/>
          </w:tcPr>
          <w:p w:rsidR="00AE0162" w:rsidRDefault="00AE0162">
            <w:pPr>
              <w:pStyle w:val="ConsPlusNormal"/>
            </w:pPr>
            <w:r>
              <w:t>2 546,97</w:t>
            </w:r>
          </w:p>
        </w:tc>
      </w:tr>
      <w:tr w:rsidR="00AE0162">
        <w:tc>
          <w:tcPr>
            <w:tcW w:w="454" w:type="dxa"/>
          </w:tcPr>
          <w:p w:rsidR="00AE0162" w:rsidRDefault="00AE0162">
            <w:pPr>
              <w:pStyle w:val="ConsPlusNormal"/>
            </w:pPr>
            <w:r>
              <w:t>4</w:t>
            </w:r>
          </w:p>
        </w:tc>
        <w:tc>
          <w:tcPr>
            <w:tcW w:w="3061" w:type="dxa"/>
          </w:tcPr>
          <w:p w:rsidR="00AE0162" w:rsidRDefault="00AE0162">
            <w:pPr>
              <w:pStyle w:val="ConsPlusNormal"/>
            </w:pPr>
            <w:r>
              <w:t>По неотложной медицинской помощи</w:t>
            </w:r>
          </w:p>
        </w:tc>
        <w:tc>
          <w:tcPr>
            <w:tcW w:w="1871" w:type="dxa"/>
          </w:tcPr>
          <w:p w:rsidR="00AE0162" w:rsidRDefault="00AE0162">
            <w:pPr>
              <w:pStyle w:val="ConsPlusNormal"/>
            </w:pPr>
            <w:r>
              <w:t>рублей на посещение</w:t>
            </w:r>
          </w:p>
        </w:tc>
        <w:tc>
          <w:tcPr>
            <w:tcW w:w="1204" w:type="dxa"/>
          </w:tcPr>
          <w:p w:rsidR="00AE0162" w:rsidRDefault="00AE0162">
            <w:pPr>
              <w:pStyle w:val="ConsPlusNormal"/>
            </w:pPr>
            <w:r>
              <w:t>1 884,40</w:t>
            </w:r>
          </w:p>
        </w:tc>
        <w:tc>
          <w:tcPr>
            <w:tcW w:w="1204" w:type="dxa"/>
          </w:tcPr>
          <w:p w:rsidR="00AE0162" w:rsidRDefault="00AE0162">
            <w:pPr>
              <w:pStyle w:val="ConsPlusNormal"/>
            </w:pPr>
            <w:r>
              <w:t>2 019,10</w:t>
            </w:r>
          </w:p>
        </w:tc>
        <w:tc>
          <w:tcPr>
            <w:tcW w:w="1204" w:type="dxa"/>
          </w:tcPr>
          <w:p w:rsidR="00AE0162" w:rsidRDefault="00AE0162">
            <w:pPr>
              <w:pStyle w:val="ConsPlusNormal"/>
            </w:pPr>
            <w:r>
              <w:t>2 152,90</w:t>
            </w:r>
          </w:p>
        </w:tc>
      </w:tr>
      <w:tr w:rsidR="00AE0162">
        <w:tc>
          <w:tcPr>
            <w:tcW w:w="454" w:type="dxa"/>
          </w:tcPr>
          <w:p w:rsidR="00AE0162" w:rsidRDefault="00AE0162">
            <w:pPr>
              <w:pStyle w:val="ConsPlusNormal"/>
            </w:pPr>
            <w:r>
              <w:t>5</w:t>
            </w:r>
          </w:p>
        </w:tc>
        <w:tc>
          <w:tcPr>
            <w:tcW w:w="3061" w:type="dxa"/>
          </w:tcPr>
          <w:p w:rsidR="00AE0162" w:rsidRDefault="00AE0162">
            <w:pPr>
              <w:pStyle w:val="ConsPlusNormal"/>
            </w:pPr>
            <w:r>
              <w:t>В связи с заболеваниями</w:t>
            </w:r>
          </w:p>
        </w:tc>
        <w:tc>
          <w:tcPr>
            <w:tcW w:w="1871" w:type="dxa"/>
          </w:tcPr>
          <w:p w:rsidR="00AE0162" w:rsidRDefault="00AE0162">
            <w:pPr>
              <w:pStyle w:val="ConsPlusNormal"/>
            </w:pPr>
            <w:r>
              <w:t>рублей на обращение</w:t>
            </w:r>
          </w:p>
        </w:tc>
        <w:tc>
          <w:tcPr>
            <w:tcW w:w="1204" w:type="dxa"/>
          </w:tcPr>
          <w:p w:rsidR="00AE0162" w:rsidRDefault="00AE0162">
            <w:pPr>
              <w:pStyle w:val="ConsPlusNormal"/>
            </w:pPr>
            <w:r>
              <w:t>4 904,71</w:t>
            </w:r>
          </w:p>
        </w:tc>
        <w:tc>
          <w:tcPr>
            <w:tcW w:w="1204" w:type="dxa"/>
          </w:tcPr>
          <w:p w:rsidR="00AE0162" w:rsidRDefault="00AE0162">
            <w:pPr>
              <w:pStyle w:val="ConsPlusNormal"/>
            </w:pPr>
            <w:r>
              <w:t>5 212,38</w:t>
            </w:r>
          </w:p>
        </w:tc>
        <w:tc>
          <w:tcPr>
            <w:tcW w:w="1204" w:type="dxa"/>
          </w:tcPr>
          <w:p w:rsidR="00AE0162" w:rsidRDefault="00AE0162">
            <w:pPr>
              <w:pStyle w:val="ConsPlusNormal"/>
            </w:pPr>
            <w:r>
              <w:t>5 525,71</w:t>
            </w:r>
          </w:p>
        </w:tc>
      </w:tr>
      <w:tr w:rsidR="00AE0162">
        <w:tc>
          <w:tcPr>
            <w:tcW w:w="454" w:type="dxa"/>
          </w:tcPr>
          <w:p w:rsidR="00AE0162" w:rsidRDefault="00AE0162">
            <w:pPr>
              <w:pStyle w:val="ConsPlusNormal"/>
            </w:pPr>
            <w:r>
              <w:t>6</w:t>
            </w:r>
          </w:p>
        </w:tc>
        <w:tc>
          <w:tcPr>
            <w:tcW w:w="3061" w:type="dxa"/>
          </w:tcPr>
          <w:p w:rsidR="00AE0162" w:rsidRDefault="00AE0162">
            <w:pPr>
              <w:pStyle w:val="ConsPlusNormal"/>
            </w:pPr>
            <w:r>
              <w:t>Медицинская помощь в условиях дневных стационаров, в том числе:</w:t>
            </w:r>
          </w:p>
        </w:tc>
        <w:tc>
          <w:tcPr>
            <w:tcW w:w="1871" w:type="dxa"/>
          </w:tcPr>
          <w:p w:rsidR="00AE0162" w:rsidRDefault="00AE0162">
            <w:pPr>
              <w:pStyle w:val="ConsPlusNormal"/>
            </w:pPr>
            <w:r>
              <w:t>рублей на случай лечения</w:t>
            </w:r>
          </w:p>
        </w:tc>
        <w:tc>
          <w:tcPr>
            <w:tcW w:w="1204" w:type="dxa"/>
          </w:tcPr>
          <w:p w:rsidR="00AE0162" w:rsidRDefault="00AE0162">
            <w:pPr>
              <w:pStyle w:val="ConsPlusNormal"/>
            </w:pPr>
            <w:r>
              <w:t>58 533,60</w:t>
            </w:r>
          </w:p>
        </w:tc>
        <w:tc>
          <w:tcPr>
            <w:tcW w:w="1204" w:type="dxa"/>
          </w:tcPr>
          <w:p w:rsidR="00AE0162" w:rsidRDefault="00AE0162">
            <w:pPr>
              <w:pStyle w:val="ConsPlusNormal"/>
            </w:pPr>
            <w:r>
              <w:t>61 381,06</w:t>
            </w:r>
          </w:p>
        </w:tc>
        <w:tc>
          <w:tcPr>
            <w:tcW w:w="1204" w:type="dxa"/>
          </w:tcPr>
          <w:p w:rsidR="00AE0162" w:rsidRDefault="00AE0162">
            <w:pPr>
              <w:pStyle w:val="ConsPlusNormal"/>
            </w:pPr>
            <w:r>
              <w:t>64 445,01</w:t>
            </w:r>
          </w:p>
        </w:tc>
      </w:tr>
      <w:tr w:rsidR="00AE0162">
        <w:tc>
          <w:tcPr>
            <w:tcW w:w="454" w:type="dxa"/>
          </w:tcPr>
          <w:p w:rsidR="00AE0162" w:rsidRDefault="00AE0162">
            <w:pPr>
              <w:pStyle w:val="ConsPlusNormal"/>
            </w:pPr>
            <w:r>
              <w:t>7</w:t>
            </w:r>
          </w:p>
        </w:tc>
        <w:tc>
          <w:tcPr>
            <w:tcW w:w="3061" w:type="dxa"/>
          </w:tcPr>
          <w:p w:rsidR="00AE0162" w:rsidRDefault="00AE0162">
            <w:pPr>
              <w:pStyle w:val="ConsPlusNormal"/>
            </w:pPr>
            <w:r>
              <w:t>медицинская помощь по профилю "онкология"</w:t>
            </w:r>
          </w:p>
        </w:tc>
        <w:tc>
          <w:tcPr>
            <w:tcW w:w="1871" w:type="dxa"/>
          </w:tcPr>
          <w:p w:rsidR="00AE0162" w:rsidRDefault="00AE0162">
            <w:pPr>
              <w:pStyle w:val="ConsPlusNormal"/>
            </w:pPr>
            <w:r>
              <w:t>рублей на случай лечения</w:t>
            </w:r>
          </w:p>
        </w:tc>
        <w:tc>
          <w:tcPr>
            <w:tcW w:w="1204" w:type="dxa"/>
          </w:tcPr>
          <w:p w:rsidR="00AE0162" w:rsidRDefault="00AE0162">
            <w:pPr>
              <w:pStyle w:val="ConsPlusNormal"/>
            </w:pPr>
            <w:r>
              <w:t>115 215,45</w:t>
            </w:r>
          </w:p>
        </w:tc>
        <w:tc>
          <w:tcPr>
            <w:tcW w:w="1204" w:type="dxa"/>
          </w:tcPr>
          <w:p w:rsidR="00AE0162" w:rsidRDefault="00AE0162">
            <w:pPr>
              <w:pStyle w:val="ConsPlusNormal"/>
            </w:pPr>
            <w:r>
              <w:t>151 465,30</w:t>
            </w:r>
          </w:p>
        </w:tc>
        <w:tc>
          <w:tcPr>
            <w:tcW w:w="1204" w:type="dxa"/>
          </w:tcPr>
          <w:p w:rsidR="00AE0162" w:rsidRDefault="00AE0162">
            <w:pPr>
              <w:pStyle w:val="ConsPlusNormal"/>
            </w:pPr>
            <w:r>
              <w:t>159 263,20</w:t>
            </w:r>
          </w:p>
        </w:tc>
      </w:tr>
      <w:tr w:rsidR="00AE0162">
        <w:tc>
          <w:tcPr>
            <w:tcW w:w="454" w:type="dxa"/>
          </w:tcPr>
          <w:p w:rsidR="00AE0162" w:rsidRDefault="00AE0162">
            <w:pPr>
              <w:pStyle w:val="ConsPlusNormal"/>
            </w:pPr>
            <w:r>
              <w:t>8</w:t>
            </w:r>
          </w:p>
        </w:tc>
        <w:tc>
          <w:tcPr>
            <w:tcW w:w="3061" w:type="dxa"/>
          </w:tcPr>
          <w:p w:rsidR="00AE0162" w:rsidRDefault="00AE0162">
            <w:pPr>
              <w:pStyle w:val="ConsPlusNormal"/>
            </w:pPr>
            <w:r>
              <w:t>при экстракорпоральном оплодотворении</w:t>
            </w:r>
          </w:p>
        </w:tc>
        <w:tc>
          <w:tcPr>
            <w:tcW w:w="1871" w:type="dxa"/>
          </w:tcPr>
          <w:p w:rsidR="00AE0162" w:rsidRDefault="00AE0162">
            <w:pPr>
              <w:pStyle w:val="ConsPlusNormal"/>
            </w:pPr>
            <w:r>
              <w:t>рублей на случай лечения</w:t>
            </w:r>
          </w:p>
        </w:tc>
        <w:tc>
          <w:tcPr>
            <w:tcW w:w="1204" w:type="dxa"/>
          </w:tcPr>
          <w:p w:rsidR="00AE0162" w:rsidRDefault="00AE0162">
            <w:pPr>
              <w:pStyle w:val="ConsPlusNormal"/>
            </w:pPr>
            <w:r>
              <w:t>172 764,45</w:t>
            </w:r>
          </w:p>
        </w:tc>
        <w:tc>
          <w:tcPr>
            <w:tcW w:w="1204" w:type="dxa"/>
          </w:tcPr>
          <w:p w:rsidR="00AE0162" w:rsidRDefault="00AE0162">
            <w:pPr>
              <w:pStyle w:val="ConsPlusNormal"/>
            </w:pPr>
            <w:r>
              <w:t>221 507,28</w:t>
            </w:r>
          </w:p>
        </w:tc>
        <w:tc>
          <w:tcPr>
            <w:tcW w:w="1204" w:type="dxa"/>
          </w:tcPr>
          <w:p w:rsidR="00AE0162" w:rsidRDefault="00AE0162">
            <w:pPr>
              <w:pStyle w:val="ConsPlusNormal"/>
            </w:pPr>
            <w:r>
              <w:t>231 860,92</w:t>
            </w:r>
          </w:p>
        </w:tc>
      </w:tr>
      <w:tr w:rsidR="00AE0162">
        <w:tc>
          <w:tcPr>
            <w:tcW w:w="454" w:type="dxa"/>
          </w:tcPr>
          <w:p w:rsidR="00AE0162" w:rsidRDefault="00AE0162">
            <w:pPr>
              <w:pStyle w:val="ConsPlusNormal"/>
            </w:pPr>
            <w:r>
              <w:t>9</w:t>
            </w:r>
          </w:p>
        </w:tc>
        <w:tc>
          <w:tcPr>
            <w:tcW w:w="3061" w:type="dxa"/>
          </w:tcPr>
          <w:p w:rsidR="00AE0162" w:rsidRDefault="00AE0162">
            <w:pPr>
              <w:pStyle w:val="ConsPlusNormal"/>
            </w:pPr>
            <w:r>
              <w:t>Паллиативная медицинская помощь в стационарных условиях</w:t>
            </w:r>
          </w:p>
        </w:tc>
        <w:tc>
          <w:tcPr>
            <w:tcW w:w="1871" w:type="dxa"/>
          </w:tcPr>
          <w:p w:rsidR="00AE0162" w:rsidRDefault="00AE0162">
            <w:pPr>
              <w:pStyle w:val="ConsPlusNormal"/>
            </w:pPr>
            <w:r>
              <w:t>рублей на койко-день</w:t>
            </w:r>
          </w:p>
        </w:tc>
        <w:tc>
          <w:tcPr>
            <w:tcW w:w="1204" w:type="dxa"/>
          </w:tcPr>
          <w:p w:rsidR="00AE0162" w:rsidRDefault="00AE0162">
            <w:pPr>
              <w:pStyle w:val="ConsPlusNormal"/>
            </w:pPr>
            <w:r>
              <w:t>9 300,60</w:t>
            </w:r>
          </w:p>
        </w:tc>
        <w:tc>
          <w:tcPr>
            <w:tcW w:w="1204" w:type="dxa"/>
          </w:tcPr>
          <w:p w:rsidR="00AE0162" w:rsidRDefault="00AE0162">
            <w:pPr>
              <w:pStyle w:val="ConsPlusNormal"/>
            </w:pPr>
            <w:r>
              <w:t>9 300,60</w:t>
            </w:r>
          </w:p>
        </w:tc>
        <w:tc>
          <w:tcPr>
            <w:tcW w:w="1204" w:type="dxa"/>
          </w:tcPr>
          <w:p w:rsidR="00AE0162" w:rsidRDefault="00AE0162">
            <w:pPr>
              <w:pStyle w:val="ConsPlusNormal"/>
            </w:pPr>
            <w:r>
              <w:t>9 300,60</w:t>
            </w:r>
          </w:p>
        </w:tc>
      </w:tr>
      <w:tr w:rsidR="00AE0162">
        <w:tc>
          <w:tcPr>
            <w:tcW w:w="454" w:type="dxa"/>
          </w:tcPr>
          <w:p w:rsidR="00AE0162" w:rsidRDefault="00AE0162">
            <w:pPr>
              <w:pStyle w:val="ConsPlusNormal"/>
            </w:pPr>
            <w:r>
              <w:t>10</w:t>
            </w:r>
          </w:p>
        </w:tc>
        <w:tc>
          <w:tcPr>
            <w:tcW w:w="3061" w:type="dxa"/>
          </w:tcPr>
          <w:p w:rsidR="00AE0162" w:rsidRDefault="00AE0162">
            <w:pPr>
              <w:pStyle w:val="ConsPlusNormal"/>
            </w:pPr>
            <w:r>
              <w:t>Медицинская помощь в стационарных условиях, в том числе:</w:t>
            </w:r>
          </w:p>
        </w:tc>
        <w:tc>
          <w:tcPr>
            <w:tcW w:w="1871" w:type="dxa"/>
          </w:tcPr>
          <w:p w:rsidR="00AE0162" w:rsidRDefault="00AE0162">
            <w:pPr>
              <w:pStyle w:val="ConsPlusNormal"/>
            </w:pPr>
            <w:r>
              <w:t>рублей на случай госпитализации</w:t>
            </w:r>
          </w:p>
        </w:tc>
        <w:tc>
          <w:tcPr>
            <w:tcW w:w="1204" w:type="dxa"/>
          </w:tcPr>
          <w:p w:rsidR="00AE0162" w:rsidRDefault="00AE0162">
            <w:pPr>
              <w:pStyle w:val="ConsPlusNormal"/>
            </w:pPr>
            <w:r>
              <w:t>109 548,18</w:t>
            </w:r>
          </w:p>
        </w:tc>
        <w:tc>
          <w:tcPr>
            <w:tcW w:w="1204" w:type="dxa"/>
          </w:tcPr>
          <w:p w:rsidR="00AE0162" w:rsidRDefault="00AE0162">
            <w:pPr>
              <w:pStyle w:val="ConsPlusNormal"/>
            </w:pPr>
            <w:r>
              <w:t>118 338,82</w:t>
            </w:r>
          </w:p>
        </w:tc>
        <w:tc>
          <w:tcPr>
            <w:tcW w:w="1204" w:type="dxa"/>
          </w:tcPr>
          <w:p w:rsidR="00AE0162" w:rsidRDefault="00AE0162">
            <w:pPr>
              <w:pStyle w:val="ConsPlusNormal"/>
            </w:pPr>
            <w:r>
              <w:t>125 730,11</w:t>
            </w:r>
          </w:p>
        </w:tc>
      </w:tr>
      <w:tr w:rsidR="00AE0162">
        <w:tc>
          <w:tcPr>
            <w:tcW w:w="454" w:type="dxa"/>
          </w:tcPr>
          <w:p w:rsidR="00AE0162" w:rsidRDefault="00AE0162">
            <w:pPr>
              <w:pStyle w:val="ConsPlusNormal"/>
            </w:pPr>
            <w:r>
              <w:t>11</w:t>
            </w:r>
          </w:p>
        </w:tc>
        <w:tc>
          <w:tcPr>
            <w:tcW w:w="3061" w:type="dxa"/>
          </w:tcPr>
          <w:p w:rsidR="00AE0162" w:rsidRDefault="00AE0162">
            <w:pPr>
              <w:pStyle w:val="ConsPlusNormal"/>
            </w:pPr>
            <w:r>
              <w:t>медицинская помощь по профилю "онкология"</w:t>
            </w:r>
          </w:p>
        </w:tc>
        <w:tc>
          <w:tcPr>
            <w:tcW w:w="1871" w:type="dxa"/>
          </w:tcPr>
          <w:p w:rsidR="00AE0162" w:rsidRDefault="00AE0162">
            <w:pPr>
              <w:pStyle w:val="ConsPlusNormal"/>
            </w:pPr>
            <w:r>
              <w:t>рублей на случай госпитализации</w:t>
            </w:r>
          </w:p>
        </w:tc>
        <w:tc>
          <w:tcPr>
            <w:tcW w:w="1204" w:type="dxa"/>
          </w:tcPr>
          <w:p w:rsidR="00AE0162" w:rsidRDefault="00AE0162">
            <w:pPr>
              <w:pStyle w:val="ConsPlusNormal"/>
            </w:pPr>
            <w:r>
              <w:t>183 272,75</w:t>
            </w:r>
          </w:p>
        </w:tc>
        <w:tc>
          <w:tcPr>
            <w:tcW w:w="1204" w:type="dxa"/>
          </w:tcPr>
          <w:p w:rsidR="00AE0162" w:rsidRDefault="00AE0162">
            <w:pPr>
              <w:pStyle w:val="ConsPlusNormal"/>
            </w:pPr>
            <w:r>
              <w:t>196 830,00</w:t>
            </w:r>
          </w:p>
        </w:tc>
        <w:tc>
          <w:tcPr>
            <w:tcW w:w="1204" w:type="dxa"/>
          </w:tcPr>
          <w:p w:rsidR="00AE0162" w:rsidRDefault="00AE0162">
            <w:pPr>
              <w:pStyle w:val="ConsPlusNormal"/>
            </w:pPr>
            <w:r>
              <w:t>208 850,60</w:t>
            </w:r>
          </w:p>
        </w:tc>
      </w:tr>
      <w:tr w:rsidR="00AE0162">
        <w:tc>
          <w:tcPr>
            <w:tcW w:w="454" w:type="dxa"/>
          </w:tcPr>
          <w:p w:rsidR="00AE0162" w:rsidRDefault="00AE0162">
            <w:pPr>
              <w:pStyle w:val="ConsPlusNormal"/>
            </w:pPr>
            <w:r>
              <w:t>12</w:t>
            </w:r>
          </w:p>
        </w:tc>
        <w:tc>
          <w:tcPr>
            <w:tcW w:w="3061" w:type="dxa"/>
          </w:tcPr>
          <w:p w:rsidR="00AE0162" w:rsidRDefault="00AE0162">
            <w:pPr>
              <w:pStyle w:val="ConsPlusNormal"/>
            </w:pPr>
            <w:r>
              <w:t>медицинская реабилитация в амбулаторных условиях</w:t>
            </w:r>
          </w:p>
        </w:tc>
        <w:tc>
          <w:tcPr>
            <w:tcW w:w="1871" w:type="dxa"/>
          </w:tcPr>
          <w:p w:rsidR="00AE0162" w:rsidRDefault="00AE0162">
            <w:pPr>
              <w:pStyle w:val="ConsPlusNormal"/>
            </w:pPr>
            <w:r>
              <w:t>комплексные посещения</w:t>
            </w:r>
          </w:p>
        </w:tc>
        <w:tc>
          <w:tcPr>
            <w:tcW w:w="1204" w:type="dxa"/>
          </w:tcPr>
          <w:p w:rsidR="00AE0162" w:rsidRDefault="00AE0162">
            <w:pPr>
              <w:pStyle w:val="ConsPlusNormal"/>
            </w:pPr>
            <w:r>
              <w:t>48 727,60</w:t>
            </w:r>
          </w:p>
        </w:tc>
        <w:tc>
          <w:tcPr>
            <w:tcW w:w="1204" w:type="dxa"/>
          </w:tcPr>
          <w:p w:rsidR="00AE0162" w:rsidRDefault="00AE0162">
            <w:pPr>
              <w:pStyle w:val="ConsPlusNormal"/>
            </w:pPr>
            <w:r>
              <w:t>52 227,20</w:t>
            </w:r>
          </w:p>
        </w:tc>
        <w:tc>
          <w:tcPr>
            <w:tcW w:w="1204" w:type="dxa"/>
          </w:tcPr>
          <w:p w:rsidR="00AE0162" w:rsidRDefault="00AE0162">
            <w:pPr>
              <w:pStyle w:val="ConsPlusNormal"/>
            </w:pPr>
            <w:r>
              <w:t>55 699,70</w:t>
            </w:r>
          </w:p>
        </w:tc>
      </w:tr>
      <w:tr w:rsidR="00AE0162">
        <w:tc>
          <w:tcPr>
            <w:tcW w:w="454" w:type="dxa"/>
          </w:tcPr>
          <w:p w:rsidR="00AE0162" w:rsidRDefault="00AE0162">
            <w:pPr>
              <w:pStyle w:val="ConsPlusNormal"/>
            </w:pPr>
            <w:r>
              <w:t>13</w:t>
            </w:r>
          </w:p>
        </w:tc>
        <w:tc>
          <w:tcPr>
            <w:tcW w:w="3061" w:type="dxa"/>
          </w:tcPr>
          <w:p w:rsidR="00AE0162" w:rsidRDefault="00AE0162">
            <w:pPr>
              <w:pStyle w:val="ConsPlusNormal"/>
            </w:pPr>
            <w:r>
              <w:t>медицинская реабилитация в условиях дневных стационаров</w:t>
            </w:r>
          </w:p>
        </w:tc>
        <w:tc>
          <w:tcPr>
            <w:tcW w:w="1871" w:type="dxa"/>
          </w:tcPr>
          <w:p w:rsidR="00AE0162" w:rsidRDefault="00AE0162">
            <w:pPr>
              <w:pStyle w:val="ConsPlusNormal"/>
            </w:pPr>
            <w:r>
              <w:t>случаи лечения</w:t>
            </w:r>
          </w:p>
        </w:tc>
        <w:tc>
          <w:tcPr>
            <w:tcW w:w="1204" w:type="dxa"/>
          </w:tcPr>
          <w:p w:rsidR="00AE0162" w:rsidRDefault="00AE0162">
            <w:pPr>
              <w:pStyle w:val="ConsPlusNormal"/>
            </w:pPr>
            <w:r>
              <w:t>57 989,45</w:t>
            </w:r>
          </w:p>
        </w:tc>
        <w:tc>
          <w:tcPr>
            <w:tcW w:w="1204" w:type="dxa"/>
          </w:tcPr>
          <w:p w:rsidR="00AE0162" w:rsidRDefault="00AE0162">
            <w:pPr>
              <w:pStyle w:val="ConsPlusNormal"/>
            </w:pPr>
            <w:r>
              <w:t>57 279,00</w:t>
            </w:r>
          </w:p>
        </w:tc>
        <w:tc>
          <w:tcPr>
            <w:tcW w:w="1204" w:type="dxa"/>
          </w:tcPr>
          <w:p w:rsidR="00AE0162" w:rsidRDefault="00AE0162">
            <w:pPr>
              <w:pStyle w:val="ConsPlusNormal"/>
            </w:pPr>
            <w:r>
              <w:t>60 941,20</w:t>
            </w:r>
          </w:p>
        </w:tc>
      </w:tr>
      <w:tr w:rsidR="00AE0162">
        <w:tc>
          <w:tcPr>
            <w:tcW w:w="454" w:type="dxa"/>
          </w:tcPr>
          <w:p w:rsidR="00AE0162" w:rsidRDefault="00AE0162">
            <w:pPr>
              <w:pStyle w:val="ConsPlusNormal"/>
            </w:pPr>
            <w:r>
              <w:t>14</w:t>
            </w:r>
          </w:p>
        </w:tc>
        <w:tc>
          <w:tcPr>
            <w:tcW w:w="3061" w:type="dxa"/>
          </w:tcPr>
          <w:p w:rsidR="00AE0162" w:rsidRDefault="00AE0162">
            <w:pPr>
              <w:pStyle w:val="ConsPlusNormal"/>
            </w:pPr>
            <w:r>
              <w:t>медицинская реабилитация в условиях круглосуточного стационара</w:t>
            </w:r>
          </w:p>
        </w:tc>
        <w:tc>
          <w:tcPr>
            <w:tcW w:w="1871" w:type="dxa"/>
          </w:tcPr>
          <w:p w:rsidR="00AE0162" w:rsidRDefault="00AE0162">
            <w:pPr>
              <w:pStyle w:val="ConsPlusNormal"/>
            </w:pPr>
            <w:r>
              <w:t>рублей на случай госпитализации</w:t>
            </w:r>
          </w:p>
        </w:tc>
        <w:tc>
          <w:tcPr>
            <w:tcW w:w="1204" w:type="dxa"/>
          </w:tcPr>
          <w:p w:rsidR="00AE0162" w:rsidRDefault="00AE0162">
            <w:pPr>
              <w:pStyle w:val="ConsPlusNormal"/>
            </w:pPr>
            <w:r>
              <w:t>118 029,59</w:t>
            </w:r>
          </w:p>
        </w:tc>
        <w:tc>
          <w:tcPr>
            <w:tcW w:w="1204" w:type="dxa"/>
          </w:tcPr>
          <w:p w:rsidR="00AE0162" w:rsidRDefault="00AE0162">
            <w:pPr>
              <w:pStyle w:val="ConsPlusNormal"/>
            </w:pPr>
            <w:r>
              <w:t>110 677,30</w:t>
            </w:r>
          </w:p>
        </w:tc>
        <w:tc>
          <w:tcPr>
            <w:tcW w:w="1204" w:type="dxa"/>
          </w:tcPr>
          <w:p w:rsidR="00AE0162" w:rsidRDefault="00AE0162">
            <w:pPr>
              <w:pStyle w:val="ConsPlusNormal"/>
            </w:pPr>
            <w:r>
              <w:t>117 591,70</w:t>
            </w:r>
          </w:p>
        </w:tc>
      </w:tr>
    </w:tbl>
    <w:p w:rsidR="00AE0162" w:rsidRDefault="00AE0162">
      <w:pPr>
        <w:pStyle w:val="ConsPlusNormal"/>
        <w:jc w:val="right"/>
      </w:pPr>
    </w:p>
    <w:p w:rsidR="00AE0162" w:rsidRDefault="00AE0162">
      <w:pPr>
        <w:pStyle w:val="ConsPlusNormal"/>
        <w:jc w:val="right"/>
      </w:pPr>
      <w:r>
        <w:t>Таблица 7</w:t>
      </w:r>
    </w:p>
    <w:p w:rsidR="00AE0162" w:rsidRDefault="00AE0162">
      <w:pPr>
        <w:pStyle w:val="ConsPlusNormal"/>
        <w:jc w:val="right"/>
      </w:pPr>
    </w:p>
    <w:p w:rsidR="00AE0162" w:rsidRDefault="00AE0162">
      <w:pPr>
        <w:pStyle w:val="ConsPlusNormal"/>
        <w:jc w:val="center"/>
      </w:pPr>
      <w:r>
        <w:t>Целевые значения критериев доступности и качества</w:t>
      </w:r>
    </w:p>
    <w:p w:rsidR="00AE0162" w:rsidRDefault="00AE0162">
      <w:pPr>
        <w:pStyle w:val="ConsPlusNormal"/>
        <w:jc w:val="center"/>
      </w:pPr>
      <w:r>
        <w:t>медицинской помощи, оказываемой в ходе Территориальной</w:t>
      </w:r>
    </w:p>
    <w:p w:rsidR="00AE0162" w:rsidRDefault="00AE0162">
      <w:pPr>
        <w:pStyle w:val="ConsPlusNormal"/>
        <w:jc w:val="center"/>
      </w:pPr>
      <w:r>
        <w:t>программы</w:t>
      </w:r>
    </w:p>
    <w:p w:rsidR="00AE0162" w:rsidRDefault="00AE016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422"/>
        <w:gridCol w:w="1757"/>
        <w:gridCol w:w="724"/>
        <w:gridCol w:w="724"/>
        <w:gridCol w:w="724"/>
      </w:tblGrid>
      <w:tr w:rsidR="00AE0162">
        <w:tc>
          <w:tcPr>
            <w:tcW w:w="604" w:type="dxa"/>
            <w:vMerge w:val="restart"/>
          </w:tcPr>
          <w:p w:rsidR="00AE0162" w:rsidRDefault="00AE0162">
            <w:pPr>
              <w:pStyle w:val="ConsPlusNormal"/>
              <w:jc w:val="center"/>
            </w:pPr>
            <w:r>
              <w:t>N п/п</w:t>
            </w:r>
          </w:p>
        </w:tc>
        <w:tc>
          <w:tcPr>
            <w:tcW w:w="4422" w:type="dxa"/>
            <w:vMerge w:val="restart"/>
          </w:tcPr>
          <w:p w:rsidR="00AE0162" w:rsidRDefault="00AE0162">
            <w:pPr>
              <w:pStyle w:val="ConsPlusNormal"/>
              <w:jc w:val="center"/>
            </w:pPr>
            <w:r>
              <w:t>Наименование критерия</w:t>
            </w:r>
          </w:p>
        </w:tc>
        <w:tc>
          <w:tcPr>
            <w:tcW w:w="1757" w:type="dxa"/>
            <w:vMerge w:val="restart"/>
          </w:tcPr>
          <w:p w:rsidR="00AE0162" w:rsidRDefault="00AE0162">
            <w:pPr>
              <w:pStyle w:val="ConsPlusNormal"/>
              <w:jc w:val="center"/>
            </w:pPr>
            <w:r>
              <w:t>Единицы измерения</w:t>
            </w:r>
          </w:p>
        </w:tc>
        <w:tc>
          <w:tcPr>
            <w:tcW w:w="2172" w:type="dxa"/>
            <w:gridSpan w:val="3"/>
          </w:tcPr>
          <w:p w:rsidR="00AE0162" w:rsidRDefault="00AE0162">
            <w:pPr>
              <w:pStyle w:val="ConsPlusNormal"/>
              <w:jc w:val="center"/>
            </w:pPr>
            <w:r>
              <w:t>Целевое значение</w:t>
            </w:r>
          </w:p>
        </w:tc>
      </w:tr>
      <w:tr w:rsidR="00AE0162">
        <w:tc>
          <w:tcPr>
            <w:tcW w:w="604" w:type="dxa"/>
            <w:vMerge/>
          </w:tcPr>
          <w:p w:rsidR="00AE0162" w:rsidRDefault="00AE0162">
            <w:pPr>
              <w:pStyle w:val="ConsPlusNormal"/>
            </w:pPr>
          </w:p>
        </w:tc>
        <w:tc>
          <w:tcPr>
            <w:tcW w:w="4422" w:type="dxa"/>
            <w:vMerge/>
          </w:tcPr>
          <w:p w:rsidR="00AE0162" w:rsidRDefault="00AE0162">
            <w:pPr>
              <w:pStyle w:val="ConsPlusNormal"/>
            </w:pPr>
          </w:p>
        </w:tc>
        <w:tc>
          <w:tcPr>
            <w:tcW w:w="1757" w:type="dxa"/>
            <w:vMerge/>
          </w:tcPr>
          <w:p w:rsidR="00AE0162" w:rsidRDefault="00AE0162">
            <w:pPr>
              <w:pStyle w:val="ConsPlusNormal"/>
            </w:pPr>
          </w:p>
        </w:tc>
        <w:tc>
          <w:tcPr>
            <w:tcW w:w="724" w:type="dxa"/>
          </w:tcPr>
          <w:p w:rsidR="00AE0162" w:rsidRDefault="00AE0162">
            <w:pPr>
              <w:pStyle w:val="ConsPlusNormal"/>
              <w:jc w:val="center"/>
            </w:pPr>
            <w:r>
              <w:t xml:space="preserve">2026 </w:t>
            </w:r>
            <w:r>
              <w:lastRenderedPageBreak/>
              <w:t>год</w:t>
            </w:r>
          </w:p>
        </w:tc>
        <w:tc>
          <w:tcPr>
            <w:tcW w:w="724" w:type="dxa"/>
          </w:tcPr>
          <w:p w:rsidR="00AE0162" w:rsidRDefault="00AE0162">
            <w:pPr>
              <w:pStyle w:val="ConsPlusNormal"/>
              <w:jc w:val="center"/>
            </w:pPr>
            <w:r>
              <w:lastRenderedPageBreak/>
              <w:t xml:space="preserve">2027 </w:t>
            </w:r>
            <w:r>
              <w:lastRenderedPageBreak/>
              <w:t>год</w:t>
            </w:r>
          </w:p>
        </w:tc>
        <w:tc>
          <w:tcPr>
            <w:tcW w:w="724" w:type="dxa"/>
          </w:tcPr>
          <w:p w:rsidR="00AE0162" w:rsidRDefault="00AE0162">
            <w:pPr>
              <w:pStyle w:val="ConsPlusNormal"/>
              <w:jc w:val="center"/>
            </w:pPr>
            <w:r>
              <w:lastRenderedPageBreak/>
              <w:t xml:space="preserve">2028 </w:t>
            </w:r>
            <w:r>
              <w:lastRenderedPageBreak/>
              <w:t>год</w:t>
            </w:r>
          </w:p>
        </w:tc>
      </w:tr>
      <w:tr w:rsidR="00AE0162">
        <w:tc>
          <w:tcPr>
            <w:tcW w:w="8955" w:type="dxa"/>
            <w:gridSpan w:val="6"/>
          </w:tcPr>
          <w:p w:rsidR="00AE0162" w:rsidRDefault="00AE0162">
            <w:pPr>
              <w:pStyle w:val="ConsPlusNormal"/>
            </w:pPr>
            <w:r>
              <w:lastRenderedPageBreak/>
              <w:t>I. Критерии доступности медицинской помощи</w:t>
            </w:r>
          </w:p>
        </w:tc>
      </w:tr>
      <w:tr w:rsidR="00AE0162">
        <w:tc>
          <w:tcPr>
            <w:tcW w:w="604" w:type="dxa"/>
          </w:tcPr>
          <w:p w:rsidR="00AE0162" w:rsidRDefault="00AE0162">
            <w:pPr>
              <w:pStyle w:val="ConsPlusNormal"/>
            </w:pPr>
            <w:r>
              <w:t>1</w:t>
            </w:r>
          </w:p>
        </w:tc>
        <w:tc>
          <w:tcPr>
            <w:tcW w:w="4422" w:type="dxa"/>
          </w:tcPr>
          <w:p w:rsidR="00AE0162" w:rsidRDefault="00AE0162">
            <w:pPr>
              <w:pStyle w:val="ConsPlusNormal"/>
            </w:pPr>
            <w:r>
              <w:t>Удовлетворенность населения доступностью медицинской помощи, в том числе</w:t>
            </w:r>
          </w:p>
        </w:tc>
        <w:tc>
          <w:tcPr>
            <w:tcW w:w="1757" w:type="dxa"/>
            <w:vMerge w:val="restart"/>
          </w:tcPr>
          <w:p w:rsidR="00AE0162" w:rsidRDefault="00AE0162">
            <w:pPr>
              <w:pStyle w:val="ConsPlusNormal"/>
            </w:pPr>
            <w:r>
              <w:t>процент от числа опрошенных</w:t>
            </w:r>
          </w:p>
        </w:tc>
        <w:tc>
          <w:tcPr>
            <w:tcW w:w="724" w:type="dxa"/>
          </w:tcPr>
          <w:p w:rsidR="00AE0162" w:rsidRDefault="00AE0162">
            <w:pPr>
              <w:pStyle w:val="ConsPlusNormal"/>
            </w:pPr>
            <w:r>
              <w:t>61,8</w:t>
            </w:r>
          </w:p>
        </w:tc>
        <w:tc>
          <w:tcPr>
            <w:tcW w:w="724" w:type="dxa"/>
          </w:tcPr>
          <w:p w:rsidR="00AE0162" w:rsidRDefault="00AE0162">
            <w:pPr>
              <w:pStyle w:val="ConsPlusNormal"/>
            </w:pPr>
            <w:r>
              <w:t>61,8</w:t>
            </w:r>
          </w:p>
        </w:tc>
        <w:tc>
          <w:tcPr>
            <w:tcW w:w="724" w:type="dxa"/>
          </w:tcPr>
          <w:p w:rsidR="00AE0162" w:rsidRDefault="00AE0162">
            <w:pPr>
              <w:pStyle w:val="ConsPlusNormal"/>
            </w:pPr>
            <w:r>
              <w:t>62,3</w:t>
            </w:r>
          </w:p>
        </w:tc>
      </w:tr>
      <w:tr w:rsidR="00AE0162">
        <w:tc>
          <w:tcPr>
            <w:tcW w:w="604" w:type="dxa"/>
          </w:tcPr>
          <w:p w:rsidR="00AE0162" w:rsidRDefault="00AE0162">
            <w:pPr>
              <w:pStyle w:val="ConsPlusNormal"/>
            </w:pPr>
            <w:r>
              <w:t>1.1.</w:t>
            </w:r>
          </w:p>
        </w:tc>
        <w:tc>
          <w:tcPr>
            <w:tcW w:w="4422" w:type="dxa"/>
          </w:tcPr>
          <w:p w:rsidR="00AE0162" w:rsidRDefault="00AE0162">
            <w:pPr>
              <w:pStyle w:val="ConsPlusNormal"/>
            </w:pPr>
            <w:r>
              <w:t>городского населения</w:t>
            </w:r>
          </w:p>
        </w:tc>
        <w:tc>
          <w:tcPr>
            <w:tcW w:w="1757" w:type="dxa"/>
            <w:vMerge/>
          </w:tcPr>
          <w:p w:rsidR="00AE0162" w:rsidRDefault="00AE0162">
            <w:pPr>
              <w:pStyle w:val="ConsPlusNormal"/>
            </w:pPr>
          </w:p>
        </w:tc>
        <w:tc>
          <w:tcPr>
            <w:tcW w:w="724" w:type="dxa"/>
          </w:tcPr>
          <w:p w:rsidR="00AE0162" w:rsidRDefault="00AE0162">
            <w:pPr>
              <w:pStyle w:val="ConsPlusNormal"/>
            </w:pPr>
            <w:r>
              <w:t>61,3</w:t>
            </w:r>
          </w:p>
        </w:tc>
        <w:tc>
          <w:tcPr>
            <w:tcW w:w="724" w:type="dxa"/>
          </w:tcPr>
          <w:p w:rsidR="00AE0162" w:rsidRDefault="00AE0162">
            <w:pPr>
              <w:pStyle w:val="ConsPlusNormal"/>
            </w:pPr>
            <w:r>
              <w:t>61,8</w:t>
            </w:r>
          </w:p>
        </w:tc>
        <w:tc>
          <w:tcPr>
            <w:tcW w:w="724" w:type="dxa"/>
          </w:tcPr>
          <w:p w:rsidR="00AE0162" w:rsidRDefault="00AE0162">
            <w:pPr>
              <w:pStyle w:val="ConsPlusNormal"/>
            </w:pPr>
            <w:r>
              <w:t>62,3</w:t>
            </w:r>
          </w:p>
        </w:tc>
      </w:tr>
      <w:tr w:rsidR="00AE0162">
        <w:tc>
          <w:tcPr>
            <w:tcW w:w="604" w:type="dxa"/>
          </w:tcPr>
          <w:p w:rsidR="00AE0162" w:rsidRDefault="00AE0162">
            <w:pPr>
              <w:pStyle w:val="ConsPlusNormal"/>
            </w:pPr>
            <w:r>
              <w:t>1.2.</w:t>
            </w:r>
          </w:p>
        </w:tc>
        <w:tc>
          <w:tcPr>
            <w:tcW w:w="4422" w:type="dxa"/>
          </w:tcPr>
          <w:p w:rsidR="00AE0162" w:rsidRDefault="00AE0162">
            <w:pPr>
              <w:pStyle w:val="ConsPlusNormal"/>
            </w:pPr>
            <w:r>
              <w:t>сельского населения</w:t>
            </w:r>
          </w:p>
        </w:tc>
        <w:tc>
          <w:tcPr>
            <w:tcW w:w="1757" w:type="dxa"/>
            <w:vMerge/>
          </w:tcPr>
          <w:p w:rsidR="00AE0162" w:rsidRDefault="00AE0162">
            <w:pPr>
              <w:pStyle w:val="ConsPlusNormal"/>
            </w:pPr>
          </w:p>
        </w:tc>
        <w:tc>
          <w:tcPr>
            <w:tcW w:w="724" w:type="dxa"/>
          </w:tcPr>
          <w:p w:rsidR="00AE0162" w:rsidRDefault="00AE0162">
            <w:pPr>
              <w:pStyle w:val="ConsPlusNormal"/>
            </w:pPr>
            <w:r>
              <w:t>61,3</w:t>
            </w:r>
          </w:p>
        </w:tc>
        <w:tc>
          <w:tcPr>
            <w:tcW w:w="724" w:type="dxa"/>
          </w:tcPr>
          <w:p w:rsidR="00AE0162" w:rsidRDefault="00AE0162">
            <w:pPr>
              <w:pStyle w:val="ConsPlusNormal"/>
            </w:pPr>
            <w:r>
              <w:t>61,8</w:t>
            </w:r>
          </w:p>
        </w:tc>
        <w:tc>
          <w:tcPr>
            <w:tcW w:w="724" w:type="dxa"/>
          </w:tcPr>
          <w:p w:rsidR="00AE0162" w:rsidRDefault="00AE0162">
            <w:pPr>
              <w:pStyle w:val="ConsPlusNormal"/>
            </w:pPr>
            <w:r>
              <w:t>62,3</w:t>
            </w:r>
          </w:p>
        </w:tc>
      </w:tr>
      <w:tr w:rsidR="00AE0162">
        <w:tc>
          <w:tcPr>
            <w:tcW w:w="604" w:type="dxa"/>
          </w:tcPr>
          <w:p w:rsidR="00AE0162" w:rsidRDefault="00AE0162">
            <w:pPr>
              <w:pStyle w:val="ConsPlusNormal"/>
            </w:pPr>
            <w:r>
              <w:t>2</w:t>
            </w:r>
          </w:p>
        </w:tc>
        <w:tc>
          <w:tcPr>
            <w:tcW w:w="4422" w:type="dxa"/>
          </w:tcPr>
          <w:p w:rsidR="00AE0162" w:rsidRDefault="00AE0162">
            <w:pPr>
              <w:pStyle w:val="ConsPlusNormal"/>
            </w:pPr>
            <w:r>
              <w:t>Доля расходов на оказание медицинской помощи в условиях дневных стационаров в общих расходах на Территориальную программу</w:t>
            </w:r>
          </w:p>
        </w:tc>
        <w:tc>
          <w:tcPr>
            <w:tcW w:w="1757" w:type="dxa"/>
          </w:tcPr>
          <w:p w:rsidR="00AE0162" w:rsidRDefault="00AE0162">
            <w:pPr>
              <w:pStyle w:val="ConsPlusNormal"/>
            </w:pPr>
            <w:r>
              <w:t>%</w:t>
            </w:r>
          </w:p>
        </w:tc>
        <w:tc>
          <w:tcPr>
            <w:tcW w:w="724" w:type="dxa"/>
          </w:tcPr>
          <w:p w:rsidR="00AE0162" w:rsidRDefault="00AE0162">
            <w:pPr>
              <w:pStyle w:val="ConsPlusNormal"/>
            </w:pPr>
            <w:r>
              <w:t>5,8</w:t>
            </w:r>
          </w:p>
        </w:tc>
        <w:tc>
          <w:tcPr>
            <w:tcW w:w="724" w:type="dxa"/>
          </w:tcPr>
          <w:p w:rsidR="00AE0162" w:rsidRDefault="00AE0162">
            <w:pPr>
              <w:pStyle w:val="ConsPlusNormal"/>
            </w:pPr>
            <w:r>
              <w:t>5,8</w:t>
            </w:r>
          </w:p>
        </w:tc>
        <w:tc>
          <w:tcPr>
            <w:tcW w:w="724" w:type="dxa"/>
          </w:tcPr>
          <w:p w:rsidR="00AE0162" w:rsidRDefault="00AE0162">
            <w:pPr>
              <w:pStyle w:val="ConsPlusNormal"/>
            </w:pPr>
            <w:r>
              <w:t>5,8</w:t>
            </w:r>
          </w:p>
        </w:tc>
      </w:tr>
      <w:tr w:rsidR="00AE0162">
        <w:tc>
          <w:tcPr>
            <w:tcW w:w="604" w:type="dxa"/>
          </w:tcPr>
          <w:p w:rsidR="00AE0162" w:rsidRDefault="00AE0162">
            <w:pPr>
              <w:pStyle w:val="ConsPlusNormal"/>
            </w:pPr>
            <w:r>
              <w:t>3</w:t>
            </w:r>
          </w:p>
        </w:tc>
        <w:tc>
          <w:tcPr>
            <w:tcW w:w="4422" w:type="dxa"/>
          </w:tcPr>
          <w:p w:rsidR="00AE0162" w:rsidRDefault="00AE0162">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757" w:type="dxa"/>
          </w:tcPr>
          <w:p w:rsidR="00AE0162" w:rsidRDefault="00AE0162">
            <w:pPr>
              <w:pStyle w:val="ConsPlusNormal"/>
            </w:pPr>
            <w:r>
              <w:t>%</w:t>
            </w:r>
          </w:p>
        </w:tc>
        <w:tc>
          <w:tcPr>
            <w:tcW w:w="724" w:type="dxa"/>
          </w:tcPr>
          <w:p w:rsidR="00AE0162" w:rsidRDefault="00AE0162">
            <w:pPr>
              <w:pStyle w:val="ConsPlusNormal"/>
            </w:pPr>
            <w:r>
              <w:t>1,2</w:t>
            </w:r>
          </w:p>
        </w:tc>
        <w:tc>
          <w:tcPr>
            <w:tcW w:w="724" w:type="dxa"/>
          </w:tcPr>
          <w:p w:rsidR="00AE0162" w:rsidRDefault="00AE0162">
            <w:pPr>
              <w:pStyle w:val="ConsPlusNormal"/>
            </w:pPr>
            <w:r>
              <w:t>1,2</w:t>
            </w:r>
          </w:p>
        </w:tc>
        <w:tc>
          <w:tcPr>
            <w:tcW w:w="724" w:type="dxa"/>
          </w:tcPr>
          <w:p w:rsidR="00AE0162" w:rsidRDefault="00AE0162">
            <w:pPr>
              <w:pStyle w:val="ConsPlusNormal"/>
            </w:pPr>
            <w:r>
              <w:t>1,3</w:t>
            </w:r>
          </w:p>
        </w:tc>
      </w:tr>
      <w:tr w:rsidR="00AE0162">
        <w:tc>
          <w:tcPr>
            <w:tcW w:w="604" w:type="dxa"/>
          </w:tcPr>
          <w:p w:rsidR="00AE0162" w:rsidRDefault="00AE0162">
            <w:pPr>
              <w:pStyle w:val="ConsPlusNormal"/>
            </w:pPr>
            <w:r>
              <w:t>4</w:t>
            </w:r>
          </w:p>
        </w:tc>
        <w:tc>
          <w:tcPr>
            <w:tcW w:w="4422" w:type="dxa"/>
          </w:tcPr>
          <w:p w:rsidR="00AE0162" w:rsidRDefault="00AE0162">
            <w:pPr>
              <w:pStyle w:val="ConsPlusNormal"/>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ОМС</w:t>
            </w:r>
          </w:p>
        </w:tc>
        <w:tc>
          <w:tcPr>
            <w:tcW w:w="1757" w:type="dxa"/>
          </w:tcPr>
          <w:p w:rsidR="00AE0162" w:rsidRDefault="00AE0162">
            <w:pPr>
              <w:pStyle w:val="ConsPlusNormal"/>
            </w:pPr>
            <w:r>
              <w:t>%</w:t>
            </w:r>
          </w:p>
        </w:tc>
        <w:tc>
          <w:tcPr>
            <w:tcW w:w="724" w:type="dxa"/>
          </w:tcPr>
          <w:p w:rsidR="00AE0162" w:rsidRDefault="00AE0162">
            <w:pPr>
              <w:pStyle w:val="ConsPlusNormal"/>
            </w:pPr>
            <w:r>
              <w:t>1,6</w:t>
            </w:r>
          </w:p>
        </w:tc>
        <w:tc>
          <w:tcPr>
            <w:tcW w:w="724" w:type="dxa"/>
          </w:tcPr>
          <w:p w:rsidR="00AE0162" w:rsidRDefault="00AE0162">
            <w:pPr>
              <w:pStyle w:val="ConsPlusNormal"/>
            </w:pPr>
            <w:r>
              <w:t>1,6</w:t>
            </w:r>
          </w:p>
        </w:tc>
        <w:tc>
          <w:tcPr>
            <w:tcW w:w="724" w:type="dxa"/>
          </w:tcPr>
          <w:p w:rsidR="00AE0162" w:rsidRDefault="00AE0162">
            <w:pPr>
              <w:pStyle w:val="ConsPlusNormal"/>
            </w:pPr>
            <w:r>
              <w:t>1,6</w:t>
            </w:r>
          </w:p>
        </w:tc>
      </w:tr>
      <w:tr w:rsidR="00AE0162">
        <w:tc>
          <w:tcPr>
            <w:tcW w:w="604" w:type="dxa"/>
          </w:tcPr>
          <w:p w:rsidR="00AE0162" w:rsidRDefault="00AE0162">
            <w:pPr>
              <w:pStyle w:val="ConsPlusNormal"/>
            </w:pPr>
            <w:r>
              <w:t>5</w:t>
            </w:r>
          </w:p>
        </w:tc>
        <w:tc>
          <w:tcPr>
            <w:tcW w:w="4422" w:type="dxa"/>
          </w:tcPr>
          <w:p w:rsidR="00AE0162" w:rsidRDefault="00AE0162">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757" w:type="dxa"/>
          </w:tcPr>
          <w:p w:rsidR="00AE0162" w:rsidRDefault="00AE0162">
            <w:pPr>
              <w:pStyle w:val="ConsPlusNormal"/>
            </w:pPr>
            <w:r>
              <w:t>%</w:t>
            </w:r>
          </w:p>
        </w:tc>
        <w:tc>
          <w:tcPr>
            <w:tcW w:w="724" w:type="dxa"/>
          </w:tcPr>
          <w:p w:rsidR="00AE0162" w:rsidRDefault="00AE0162">
            <w:pPr>
              <w:pStyle w:val="ConsPlusNormal"/>
            </w:pPr>
            <w:r>
              <w:t>70</w:t>
            </w:r>
          </w:p>
        </w:tc>
        <w:tc>
          <w:tcPr>
            <w:tcW w:w="724" w:type="dxa"/>
          </w:tcPr>
          <w:p w:rsidR="00AE0162" w:rsidRDefault="00AE0162">
            <w:pPr>
              <w:pStyle w:val="ConsPlusNormal"/>
            </w:pPr>
            <w:r>
              <w:t>70</w:t>
            </w:r>
          </w:p>
        </w:tc>
        <w:tc>
          <w:tcPr>
            <w:tcW w:w="724" w:type="dxa"/>
          </w:tcPr>
          <w:p w:rsidR="00AE0162" w:rsidRDefault="00AE0162">
            <w:pPr>
              <w:pStyle w:val="ConsPlusNormal"/>
            </w:pPr>
            <w:r>
              <w:t>70</w:t>
            </w:r>
          </w:p>
        </w:tc>
      </w:tr>
      <w:tr w:rsidR="00AE0162">
        <w:tc>
          <w:tcPr>
            <w:tcW w:w="604" w:type="dxa"/>
          </w:tcPr>
          <w:p w:rsidR="00AE0162" w:rsidRDefault="00AE0162">
            <w:pPr>
              <w:pStyle w:val="ConsPlusNormal"/>
            </w:pPr>
            <w:r>
              <w:t>6</w:t>
            </w:r>
          </w:p>
        </w:tc>
        <w:tc>
          <w:tcPr>
            <w:tcW w:w="4422" w:type="dxa"/>
          </w:tcPr>
          <w:p w:rsidR="00AE0162" w:rsidRDefault="00AE0162">
            <w:pPr>
              <w:pStyle w:val="ConsPlusNormal"/>
            </w:pPr>
            <w:r>
              <w:t>Количество пациентов, которым оказана паллиативная медицинская помощь по месту их фактического пребывания за пределами автономного округа, на территории которого указанные пациенты зарегистрированы по месту жительства</w:t>
            </w:r>
          </w:p>
        </w:tc>
        <w:tc>
          <w:tcPr>
            <w:tcW w:w="1757" w:type="dxa"/>
          </w:tcPr>
          <w:p w:rsidR="00AE0162" w:rsidRDefault="00AE0162">
            <w:pPr>
              <w:pStyle w:val="ConsPlusNormal"/>
            </w:pPr>
            <w:r>
              <w:t>единиц</w:t>
            </w:r>
          </w:p>
        </w:tc>
        <w:tc>
          <w:tcPr>
            <w:tcW w:w="724" w:type="dxa"/>
          </w:tcPr>
          <w:p w:rsidR="00AE0162" w:rsidRDefault="00AE0162">
            <w:pPr>
              <w:pStyle w:val="ConsPlusNormal"/>
            </w:pPr>
            <w:r>
              <w:t>2</w:t>
            </w:r>
          </w:p>
        </w:tc>
        <w:tc>
          <w:tcPr>
            <w:tcW w:w="724" w:type="dxa"/>
          </w:tcPr>
          <w:p w:rsidR="00AE0162" w:rsidRDefault="00AE0162">
            <w:pPr>
              <w:pStyle w:val="ConsPlusNormal"/>
            </w:pPr>
            <w:r>
              <w:t>2</w:t>
            </w:r>
          </w:p>
        </w:tc>
        <w:tc>
          <w:tcPr>
            <w:tcW w:w="724" w:type="dxa"/>
          </w:tcPr>
          <w:p w:rsidR="00AE0162" w:rsidRDefault="00AE0162">
            <w:pPr>
              <w:pStyle w:val="ConsPlusNormal"/>
            </w:pPr>
            <w:r>
              <w:t>2</w:t>
            </w:r>
          </w:p>
        </w:tc>
      </w:tr>
      <w:tr w:rsidR="00AE0162">
        <w:tc>
          <w:tcPr>
            <w:tcW w:w="604" w:type="dxa"/>
          </w:tcPr>
          <w:p w:rsidR="00AE0162" w:rsidRDefault="00AE0162">
            <w:pPr>
              <w:pStyle w:val="ConsPlusNormal"/>
            </w:pPr>
            <w:r>
              <w:t>7</w:t>
            </w:r>
          </w:p>
        </w:tc>
        <w:tc>
          <w:tcPr>
            <w:tcW w:w="4422" w:type="dxa"/>
          </w:tcPr>
          <w:p w:rsidR="00AE0162" w:rsidRDefault="00AE0162">
            <w:pPr>
              <w:pStyle w:val="ConsPlusNormal"/>
            </w:pPr>
            <w:r>
              <w:t>Количество пациентов, зарегистрированных в автономном округе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757" w:type="dxa"/>
          </w:tcPr>
          <w:p w:rsidR="00AE0162" w:rsidRDefault="00AE0162">
            <w:pPr>
              <w:pStyle w:val="ConsPlusNormal"/>
            </w:pPr>
            <w:r>
              <w:t>единиц</w:t>
            </w:r>
          </w:p>
        </w:tc>
        <w:tc>
          <w:tcPr>
            <w:tcW w:w="724" w:type="dxa"/>
          </w:tcPr>
          <w:p w:rsidR="00AE0162" w:rsidRDefault="00AE0162">
            <w:pPr>
              <w:pStyle w:val="ConsPlusNormal"/>
            </w:pPr>
            <w:r>
              <w:t>-</w:t>
            </w:r>
          </w:p>
        </w:tc>
        <w:tc>
          <w:tcPr>
            <w:tcW w:w="724" w:type="dxa"/>
          </w:tcPr>
          <w:p w:rsidR="00AE0162" w:rsidRDefault="00AE0162">
            <w:pPr>
              <w:pStyle w:val="ConsPlusNormal"/>
            </w:pPr>
            <w:r>
              <w:t>-</w:t>
            </w:r>
          </w:p>
        </w:tc>
        <w:tc>
          <w:tcPr>
            <w:tcW w:w="724" w:type="dxa"/>
          </w:tcPr>
          <w:p w:rsidR="00AE0162" w:rsidRDefault="00AE0162">
            <w:pPr>
              <w:pStyle w:val="ConsPlusNormal"/>
            </w:pPr>
            <w:r>
              <w:t>-</w:t>
            </w:r>
          </w:p>
        </w:tc>
      </w:tr>
      <w:tr w:rsidR="00AE0162">
        <w:tc>
          <w:tcPr>
            <w:tcW w:w="604" w:type="dxa"/>
          </w:tcPr>
          <w:p w:rsidR="00AE0162" w:rsidRDefault="00AE0162">
            <w:pPr>
              <w:pStyle w:val="ConsPlusNormal"/>
            </w:pPr>
            <w:r>
              <w:t>8</w:t>
            </w:r>
          </w:p>
        </w:tc>
        <w:tc>
          <w:tcPr>
            <w:tcW w:w="4422" w:type="dxa"/>
          </w:tcPr>
          <w:p w:rsidR="00AE0162" w:rsidRDefault="00AE0162">
            <w:pPr>
              <w:pStyle w:val="ConsPlusNormal"/>
            </w:pPr>
            <w:r>
              <w:t xml:space="preserve">Доля пациентов, страдающих хроническими неинфекционными заболеваниями, взятых под диспансерное наблюдение, в общем </w:t>
            </w:r>
            <w:r>
              <w:lastRenderedPageBreak/>
              <w:t>количестве пациентов, страдающих хроническими неинфекционными заболеваниями</w:t>
            </w:r>
          </w:p>
        </w:tc>
        <w:tc>
          <w:tcPr>
            <w:tcW w:w="1757" w:type="dxa"/>
          </w:tcPr>
          <w:p w:rsidR="00AE0162" w:rsidRDefault="00AE0162">
            <w:pPr>
              <w:pStyle w:val="ConsPlusNormal"/>
            </w:pPr>
            <w:r>
              <w:lastRenderedPageBreak/>
              <w:t>%</w:t>
            </w:r>
          </w:p>
        </w:tc>
        <w:tc>
          <w:tcPr>
            <w:tcW w:w="724" w:type="dxa"/>
          </w:tcPr>
          <w:p w:rsidR="00AE0162" w:rsidRDefault="00AE0162">
            <w:pPr>
              <w:pStyle w:val="ConsPlusNormal"/>
            </w:pPr>
            <w:r>
              <w:t>не менее 70</w:t>
            </w:r>
          </w:p>
        </w:tc>
        <w:tc>
          <w:tcPr>
            <w:tcW w:w="724" w:type="dxa"/>
          </w:tcPr>
          <w:p w:rsidR="00AE0162" w:rsidRDefault="00AE0162">
            <w:pPr>
              <w:pStyle w:val="ConsPlusNormal"/>
            </w:pPr>
            <w:r>
              <w:t>не менее 70</w:t>
            </w:r>
          </w:p>
        </w:tc>
        <w:tc>
          <w:tcPr>
            <w:tcW w:w="724" w:type="dxa"/>
          </w:tcPr>
          <w:p w:rsidR="00AE0162" w:rsidRDefault="00AE0162">
            <w:pPr>
              <w:pStyle w:val="ConsPlusNormal"/>
            </w:pPr>
            <w:r>
              <w:t>не менее 70</w:t>
            </w:r>
          </w:p>
        </w:tc>
      </w:tr>
      <w:tr w:rsidR="00AE0162">
        <w:tc>
          <w:tcPr>
            <w:tcW w:w="604" w:type="dxa"/>
          </w:tcPr>
          <w:p w:rsidR="00AE0162" w:rsidRDefault="00AE0162">
            <w:pPr>
              <w:pStyle w:val="ConsPlusNormal"/>
            </w:pPr>
            <w:r>
              <w:t>9</w:t>
            </w:r>
          </w:p>
        </w:tc>
        <w:tc>
          <w:tcPr>
            <w:tcW w:w="4422" w:type="dxa"/>
          </w:tcPr>
          <w:p w:rsidR="00AE0162" w:rsidRDefault="00AE0162">
            <w:pPr>
              <w:pStyle w:val="ConsPlusNormal"/>
            </w:pPr>
            <w:r>
              <w:t>Доля граждан, обеспеченных лекарственными препаратами, в общем количестве льготных категорий граждан</w:t>
            </w:r>
          </w:p>
        </w:tc>
        <w:tc>
          <w:tcPr>
            <w:tcW w:w="1757" w:type="dxa"/>
          </w:tcPr>
          <w:p w:rsidR="00AE0162" w:rsidRDefault="00AE0162">
            <w:pPr>
              <w:pStyle w:val="ConsPlusNormal"/>
            </w:pPr>
            <w:r>
              <w:t>%</w:t>
            </w:r>
          </w:p>
        </w:tc>
        <w:tc>
          <w:tcPr>
            <w:tcW w:w="724" w:type="dxa"/>
          </w:tcPr>
          <w:p w:rsidR="00AE0162" w:rsidRDefault="00AE0162">
            <w:pPr>
              <w:pStyle w:val="ConsPlusNormal"/>
            </w:pPr>
            <w:r>
              <w:t>65</w:t>
            </w:r>
          </w:p>
        </w:tc>
        <w:tc>
          <w:tcPr>
            <w:tcW w:w="724" w:type="dxa"/>
          </w:tcPr>
          <w:p w:rsidR="00AE0162" w:rsidRDefault="00AE0162">
            <w:pPr>
              <w:pStyle w:val="ConsPlusNormal"/>
            </w:pPr>
            <w:r>
              <w:t>65</w:t>
            </w:r>
          </w:p>
        </w:tc>
        <w:tc>
          <w:tcPr>
            <w:tcW w:w="724" w:type="dxa"/>
          </w:tcPr>
          <w:p w:rsidR="00AE0162" w:rsidRDefault="00AE0162">
            <w:pPr>
              <w:pStyle w:val="ConsPlusNormal"/>
            </w:pPr>
            <w:r>
              <w:t>65</w:t>
            </w:r>
          </w:p>
        </w:tc>
      </w:tr>
      <w:tr w:rsidR="00AE0162">
        <w:tc>
          <w:tcPr>
            <w:tcW w:w="604" w:type="dxa"/>
          </w:tcPr>
          <w:p w:rsidR="00AE0162" w:rsidRDefault="00AE0162">
            <w:pPr>
              <w:pStyle w:val="ConsPlusNormal"/>
            </w:pPr>
            <w:r>
              <w:t>10</w:t>
            </w:r>
          </w:p>
        </w:tc>
        <w:tc>
          <w:tcPr>
            <w:tcW w:w="4422" w:type="dxa"/>
          </w:tcPr>
          <w:p w:rsidR="00AE0162" w:rsidRDefault="00AE0162">
            <w:pPr>
              <w:pStyle w:val="ConsPlusNormal"/>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ходе диспансерного наблюдения</w:t>
            </w:r>
          </w:p>
        </w:tc>
        <w:tc>
          <w:tcPr>
            <w:tcW w:w="1757" w:type="dxa"/>
          </w:tcPr>
          <w:p w:rsidR="00AE0162" w:rsidRDefault="00AE0162">
            <w:pPr>
              <w:pStyle w:val="ConsPlusNormal"/>
            </w:pPr>
            <w:r>
              <w:t>%</w:t>
            </w:r>
          </w:p>
        </w:tc>
        <w:tc>
          <w:tcPr>
            <w:tcW w:w="724" w:type="dxa"/>
          </w:tcPr>
          <w:p w:rsidR="00AE0162" w:rsidRDefault="00AE0162">
            <w:pPr>
              <w:pStyle w:val="ConsPlusNormal"/>
            </w:pPr>
            <w:r>
              <w:t>90</w:t>
            </w:r>
          </w:p>
        </w:tc>
        <w:tc>
          <w:tcPr>
            <w:tcW w:w="724" w:type="dxa"/>
          </w:tcPr>
          <w:p w:rsidR="00AE0162" w:rsidRDefault="00AE0162">
            <w:pPr>
              <w:pStyle w:val="ConsPlusNormal"/>
            </w:pPr>
            <w:r>
              <w:t>90</w:t>
            </w:r>
          </w:p>
        </w:tc>
        <w:tc>
          <w:tcPr>
            <w:tcW w:w="724" w:type="dxa"/>
          </w:tcPr>
          <w:p w:rsidR="00AE0162" w:rsidRDefault="00AE0162">
            <w:pPr>
              <w:pStyle w:val="ConsPlusNormal"/>
            </w:pPr>
            <w:r>
              <w:t>90</w:t>
            </w:r>
          </w:p>
        </w:tc>
      </w:tr>
      <w:tr w:rsidR="00AE0162">
        <w:tc>
          <w:tcPr>
            <w:tcW w:w="604" w:type="dxa"/>
          </w:tcPr>
          <w:p w:rsidR="00AE0162" w:rsidRDefault="00AE0162">
            <w:pPr>
              <w:pStyle w:val="ConsPlusNormal"/>
            </w:pPr>
            <w:r>
              <w:t>11</w:t>
            </w:r>
          </w:p>
        </w:tc>
        <w:tc>
          <w:tcPr>
            <w:tcW w:w="4422" w:type="dxa"/>
          </w:tcPr>
          <w:p w:rsidR="00AE0162" w:rsidRDefault="00AE0162">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757" w:type="dxa"/>
          </w:tcPr>
          <w:p w:rsidR="00AE0162" w:rsidRDefault="00AE0162">
            <w:pPr>
              <w:pStyle w:val="ConsPlusNormal"/>
            </w:pPr>
            <w:r>
              <w:t>%</w:t>
            </w:r>
          </w:p>
        </w:tc>
        <w:tc>
          <w:tcPr>
            <w:tcW w:w="724" w:type="dxa"/>
          </w:tcPr>
          <w:p w:rsidR="00AE0162" w:rsidRDefault="00AE0162">
            <w:pPr>
              <w:pStyle w:val="ConsPlusNormal"/>
            </w:pPr>
            <w:r>
              <w:t>81</w:t>
            </w:r>
          </w:p>
        </w:tc>
        <w:tc>
          <w:tcPr>
            <w:tcW w:w="724" w:type="dxa"/>
          </w:tcPr>
          <w:p w:rsidR="00AE0162" w:rsidRDefault="00AE0162">
            <w:pPr>
              <w:pStyle w:val="ConsPlusNormal"/>
            </w:pPr>
            <w:r>
              <w:t>82</w:t>
            </w:r>
          </w:p>
        </w:tc>
        <w:tc>
          <w:tcPr>
            <w:tcW w:w="724" w:type="dxa"/>
          </w:tcPr>
          <w:p w:rsidR="00AE0162" w:rsidRDefault="00AE0162">
            <w:pPr>
              <w:pStyle w:val="ConsPlusNormal"/>
            </w:pPr>
            <w:r>
              <w:t>83</w:t>
            </w:r>
          </w:p>
        </w:tc>
      </w:tr>
      <w:tr w:rsidR="00AE0162">
        <w:tc>
          <w:tcPr>
            <w:tcW w:w="604" w:type="dxa"/>
          </w:tcPr>
          <w:p w:rsidR="00AE0162" w:rsidRDefault="00AE0162">
            <w:pPr>
              <w:pStyle w:val="ConsPlusNormal"/>
            </w:pPr>
            <w:r>
              <w:t>12</w:t>
            </w:r>
          </w:p>
        </w:tc>
        <w:tc>
          <w:tcPr>
            <w:tcW w:w="4422" w:type="dxa"/>
          </w:tcPr>
          <w:p w:rsidR="00AE0162" w:rsidRDefault="00AE0162">
            <w:pPr>
              <w:pStyle w:val="ConsPlusNormal"/>
            </w:pPr>
            <w:r>
              <w:t>количество случаев лечения в стационарных условиях на 1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757" w:type="dxa"/>
          </w:tcPr>
          <w:p w:rsidR="00AE0162" w:rsidRDefault="00AE0162">
            <w:pPr>
              <w:pStyle w:val="ConsPlusNormal"/>
            </w:pPr>
            <w:r>
              <w:t>единиц</w:t>
            </w:r>
          </w:p>
        </w:tc>
        <w:tc>
          <w:tcPr>
            <w:tcW w:w="724" w:type="dxa"/>
          </w:tcPr>
          <w:p w:rsidR="00AE0162" w:rsidRDefault="00AE0162">
            <w:pPr>
              <w:pStyle w:val="ConsPlusNormal"/>
            </w:pPr>
            <w:r>
              <w:t>65</w:t>
            </w:r>
          </w:p>
        </w:tc>
        <w:tc>
          <w:tcPr>
            <w:tcW w:w="724" w:type="dxa"/>
          </w:tcPr>
          <w:p w:rsidR="00AE0162" w:rsidRDefault="00AE0162">
            <w:pPr>
              <w:pStyle w:val="ConsPlusNormal"/>
            </w:pPr>
            <w:r>
              <w:t>66</w:t>
            </w:r>
          </w:p>
        </w:tc>
        <w:tc>
          <w:tcPr>
            <w:tcW w:w="724" w:type="dxa"/>
          </w:tcPr>
          <w:p w:rsidR="00AE0162" w:rsidRDefault="00AE0162">
            <w:pPr>
              <w:pStyle w:val="ConsPlusNormal"/>
            </w:pPr>
            <w:r>
              <w:t>67</w:t>
            </w:r>
          </w:p>
        </w:tc>
      </w:tr>
      <w:tr w:rsidR="00AE0162">
        <w:tc>
          <w:tcPr>
            <w:tcW w:w="604" w:type="dxa"/>
          </w:tcPr>
          <w:p w:rsidR="00AE0162" w:rsidRDefault="00AE0162">
            <w:pPr>
              <w:pStyle w:val="ConsPlusNormal"/>
            </w:pPr>
            <w:r>
              <w:t>13</w:t>
            </w:r>
          </w:p>
        </w:tc>
        <w:tc>
          <w:tcPr>
            <w:tcW w:w="4422" w:type="dxa"/>
          </w:tcPr>
          <w:p w:rsidR="00AE0162" w:rsidRDefault="00AE0162">
            <w:pPr>
              <w:pStyle w:val="ConsPlusNormal"/>
            </w:pPr>
            <w:r>
              <w:t>Оперативная активность на 1 занятую должность врача хирургической специальности</w:t>
            </w:r>
          </w:p>
        </w:tc>
        <w:tc>
          <w:tcPr>
            <w:tcW w:w="1757" w:type="dxa"/>
          </w:tcPr>
          <w:p w:rsidR="00AE0162" w:rsidRDefault="00AE0162">
            <w:pPr>
              <w:pStyle w:val="ConsPlusNormal"/>
            </w:pPr>
            <w:r>
              <w:t>единиц</w:t>
            </w:r>
          </w:p>
        </w:tc>
        <w:tc>
          <w:tcPr>
            <w:tcW w:w="724" w:type="dxa"/>
          </w:tcPr>
          <w:p w:rsidR="00AE0162" w:rsidRDefault="00AE0162">
            <w:pPr>
              <w:pStyle w:val="ConsPlusNormal"/>
            </w:pPr>
            <w:r>
              <w:t>195</w:t>
            </w:r>
          </w:p>
        </w:tc>
        <w:tc>
          <w:tcPr>
            <w:tcW w:w="724" w:type="dxa"/>
          </w:tcPr>
          <w:p w:rsidR="00AE0162" w:rsidRDefault="00AE0162">
            <w:pPr>
              <w:pStyle w:val="ConsPlusNormal"/>
            </w:pPr>
            <w:r>
              <w:t>196</w:t>
            </w:r>
          </w:p>
        </w:tc>
        <w:tc>
          <w:tcPr>
            <w:tcW w:w="724" w:type="dxa"/>
          </w:tcPr>
          <w:p w:rsidR="00AE0162" w:rsidRDefault="00AE0162">
            <w:pPr>
              <w:pStyle w:val="ConsPlusNormal"/>
            </w:pPr>
            <w:r>
              <w:t>197</w:t>
            </w:r>
          </w:p>
        </w:tc>
      </w:tr>
      <w:tr w:rsidR="00AE0162">
        <w:tc>
          <w:tcPr>
            <w:tcW w:w="8955" w:type="dxa"/>
            <w:gridSpan w:val="6"/>
          </w:tcPr>
          <w:p w:rsidR="00AE0162" w:rsidRDefault="00AE0162">
            <w:pPr>
              <w:pStyle w:val="ConsPlusNormal"/>
            </w:pPr>
            <w:r>
              <w:t>II. Критерии качества медицинской помощи</w:t>
            </w:r>
          </w:p>
        </w:tc>
      </w:tr>
      <w:tr w:rsidR="00AE0162">
        <w:tc>
          <w:tcPr>
            <w:tcW w:w="604" w:type="dxa"/>
          </w:tcPr>
          <w:p w:rsidR="00AE0162" w:rsidRDefault="00AE0162">
            <w:pPr>
              <w:pStyle w:val="ConsPlusNormal"/>
            </w:pPr>
            <w:r>
              <w:t>1</w:t>
            </w:r>
          </w:p>
        </w:tc>
        <w:tc>
          <w:tcPr>
            <w:tcW w:w="4422" w:type="dxa"/>
          </w:tcPr>
          <w:p w:rsidR="00AE0162" w:rsidRDefault="00AE0162">
            <w:pPr>
              <w:pStyle w:val="ConsPlusNormal"/>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757" w:type="dxa"/>
          </w:tcPr>
          <w:p w:rsidR="00AE0162" w:rsidRDefault="00AE0162">
            <w:pPr>
              <w:pStyle w:val="ConsPlusNormal"/>
            </w:pPr>
            <w:r>
              <w:t>%</w:t>
            </w:r>
          </w:p>
        </w:tc>
        <w:tc>
          <w:tcPr>
            <w:tcW w:w="724" w:type="dxa"/>
          </w:tcPr>
          <w:p w:rsidR="00AE0162" w:rsidRDefault="00AE0162">
            <w:pPr>
              <w:pStyle w:val="ConsPlusNormal"/>
            </w:pPr>
            <w:r>
              <w:t>2,4</w:t>
            </w:r>
          </w:p>
        </w:tc>
        <w:tc>
          <w:tcPr>
            <w:tcW w:w="724" w:type="dxa"/>
          </w:tcPr>
          <w:p w:rsidR="00AE0162" w:rsidRDefault="00AE0162">
            <w:pPr>
              <w:pStyle w:val="ConsPlusNormal"/>
            </w:pPr>
            <w:r>
              <w:t>2,6</w:t>
            </w:r>
          </w:p>
        </w:tc>
        <w:tc>
          <w:tcPr>
            <w:tcW w:w="724" w:type="dxa"/>
          </w:tcPr>
          <w:p w:rsidR="00AE0162" w:rsidRDefault="00AE0162">
            <w:pPr>
              <w:pStyle w:val="ConsPlusNormal"/>
            </w:pPr>
            <w:r>
              <w:t>2,6</w:t>
            </w:r>
          </w:p>
        </w:tc>
      </w:tr>
      <w:tr w:rsidR="00AE0162">
        <w:tc>
          <w:tcPr>
            <w:tcW w:w="604" w:type="dxa"/>
          </w:tcPr>
          <w:p w:rsidR="00AE0162" w:rsidRDefault="00AE0162">
            <w:pPr>
              <w:pStyle w:val="ConsPlusNormal"/>
            </w:pPr>
            <w:r>
              <w:t>2</w:t>
            </w:r>
          </w:p>
        </w:tc>
        <w:tc>
          <w:tcPr>
            <w:tcW w:w="4422" w:type="dxa"/>
          </w:tcPr>
          <w:p w:rsidR="00AE0162" w:rsidRDefault="00AE0162">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757" w:type="dxa"/>
          </w:tcPr>
          <w:p w:rsidR="00AE0162" w:rsidRDefault="00AE0162">
            <w:pPr>
              <w:pStyle w:val="ConsPlusNormal"/>
            </w:pPr>
            <w:r>
              <w:t>%</w:t>
            </w:r>
          </w:p>
        </w:tc>
        <w:tc>
          <w:tcPr>
            <w:tcW w:w="724" w:type="dxa"/>
          </w:tcPr>
          <w:p w:rsidR="00AE0162" w:rsidRDefault="00AE0162">
            <w:pPr>
              <w:pStyle w:val="ConsPlusNormal"/>
            </w:pPr>
            <w:r>
              <w:t>2</w:t>
            </w:r>
          </w:p>
        </w:tc>
        <w:tc>
          <w:tcPr>
            <w:tcW w:w="724" w:type="dxa"/>
          </w:tcPr>
          <w:p w:rsidR="00AE0162" w:rsidRDefault="00AE0162">
            <w:pPr>
              <w:pStyle w:val="ConsPlusNormal"/>
            </w:pPr>
            <w:r>
              <w:t>2</w:t>
            </w:r>
          </w:p>
        </w:tc>
        <w:tc>
          <w:tcPr>
            <w:tcW w:w="724" w:type="dxa"/>
          </w:tcPr>
          <w:p w:rsidR="00AE0162" w:rsidRDefault="00AE0162">
            <w:pPr>
              <w:pStyle w:val="ConsPlusNormal"/>
            </w:pPr>
            <w:r>
              <w:t>2</w:t>
            </w:r>
          </w:p>
        </w:tc>
      </w:tr>
      <w:tr w:rsidR="00AE0162">
        <w:tc>
          <w:tcPr>
            <w:tcW w:w="604" w:type="dxa"/>
          </w:tcPr>
          <w:p w:rsidR="00AE0162" w:rsidRDefault="00AE0162">
            <w:pPr>
              <w:pStyle w:val="ConsPlusNormal"/>
            </w:pPr>
            <w:r>
              <w:t>3</w:t>
            </w:r>
          </w:p>
        </w:tc>
        <w:tc>
          <w:tcPr>
            <w:tcW w:w="4422" w:type="dxa"/>
          </w:tcPr>
          <w:p w:rsidR="00AE0162" w:rsidRDefault="00AE0162">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757" w:type="dxa"/>
          </w:tcPr>
          <w:p w:rsidR="00AE0162" w:rsidRDefault="00AE0162">
            <w:pPr>
              <w:pStyle w:val="ConsPlusNormal"/>
            </w:pPr>
            <w:r>
              <w:t>%</w:t>
            </w:r>
          </w:p>
        </w:tc>
        <w:tc>
          <w:tcPr>
            <w:tcW w:w="724" w:type="dxa"/>
          </w:tcPr>
          <w:p w:rsidR="00AE0162" w:rsidRDefault="00AE0162">
            <w:pPr>
              <w:pStyle w:val="ConsPlusNormal"/>
            </w:pPr>
            <w:r>
              <w:t>15</w:t>
            </w:r>
          </w:p>
        </w:tc>
        <w:tc>
          <w:tcPr>
            <w:tcW w:w="724" w:type="dxa"/>
          </w:tcPr>
          <w:p w:rsidR="00AE0162" w:rsidRDefault="00AE0162">
            <w:pPr>
              <w:pStyle w:val="ConsPlusNormal"/>
            </w:pPr>
            <w:r>
              <w:t>15</w:t>
            </w:r>
          </w:p>
        </w:tc>
        <w:tc>
          <w:tcPr>
            <w:tcW w:w="724" w:type="dxa"/>
          </w:tcPr>
          <w:p w:rsidR="00AE0162" w:rsidRDefault="00AE0162">
            <w:pPr>
              <w:pStyle w:val="ConsPlusNormal"/>
            </w:pPr>
            <w:r>
              <w:t>15</w:t>
            </w:r>
          </w:p>
        </w:tc>
      </w:tr>
      <w:tr w:rsidR="00AE0162">
        <w:tc>
          <w:tcPr>
            <w:tcW w:w="604" w:type="dxa"/>
          </w:tcPr>
          <w:p w:rsidR="00AE0162" w:rsidRDefault="00AE0162">
            <w:pPr>
              <w:pStyle w:val="ConsPlusNormal"/>
            </w:pPr>
            <w:r>
              <w:lastRenderedPageBreak/>
              <w:t>4</w:t>
            </w:r>
          </w:p>
        </w:tc>
        <w:tc>
          <w:tcPr>
            <w:tcW w:w="4422" w:type="dxa"/>
          </w:tcPr>
          <w:p w:rsidR="00AE0162" w:rsidRDefault="00AE0162">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tc>
        <w:tc>
          <w:tcPr>
            <w:tcW w:w="1757" w:type="dxa"/>
          </w:tcPr>
          <w:p w:rsidR="00AE0162" w:rsidRDefault="00AE0162">
            <w:pPr>
              <w:pStyle w:val="ConsPlusNormal"/>
            </w:pPr>
            <w:r>
              <w:t>%</w:t>
            </w:r>
          </w:p>
        </w:tc>
        <w:tc>
          <w:tcPr>
            <w:tcW w:w="724" w:type="dxa"/>
          </w:tcPr>
          <w:p w:rsidR="00AE0162" w:rsidRDefault="00AE0162">
            <w:pPr>
              <w:pStyle w:val="ConsPlusNormal"/>
            </w:pPr>
            <w:r>
              <w:t>0,29</w:t>
            </w:r>
          </w:p>
        </w:tc>
        <w:tc>
          <w:tcPr>
            <w:tcW w:w="724" w:type="dxa"/>
          </w:tcPr>
          <w:p w:rsidR="00AE0162" w:rsidRDefault="00AE0162">
            <w:pPr>
              <w:pStyle w:val="ConsPlusNormal"/>
            </w:pPr>
            <w:r>
              <w:t>0,3</w:t>
            </w:r>
          </w:p>
        </w:tc>
        <w:tc>
          <w:tcPr>
            <w:tcW w:w="724" w:type="dxa"/>
          </w:tcPr>
          <w:p w:rsidR="00AE0162" w:rsidRDefault="00AE0162">
            <w:pPr>
              <w:pStyle w:val="ConsPlusNormal"/>
            </w:pPr>
            <w:r>
              <w:t>0,3</w:t>
            </w:r>
          </w:p>
        </w:tc>
      </w:tr>
      <w:tr w:rsidR="00AE0162">
        <w:tc>
          <w:tcPr>
            <w:tcW w:w="604" w:type="dxa"/>
          </w:tcPr>
          <w:p w:rsidR="00AE0162" w:rsidRDefault="00AE0162">
            <w:pPr>
              <w:pStyle w:val="ConsPlusNormal"/>
            </w:pPr>
            <w:r>
              <w:t>5</w:t>
            </w:r>
          </w:p>
        </w:tc>
        <w:tc>
          <w:tcPr>
            <w:tcW w:w="4422" w:type="dxa"/>
          </w:tcPr>
          <w:p w:rsidR="00AE0162" w:rsidRDefault="00AE0162">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757" w:type="dxa"/>
          </w:tcPr>
          <w:p w:rsidR="00AE0162" w:rsidRDefault="00AE0162">
            <w:pPr>
              <w:pStyle w:val="ConsPlusNormal"/>
            </w:pPr>
            <w:r>
              <w:t>%</w:t>
            </w:r>
          </w:p>
        </w:tc>
        <w:tc>
          <w:tcPr>
            <w:tcW w:w="724" w:type="dxa"/>
          </w:tcPr>
          <w:p w:rsidR="00AE0162" w:rsidRDefault="00AE0162">
            <w:pPr>
              <w:pStyle w:val="ConsPlusNormal"/>
            </w:pPr>
            <w:r>
              <w:t>12,4</w:t>
            </w:r>
          </w:p>
        </w:tc>
        <w:tc>
          <w:tcPr>
            <w:tcW w:w="724" w:type="dxa"/>
          </w:tcPr>
          <w:p w:rsidR="00AE0162" w:rsidRDefault="00AE0162">
            <w:pPr>
              <w:pStyle w:val="ConsPlusNormal"/>
            </w:pPr>
            <w:r>
              <w:t>12,4</w:t>
            </w:r>
          </w:p>
        </w:tc>
        <w:tc>
          <w:tcPr>
            <w:tcW w:w="724" w:type="dxa"/>
          </w:tcPr>
          <w:p w:rsidR="00AE0162" w:rsidRDefault="00AE0162">
            <w:pPr>
              <w:pStyle w:val="ConsPlusNormal"/>
            </w:pPr>
            <w:r>
              <w:t>12,4</w:t>
            </w:r>
          </w:p>
        </w:tc>
      </w:tr>
      <w:tr w:rsidR="00AE0162">
        <w:tc>
          <w:tcPr>
            <w:tcW w:w="604" w:type="dxa"/>
          </w:tcPr>
          <w:p w:rsidR="00AE0162" w:rsidRDefault="00AE0162">
            <w:pPr>
              <w:pStyle w:val="ConsPlusNormal"/>
            </w:pPr>
            <w:r>
              <w:t>6</w:t>
            </w:r>
          </w:p>
        </w:tc>
        <w:tc>
          <w:tcPr>
            <w:tcW w:w="4422" w:type="dxa"/>
          </w:tcPr>
          <w:p w:rsidR="00AE0162" w:rsidRDefault="00AE0162">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757" w:type="dxa"/>
          </w:tcPr>
          <w:p w:rsidR="00AE0162" w:rsidRDefault="00AE0162">
            <w:pPr>
              <w:pStyle w:val="ConsPlusNormal"/>
            </w:pPr>
            <w:r>
              <w:t>%</w:t>
            </w:r>
          </w:p>
        </w:tc>
        <w:tc>
          <w:tcPr>
            <w:tcW w:w="724" w:type="dxa"/>
          </w:tcPr>
          <w:p w:rsidR="00AE0162" w:rsidRDefault="00AE0162">
            <w:pPr>
              <w:pStyle w:val="ConsPlusNormal"/>
            </w:pPr>
            <w:r>
              <w:t>70</w:t>
            </w:r>
          </w:p>
        </w:tc>
        <w:tc>
          <w:tcPr>
            <w:tcW w:w="724" w:type="dxa"/>
          </w:tcPr>
          <w:p w:rsidR="00AE0162" w:rsidRDefault="00AE0162">
            <w:pPr>
              <w:pStyle w:val="ConsPlusNormal"/>
            </w:pPr>
            <w:r>
              <w:t>70</w:t>
            </w:r>
          </w:p>
        </w:tc>
        <w:tc>
          <w:tcPr>
            <w:tcW w:w="724" w:type="dxa"/>
          </w:tcPr>
          <w:p w:rsidR="00AE0162" w:rsidRDefault="00AE0162">
            <w:pPr>
              <w:pStyle w:val="ConsPlusNormal"/>
            </w:pPr>
            <w:r>
              <w:t>70</w:t>
            </w:r>
          </w:p>
        </w:tc>
      </w:tr>
      <w:tr w:rsidR="00AE0162">
        <w:tc>
          <w:tcPr>
            <w:tcW w:w="604" w:type="dxa"/>
          </w:tcPr>
          <w:p w:rsidR="00AE0162" w:rsidRDefault="00AE0162">
            <w:pPr>
              <w:pStyle w:val="ConsPlusNormal"/>
            </w:pPr>
            <w:r>
              <w:t>7</w:t>
            </w:r>
          </w:p>
        </w:tc>
        <w:tc>
          <w:tcPr>
            <w:tcW w:w="4422" w:type="dxa"/>
          </w:tcPr>
          <w:p w:rsidR="00AE0162" w:rsidRDefault="00AE0162">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tc>
        <w:tc>
          <w:tcPr>
            <w:tcW w:w="1757" w:type="dxa"/>
          </w:tcPr>
          <w:p w:rsidR="00AE0162" w:rsidRDefault="00AE0162">
            <w:pPr>
              <w:pStyle w:val="ConsPlusNormal"/>
            </w:pPr>
            <w:r>
              <w:t>%</w:t>
            </w:r>
          </w:p>
        </w:tc>
        <w:tc>
          <w:tcPr>
            <w:tcW w:w="724" w:type="dxa"/>
          </w:tcPr>
          <w:p w:rsidR="00AE0162" w:rsidRDefault="00AE0162">
            <w:pPr>
              <w:pStyle w:val="ConsPlusNormal"/>
            </w:pPr>
            <w:r>
              <w:t>80</w:t>
            </w:r>
          </w:p>
        </w:tc>
        <w:tc>
          <w:tcPr>
            <w:tcW w:w="724" w:type="dxa"/>
          </w:tcPr>
          <w:p w:rsidR="00AE0162" w:rsidRDefault="00AE0162">
            <w:pPr>
              <w:pStyle w:val="ConsPlusNormal"/>
            </w:pPr>
            <w:r>
              <w:t>80</w:t>
            </w:r>
          </w:p>
        </w:tc>
        <w:tc>
          <w:tcPr>
            <w:tcW w:w="724" w:type="dxa"/>
          </w:tcPr>
          <w:p w:rsidR="00AE0162" w:rsidRDefault="00AE0162">
            <w:pPr>
              <w:pStyle w:val="ConsPlusNormal"/>
            </w:pPr>
            <w:r>
              <w:t>80</w:t>
            </w:r>
          </w:p>
        </w:tc>
      </w:tr>
      <w:tr w:rsidR="00AE0162">
        <w:tc>
          <w:tcPr>
            <w:tcW w:w="604" w:type="dxa"/>
          </w:tcPr>
          <w:p w:rsidR="00AE0162" w:rsidRDefault="00AE0162">
            <w:pPr>
              <w:pStyle w:val="ConsPlusNormal"/>
            </w:pPr>
            <w:r>
              <w:t>8</w:t>
            </w:r>
          </w:p>
        </w:tc>
        <w:tc>
          <w:tcPr>
            <w:tcW w:w="4422" w:type="dxa"/>
          </w:tcPr>
          <w:p w:rsidR="00AE0162" w:rsidRDefault="00AE0162">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проведению тромболизиса, которым оказана медицинская помощь выездными бригадами скорой медицинской помощи</w:t>
            </w:r>
          </w:p>
        </w:tc>
        <w:tc>
          <w:tcPr>
            <w:tcW w:w="1757" w:type="dxa"/>
          </w:tcPr>
          <w:p w:rsidR="00AE0162" w:rsidRDefault="00AE0162">
            <w:pPr>
              <w:pStyle w:val="ConsPlusNormal"/>
            </w:pPr>
            <w:r>
              <w:t>%</w:t>
            </w:r>
          </w:p>
        </w:tc>
        <w:tc>
          <w:tcPr>
            <w:tcW w:w="724" w:type="dxa"/>
          </w:tcPr>
          <w:p w:rsidR="00AE0162" w:rsidRDefault="00AE0162">
            <w:pPr>
              <w:pStyle w:val="ConsPlusNormal"/>
            </w:pPr>
            <w:r>
              <w:t>95</w:t>
            </w:r>
          </w:p>
        </w:tc>
        <w:tc>
          <w:tcPr>
            <w:tcW w:w="724" w:type="dxa"/>
          </w:tcPr>
          <w:p w:rsidR="00AE0162" w:rsidRDefault="00AE0162">
            <w:pPr>
              <w:pStyle w:val="ConsPlusNormal"/>
            </w:pPr>
            <w:r>
              <w:t>95,1</w:t>
            </w:r>
          </w:p>
        </w:tc>
        <w:tc>
          <w:tcPr>
            <w:tcW w:w="724" w:type="dxa"/>
          </w:tcPr>
          <w:p w:rsidR="00AE0162" w:rsidRDefault="00AE0162">
            <w:pPr>
              <w:pStyle w:val="ConsPlusNormal"/>
            </w:pPr>
            <w:r>
              <w:t>95,1</w:t>
            </w:r>
          </w:p>
        </w:tc>
      </w:tr>
      <w:tr w:rsidR="00AE0162">
        <w:tc>
          <w:tcPr>
            <w:tcW w:w="604" w:type="dxa"/>
          </w:tcPr>
          <w:p w:rsidR="00AE0162" w:rsidRDefault="00AE0162">
            <w:pPr>
              <w:pStyle w:val="ConsPlusNormal"/>
            </w:pPr>
            <w:r>
              <w:t>9</w:t>
            </w:r>
          </w:p>
        </w:tc>
        <w:tc>
          <w:tcPr>
            <w:tcW w:w="4422" w:type="dxa"/>
          </w:tcPr>
          <w:p w:rsidR="00AE0162" w:rsidRDefault="00AE0162">
            <w:pPr>
              <w:pStyle w:val="ConsPlusNormal"/>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757" w:type="dxa"/>
          </w:tcPr>
          <w:p w:rsidR="00AE0162" w:rsidRDefault="00AE0162">
            <w:pPr>
              <w:pStyle w:val="ConsPlusNormal"/>
            </w:pPr>
            <w:r>
              <w:t>%</w:t>
            </w:r>
          </w:p>
        </w:tc>
        <w:tc>
          <w:tcPr>
            <w:tcW w:w="724" w:type="dxa"/>
          </w:tcPr>
          <w:p w:rsidR="00AE0162" w:rsidRDefault="00AE0162">
            <w:pPr>
              <w:pStyle w:val="ConsPlusNormal"/>
            </w:pPr>
            <w:r>
              <w:t>95</w:t>
            </w:r>
          </w:p>
        </w:tc>
        <w:tc>
          <w:tcPr>
            <w:tcW w:w="724" w:type="dxa"/>
          </w:tcPr>
          <w:p w:rsidR="00AE0162" w:rsidRDefault="00AE0162">
            <w:pPr>
              <w:pStyle w:val="ConsPlusNormal"/>
            </w:pPr>
            <w:r>
              <w:t>95,1</w:t>
            </w:r>
          </w:p>
        </w:tc>
        <w:tc>
          <w:tcPr>
            <w:tcW w:w="724" w:type="dxa"/>
          </w:tcPr>
          <w:p w:rsidR="00AE0162" w:rsidRDefault="00AE0162">
            <w:pPr>
              <w:pStyle w:val="ConsPlusNormal"/>
            </w:pPr>
            <w:r>
              <w:t>95,1</w:t>
            </w:r>
          </w:p>
        </w:tc>
      </w:tr>
      <w:tr w:rsidR="00AE0162">
        <w:tc>
          <w:tcPr>
            <w:tcW w:w="604" w:type="dxa"/>
          </w:tcPr>
          <w:p w:rsidR="00AE0162" w:rsidRDefault="00AE0162">
            <w:pPr>
              <w:pStyle w:val="ConsPlusNormal"/>
            </w:pPr>
            <w:r>
              <w:t>10</w:t>
            </w:r>
          </w:p>
        </w:tc>
        <w:tc>
          <w:tcPr>
            <w:tcW w:w="4422" w:type="dxa"/>
          </w:tcPr>
          <w:p w:rsidR="00AE0162" w:rsidRDefault="00AE0162">
            <w:pPr>
              <w:pStyle w:val="ConsPlusNormal"/>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w:t>
            </w:r>
          </w:p>
        </w:tc>
        <w:tc>
          <w:tcPr>
            <w:tcW w:w="1757" w:type="dxa"/>
          </w:tcPr>
          <w:p w:rsidR="00AE0162" w:rsidRDefault="00AE0162">
            <w:pPr>
              <w:pStyle w:val="ConsPlusNormal"/>
            </w:pPr>
            <w:r>
              <w:t>%</w:t>
            </w:r>
          </w:p>
        </w:tc>
        <w:tc>
          <w:tcPr>
            <w:tcW w:w="724" w:type="dxa"/>
          </w:tcPr>
          <w:p w:rsidR="00AE0162" w:rsidRDefault="00AE0162">
            <w:pPr>
              <w:pStyle w:val="ConsPlusNormal"/>
            </w:pPr>
            <w:r>
              <w:t>35</w:t>
            </w:r>
          </w:p>
        </w:tc>
        <w:tc>
          <w:tcPr>
            <w:tcW w:w="724" w:type="dxa"/>
          </w:tcPr>
          <w:p w:rsidR="00AE0162" w:rsidRDefault="00AE0162">
            <w:pPr>
              <w:pStyle w:val="ConsPlusNormal"/>
            </w:pPr>
            <w:r>
              <w:t>35</w:t>
            </w:r>
          </w:p>
        </w:tc>
        <w:tc>
          <w:tcPr>
            <w:tcW w:w="724" w:type="dxa"/>
          </w:tcPr>
          <w:p w:rsidR="00AE0162" w:rsidRDefault="00AE0162">
            <w:pPr>
              <w:pStyle w:val="ConsPlusNormal"/>
            </w:pPr>
            <w:r>
              <w:t>35</w:t>
            </w:r>
          </w:p>
        </w:tc>
      </w:tr>
      <w:tr w:rsidR="00AE0162">
        <w:tc>
          <w:tcPr>
            <w:tcW w:w="604" w:type="dxa"/>
          </w:tcPr>
          <w:p w:rsidR="00AE0162" w:rsidRDefault="00AE0162">
            <w:pPr>
              <w:pStyle w:val="ConsPlusNormal"/>
            </w:pPr>
            <w:r>
              <w:t>11</w:t>
            </w:r>
          </w:p>
        </w:tc>
        <w:tc>
          <w:tcPr>
            <w:tcW w:w="4422" w:type="dxa"/>
          </w:tcPr>
          <w:p w:rsidR="00AE0162" w:rsidRDefault="00AE0162">
            <w:pPr>
              <w:pStyle w:val="ConsPlusNormal"/>
            </w:pPr>
            <w:r>
              <w:t xml:space="preserve">Доля пациентов с острыми цереброваскулярными болезнями, госпитализированных в первые 6 часов от начала заболевания, в общем количестве </w:t>
            </w:r>
            <w:r>
              <w:lastRenderedPageBreak/>
              <w:t>госпитализированных в ПСО или РСЦ пациентов с острыми цереброваскулярными болезнями</w:t>
            </w:r>
          </w:p>
        </w:tc>
        <w:tc>
          <w:tcPr>
            <w:tcW w:w="1757" w:type="dxa"/>
          </w:tcPr>
          <w:p w:rsidR="00AE0162" w:rsidRDefault="00AE0162">
            <w:pPr>
              <w:pStyle w:val="ConsPlusNormal"/>
            </w:pPr>
            <w:r>
              <w:lastRenderedPageBreak/>
              <w:t>%</w:t>
            </w:r>
          </w:p>
        </w:tc>
        <w:tc>
          <w:tcPr>
            <w:tcW w:w="724" w:type="dxa"/>
          </w:tcPr>
          <w:p w:rsidR="00AE0162" w:rsidRDefault="00AE0162">
            <w:pPr>
              <w:pStyle w:val="ConsPlusNormal"/>
            </w:pPr>
            <w:r>
              <w:t>не менее 50</w:t>
            </w:r>
          </w:p>
        </w:tc>
        <w:tc>
          <w:tcPr>
            <w:tcW w:w="724" w:type="dxa"/>
          </w:tcPr>
          <w:p w:rsidR="00AE0162" w:rsidRDefault="00AE0162">
            <w:pPr>
              <w:pStyle w:val="ConsPlusNormal"/>
            </w:pPr>
            <w:r>
              <w:t>не менее 50</w:t>
            </w:r>
          </w:p>
        </w:tc>
        <w:tc>
          <w:tcPr>
            <w:tcW w:w="724" w:type="dxa"/>
          </w:tcPr>
          <w:p w:rsidR="00AE0162" w:rsidRDefault="00AE0162">
            <w:pPr>
              <w:pStyle w:val="ConsPlusNormal"/>
            </w:pPr>
            <w:r>
              <w:t>не менее 50</w:t>
            </w:r>
          </w:p>
        </w:tc>
      </w:tr>
      <w:tr w:rsidR="00AE0162">
        <w:tc>
          <w:tcPr>
            <w:tcW w:w="604" w:type="dxa"/>
          </w:tcPr>
          <w:p w:rsidR="00AE0162" w:rsidRDefault="00AE0162">
            <w:pPr>
              <w:pStyle w:val="ConsPlusNormal"/>
            </w:pPr>
            <w:r>
              <w:t>12</w:t>
            </w:r>
          </w:p>
        </w:tc>
        <w:tc>
          <w:tcPr>
            <w:tcW w:w="4422" w:type="dxa"/>
          </w:tcPr>
          <w:p w:rsidR="00AE0162" w:rsidRDefault="00AE0162">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или РСЦ в первые 6 часов от начала заболевания</w:t>
            </w:r>
          </w:p>
        </w:tc>
        <w:tc>
          <w:tcPr>
            <w:tcW w:w="1757" w:type="dxa"/>
          </w:tcPr>
          <w:p w:rsidR="00AE0162" w:rsidRDefault="00AE0162">
            <w:pPr>
              <w:pStyle w:val="ConsPlusNormal"/>
            </w:pPr>
            <w:r>
              <w:t>%</w:t>
            </w:r>
          </w:p>
        </w:tc>
        <w:tc>
          <w:tcPr>
            <w:tcW w:w="724" w:type="dxa"/>
          </w:tcPr>
          <w:p w:rsidR="00AE0162" w:rsidRDefault="00AE0162">
            <w:pPr>
              <w:pStyle w:val="ConsPlusNormal"/>
            </w:pPr>
            <w:r>
              <w:t>не менее 10</w:t>
            </w:r>
          </w:p>
        </w:tc>
        <w:tc>
          <w:tcPr>
            <w:tcW w:w="724" w:type="dxa"/>
          </w:tcPr>
          <w:p w:rsidR="00AE0162" w:rsidRDefault="00AE0162">
            <w:pPr>
              <w:pStyle w:val="ConsPlusNormal"/>
            </w:pPr>
            <w:r>
              <w:t>не менее 10</w:t>
            </w:r>
          </w:p>
        </w:tc>
        <w:tc>
          <w:tcPr>
            <w:tcW w:w="724" w:type="dxa"/>
          </w:tcPr>
          <w:p w:rsidR="00AE0162" w:rsidRDefault="00AE0162">
            <w:pPr>
              <w:pStyle w:val="ConsPlusNormal"/>
            </w:pPr>
            <w:r>
              <w:t>не менее 10</w:t>
            </w:r>
          </w:p>
        </w:tc>
      </w:tr>
      <w:tr w:rsidR="00AE0162">
        <w:tc>
          <w:tcPr>
            <w:tcW w:w="604" w:type="dxa"/>
          </w:tcPr>
          <w:p w:rsidR="00AE0162" w:rsidRDefault="00AE0162">
            <w:pPr>
              <w:pStyle w:val="ConsPlusNormal"/>
            </w:pPr>
            <w:r>
              <w:t>13</w:t>
            </w:r>
          </w:p>
        </w:tc>
        <w:tc>
          <w:tcPr>
            <w:tcW w:w="4422" w:type="dxa"/>
          </w:tcPr>
          <w:p w:rsidR="00AE0162" w:rsidRDefault="00AE0162">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 РСЦ</w:t>
            </w:r>
          </w:p>
        </w:tc>
        <w:tc>
          <w:tcPr>
            <w:tcW w:w="1757" w:type="dxa"/>
          </w:tcPr>
          <w:p w:rsidR="00AE0162" w:rsidRDefault="00AE0162">
            <w:pPr>
              <w:pStyle w:val="ConsPlusNormal"/>
            </w:pPr>
            <w:r>
              <w:t>%</w:t>
            </w:r>
          </w:p>
        </w:tc>
        <w:tc>
          <w:tcPr>
            <w:tcW w:w="724" w:type="dxa"/>
          </w:tcPr>
          <w:p w:rsidR="00AE0162" w:rsidRDefault="00AE0162">
            <w:pPr>
              <w:pStyle w:val="ConsPlusNormal"/>
            </w:pPr>
            <w:r>
              <w:t>не менее 10</w:t>
            </w:r>
          </w:p>
        </w:tc>
        <w:tc>
          <w:tcPr>
            <w:tcW w:w="724" w:type="dxa"/>
          </w:tcPr>
          <w:p w:rsidR="00AE0162" w:rsidRDefault="00AE0162">
            <w:pPr>
              <w:pStyle w:val="ConsPlusNormal"/>
            </w:pPr>
            <w:r>
              <w:t>не менее 10</w:t>
            </w:r>
          </w:p>
        </w:tc>
        <w:tc>
          <w:tcPr>
            <w:tcW w:w="724" w:type="dxa"/>
          </w:tcPr>
          <w:p w:rsidR="00AE0162" w:rsidRDefault="00AE0162">
            <w:pPr>
              <w:pStyle w:val="ConsPlusNormal"/>
            </w:pPr>
            <w:r>
              <w:t>не менее 10</w:t>
            </w:r>
          </w:p>
        </w:tc>
      </w:tr>
      <w:tr w:rsidR="00AE0162">
        <w:tc>
          <w:tcPr>
            <w:tcW w:w="604" w:type="dxa"/>
          </w:tcPr>
          <w:p w:rsidR="00AE0162" w:rsidRDefault="00AE0162">
            <w:pPr>
              <w:pStyle w:val="ConsPlusNormal"/>
            </w:pPr>
            <w:r>
              <w:t>14</w:t>
            </w:r>
          </w:p>
        </w:tc>
        <w:tc>
          <w:tcPr>
            <w:tcW w:w="4422" w:type="dxa"/>
          </w:tcPr>
          <w:p w:rsidR="00AE0162" w:rsidRDefault="00AE0162">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757" w:type="dxa"/>
          </w:tcPr>
          <w:p w:rsidR="00AE0162" w:rsidRDefault="00AE0162">
            <w:pPr>
              <w:pStyle w:val="ConsPlusNormal"/>
            </w:pPr>
            <w:r>
              <w:t>%</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r>
      <w:tr w:rsidR="00AE0162">
        <w:tc>
          <w:tcPr>
            <w:tcW w:w="604" w:type="dxa"/>
          </w:tcPr>
          <w:p w:rsidR="00AE0162" w:rsidRDefault="00AE0162">
            <w:pPr>
              <w:pStyle w:val="ConsPlusNormal"/>
            </w:pPr>
            <w:r>
              <w:t>15</w:t>
            </w:r>
          </w:p>
        </w:tc>
        <w:tc>
          <w:tcPr>
            <w:tcW w:w="4422" w:type="dxa"/>
          </w:tcPr>
          <w:p w:rsidR="00AE0162" w:rsidRDefault="00AE0162">
            <w:pPr>
              <w:pStyle w:val="ConsPlusNormal"/>
            </w:pPr>
            <w:r>
              <w:t>Доля пациентов, получающих лечебное (энтеральное) питание при оказании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757" w:type="dxa"/>
          </w:tcPr>
          <w:p w:rsidR="00AE0162" w:rsidRDefault="00AE0162">
            <w:pPr>
              <w:pStyle w:val="ConsPlusNormal"/>
            </w:pPr>
            <w:r>
              <w:t>%</w:t>
            </w:r>
          </w:p>
        </w:tc>
        <w:tc>
          <w:tcPr>
            <w:tcW w:w="724" w:type="dxa"/>
          </w:tcPr>
          <w:p w:rsidR="00AE0162" w:rsidRDefault="00AE0162">
            <w:pPr>
              <w:pStyle w:val="ConsPlusNormal"/>
            </w:pPr>
            <w:r>
              <w:t>93,5</w:t>
            </w:r>
          </w:p>
        </w:tc>
        <w:tc>
          <w:tcPr>
            <w:tcW w:w="724" w:type="dxa"/>
          </w:tcPr>
          <w:p w:rsidR="00AE0162" w:rsidRDefault="00AE0162">
            <w:pPr>
              <w:pStyle w:val="ConsPlusNormal"/>
            </w:pPr>
            <w:r>
              <w:t>94</w:t>
            </w:r>
          </w:p>
        </w:tc>
        <w:tc>
          <w:tcPr>
            <w:tcW w:w="724" w:type="dxa"/>
          </w:tcPr>
          <w:p w:rsidR="00AE0162" w:rsidRDefault="00AE0162">
            <w:pPr>
              <w:pStyle w:val="ConsPlusNormal"/>
            </w:pPr>
            <w:r>
              <w:t>94</w:t>
            </w:r>
          </w:p>
        </w:tc>
      </w:tr>
      <w:tr w:rsidR="00AE0162">
        <w:tc>
          <w:tcPr>
            <w:tcW w:w="604" w:type="dxa"/>
          </w:tcPr>
          <w:p w:rsidR="00AE0162" w:rsidRDefault="00AE0162">
            <w:pPr>
              <w:pStyle w:val="ConsPlusNormal"/>
            </w:pPr>
            <w:r>
              <w:t>16</w:t>
            </w:r>
          </w:p>
        </w:tc>
        <w:tc>
          <w:tcPr>
            <w:tcW w:w="4422" w:type="dxa"/>
          </w:tcPr>
          <w:p w:rsidR="00AE0162" w:rsidRDefault="00AE0162">
            <w:pPr>
              <w:pStyle w:val="ConsPlusNormal"/>
            </w:pPr>
            <w:r>
              <w:t>Доля лиц репродуктивного возраста, прошедших диспансеризацию по оценке их репродуктивного здоровья в том числе:</w:t>
            </w:r>
          </w:p>
        </w:tc>
        <w:tc>
          <w:tcPr>
            <w:tcW w:w="1757" w:type="dxa"/>
          </w:tcPr>
          <w:p w:rsidR="00AE0162" w:rsidRDefault="00AE0162">
            <w:pPr>
              <w:pStyle w:val="ConsPlusNormal"/>
            </w:pPr>
            <w:r>
              <w:t>%</w:t>
            </w:r>
          </w:p>
        </w:tc>
        <w:tc>
          <w:tcPr>
            <w:tcW w:w="724" w:type="dxa"/>
          </w:tcPr>
          <w:p w:rsidR="00AE0162" w:rsidRDefault="00AE0162">
            <w:pPr>
              <w:pStyle w:val="ConsPlusNormal"/>
            </w:pPr>
            <w:r>
              <w:t>35</w:t>
            </w:r>
          </w:p>
        </w:tc>
        <w:tc>
          <w:tcPr>
            <w:tcW w:w="724" w:type="dxa"/>
          </w:tcPr>
          <w:p w:rsidR="00AE0162" w:rsidRDefault="00AE0162">
            <w:pPr>
              <w:pStyle w:val="ConsPlusNormal"/>
            </w:pPr>
            <w:r>
              <w:t>38</w:t>
            </w:r>
          </w:p>
        </w:tc>
        <w:tc>
          <w:tcPr>
            <w:tcW w:w="724" w:type="dxa"/>
          </w:tcPr>
          <w:p w:rsidR="00AE0162" w:rsidRDefault="00AE0162">
            <w:pPr>
              <w:pStyle w:val="ConsPlusNormal"/>
            </w:pPr>
            <w:r>
              <w:t>42</w:t>
            </w:r>
          </w:p>
        </w:tc>
      </w:tr>
      <w:tr w:rsidR="00AE0162">
        <w:tc>
          <w:tcPr>
            <w:tcW w:w="604" w:type="dxa"/>
          </w:tcPr>
          <w:p w:rsidR="00AE0162" w:rsidRDefault="00AE0162">
            <w:pPr>
              <w:pStyle w:val="ConsPlusNormal"/>
            </w:pPr>
            <w:r>
              <w:t>16.1.</w:t>
            </w:r>
          </w:p>
        </w:tc>
        <w:tc>
          <w:tcPr>
            <w:tcW w:w="4422" w:type="dxa"/>
          </w:tcPr>
          <w:p w:rsidR="00AE0162" w:rsidRDefault="00AE0162">
            <w:pPr>
              <w:pStyle w:val="ConsPlusNormal"/>
            </w:pPr>
            <w:r>
              <w:t>мужчин</w:t>
            </w:r>
          </w:p>
        </w:tc>
        <w:tc>
          <w:tcPr>
            <w:tcW w:w="1757" w:type="dxa"/>
          </w:tcPr>
          <w:p w:rsidR="00AE0162" w:rsidRDefault="00AE0162">
            <w:pPr>
              <w:pStyle w:val="ConsPlusNormal"/>
            </w:pPr>
            <w:r>
              <w:t>%</w:t>
            </w:r>
          </w:p>
        </w:tc>
        <w:tc>
          <w:tcPr>
            <w:tcW w:w="724" w:type="dxa"/>
          </w:tcPr>
          <w:p w:rsidR="00AE0162" w:rsidRDefault="00AE0162">
            <w:pPr>
              <w:pStyle w:val="ConsPlusNormal"/>
            </w:pPr>
            <w:r>
              <w:t>14</w:t>
            </w:r>
          </w:p>
        </w:tc>
        <w:tc>
          <w:tcPr>
            <w:tcW w:w="724" w:type="dxa"/>
          </w:tcPr>
          <w:p w:rsidR="00AE0162" w:rsidRDefault="00AE0162">
            <w:pPr>
              <w:pStyle w:val="ConsPlusNormal"/>
            </w:pPr>
            <w:r>
              <w:t>15,2</w:t>
            </w:r>
          </w:p>
        </w:tc>
        <w:tc>
          <w:tcPr>
            <w:tcW w:w="724" w:type="dxa"/>
          </w:tcPr>
          <w:p w:rsidR="00AE0162" w:rsidRDefault="00AE0162">
            <w:pPr>
              <w:pStyle w:val="ConsPlusNormal"/>
            </w:pPr>
            <w:r>
              <w:t>16,8</w:t>
            </w:r>
          </w:p>
        </w:tc>
      </w:tr>
      <w:tr w:rsidR="00AE0162">
        <w:tc>
          <w:tcPr>
            <w:tcW w:w="604" w:type="dxa"/>
          </w:tcPr>
          <w:p w:rsidR="00AE0162" w:rsidRDefault="00AE0162">
            <w:pPr>
              <w:pStyle w:val="ConsPlusNormal"/>
            </w:pPr>
            <w:r>
              <w:t>16.2.</w:t>
            </w:r>
          </w:p>
        </w:tc>
        <w:tc>
          <w:tcPr>
            <w:tcW w:w="4422" w:type="dxa"/>
          </w:tcPr>
          <w:p w:rsidR="00AE0162" w:rsidRDefault="00AE0162">
            <w:pPr>
              <w:pStyle w:val="ConsPlusNormal"/>
            </w:pPr>
            <w:r>
              <w:t>женщин</w:t>
            </w:r>
          </w:p>
        </w:tc>
        <w:tc>
          <w:tcPr>
            <w:tcW w:w="1757" w:type="dxa"/>
          </w:tcPr>
          <w:p w:rsidR="00AE0162" w:rsidRDefault="00AE0162">
            <w:pPr>
              <w:pStyle w:val="ConsPlusNormal"/>
            </w:pPr>
            <w:r>
              <w:t>%</w:t>
            </w:r>
          </w:p>
        </w:tc>
        <w:tc>
          <w:tcPr>
            <w:tcW w:w="724" w:type="dxa"/>
          </w:tcPr>
          <w:p w:rsidR="00AE0162" w:rsidRDefault="00AE0162">
            <w:pPr>
              <w:pStyle w:val="ConsPlusNormal"/>
            </w:pPr>
            <w:r>
              <w:t>21</w:t>
            </w:r>
          </w:p>
        </w:tc>
        <w:tc>
          <w:tcPr>
            <w:tcW w:w="724" w:type="dxa"/>
          </w:tcPr>
          <w:p w:rsidR="00AE0162" w:rsidRDefault="00AE0162">
            <w:pPr>
              <w:pStyle w:val="ConsPlusNormal"/>
            </w:pPr>
            <w:r>
              <w:t>22,78</w:t>
            </w:r>
          </w:p>
        </w:tc>
        <w:tc>
          <w:tcPr>
            <w:tcW w:w="724" w:type="dxa"/>
          </w:tcPr>
          <w:p w:rsidR="00AE0162" w:rsidRDefault="00AE0162">
            <w:pPr>
              <w:pStyle w:val="ConsPlusNormal"/>
            </w:pPr>
            <w:r>
              <w:t>25,2</w:t>
            </w:r>
          </w:p>
        </w:tc>
      </w:tr>
      <w:tr w:rsidR="00AE0162">
        <w:tc>
          <w:tcPr>
            <w:tcW w:w="604" w:type="dxa"/>
          </w:tcPr>
          <w:p w:rsidR="00AE0162" w:rsidRDefault="00AE0162">
            <w:pPr>
              <w:pStyle w:val="ConsPlusNormal"/>
            </w:pPr>
            <w:r>
              <w:t>17</w:t>
            </w:r>
          </w:p>
        </w:tc>
        <w:tc>
          <w:tcPr>
            <w:tcW w:w="4422" w:type="dxa"/>
          </w:tcPr>
          <w:p w:rsidR="00AE0162" w:rsidRDefault="00AE0162">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программой</w:t>
            </w:r>
          </w:p>
        </w:tc>
        <w:tc>
          <w:tcPr>
            <w:tcW w:w="1757" w:type="dxa"/>
          </w:tcPr>
          <w:p w:rsidR="00AE0162" w:rsidRDefault="00AE0162">
            <w:pPr>
              <w:pStyle w:val="ConsPlusNormal"/>
            </w:pPr>
            <w:r>
              <w:t>единиц</w:t>
            </w:r>
          </w:p>
        </w:tc>
        <w:tc>
          <w:tcPr>
            <w:tcW w:w="724" w:type="dxa"/>
          </w:tcPr>
          <w:p w:rsidR="00AE0162" w:rsidRDefault="00AE0162">
            <w:pPr>
              <w:pStyle w:val="ConsPlusNormal"/>
            </w:pPr>
            <w:r>
              <w:t>всего - не более 30, на отказ - 0</w:t>
            </w:r>
          </w:p>
        </w:tc>
        <w:tc>
          <w:tcPr>
            <w:tcW w:w="724" w:type="dxa"/>
          </w:tcPr>
          <w:p w:rsidR="00AE0162" w:rsidRDefault="00AE0162">
            <w:pPr>
              <w:pStyle w:val="ConsPlusNormal"/>
            </w:pPr>
            <w:r>
              <w:t>всего - не более 30, на отказ - 0</w:t>
            </w:r>
          </w:p>
        </w:tc>
        <w:tc>
          <w:tcPr>
            <w:tcW w:w="724" w:type="dxa"/>
          </w:tcPr>
          <w:p w:rsidR="00AE0162" w:rsidRDefault="00AE0162">
            <w:pPr>
              <w:pStyle w:val="ConsPlusNormal"/>
            </w:pPr>
            <w:r>
              <w:t>всего - не более 30, на отказ - 0</w:t>
            </w:r>
          </w:p>
        </w:tc>
      </w:tr>
      <w:tr w:rsidR="00AE0162">
        <w:tc>
          <w:tcPr>
            <w:tcW w:w="604" w:type="dxa"/>
          </w:tcPr>
          <w:p w:rsidR="00AE0162" w:rsidRDefault="00AE0162">
            <w:pPr>
              <w:pStyle w:val="ConsPlusNormal"/>
            </w:pPr>
            <w:r>
              <w:t>18</w:t>
            </w:r>
          </w:p>
        </w:tc>
        <w:tc>
          <w:tcPr>
            <w:tcW w:w="4422" w:type="dxa"/>
          </w:tcPr>
          <w:p w:rsidR="00AE0162" w:rsidRDefault="00AE0162">
            <w:pPr>
              <w:pStyle w:val="ConsPlusNormal"/>
            </w:pPr>
            <w:r>
              <w:t xml:space="preserve">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w:t>
            </w:r>
            <w:r>
              <w:lastRenderedPageBreak/>
              <w:t>"Женское бесплодие"</w:t>
            </w:r>
          </w:p>
        </w:tc>
        <w:tc>
          <w:tcPr>
            <w:tcW w:w="1757" w:type="dxa"/>
          </w:tcPr>
          <w:p w:rsidR="00AE0162" w:rsidRDefault="00AE0162">
            <w:pPr>
              <w:pStyle w:val="ConsPlusNormal"/>
            </w:pPr>
            <w:r>
              <w:lastRenderedPageBreak/>
              <w:t>%</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r>
      <w:tr w:rsidR="00AE0162">
        <w:tc>
          <w:tcPr>
            <w:tcW w:w="604" w:type="dxa"/>
          </w:tcPr>
          <w:p w:rsidR="00AE0162" w:rsidRDefault="00AE0162">
            <w:pPr>
              <w:pStyle w:val="ConsPlusNormal"/>
            </w:pPr>
            <w:r>
              <w:t>19</w:t>
            </w:r>
          </w:p>
        </w:tc>
        <w:tc>
          <w:tcPr>
            <w:tcW w:w="4422" w:type="dxa"/>
          </w:tcPr>
          <w:p w:rsidR="00AE0162" w:rsidRDefault="00AE0162">
            <w:pPr>
              <w:pStyle w:val="ConsPlusNormal"/>
            </w:pPr>
            <w:r>
              <w:t>Число циклов ЭКО, выполняемых медицинской организацией, в течение одного года</w:t>
            </w:r>
          </w:p>
        </w:tc>
        <w:tc>
          <w:tcPr>
            <w:tcW w:w="1757" w:type="dxa"/>
          </w:tcPr>
          <w:p w:rsidR="00AE0162" w:rsidRDefault="00AE0162">
            <w:pPr>
              <w:pStyle w:val="ConsPlusNormal"/>
            </w:pPr>
            <w:r>
              <w:t>%</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r>
      <w:tr w:rsidR="00AE0162">
        <w:tc>
          <w:tcPr>
            <w:tcW w:w="604" w:type="dxa"/>
          </w:tcPr>
          <w:p w:rsidR="00AE0162" w:rsidRDefault="00AE0162">
            <w:pPr>
              <w:pStyle w:val="ConsPlusNormal"/>
            </w:pPr>
            <w:r>
              <w:t>20</w:t>
            </w:r>
          </w:p>
        </w:tc>
        <w:tc>
          <w:tcPr>
            <w:tcW w:w="4422" w:type="dxa"/>
          </w:tcPr>
          <w:p w:rsidR="00AE0162" w:rsidRDefault="00AE0162">
            <w:pPr>
              <w:pStyle w:val="ConsPlusNormal"/>
            </w:pPr>
            <w:r>
              <w:t>Доля случаев экстракорпорального оплодотворения, по результатам которого у женщины наступила беременность</w:t>
            </w:r>
          </w:p>
        </w:tc>
        <w:tc>
          <w:tcPr>
            <w:tcW w:w="1757" w:type="dxa"/>
          </w:tcPr>
          <w:p w:rsidR="00AE0162" w:rsidRDefault="00AE0162">
            <w:pPr>
              <w:pStyle w:val="ConsPlusNormal"/>
            </w:pPr>
            <w:r>
              <w:t>%</w:t>
            </w:r>
          </w:p>
        </w:tc>
        <w:tc>
          <w:tcPr>
            <w:tcW w:w="724" w:type="dxa"/>
          </w:tcPr>
          <w:p w:rsidR="00AE0162" w:rsidRDefault="00AE0162">
            <w:pPr>
              <w:pStyle w:val="ConsPlusNormal"/>
            </w:pPr>
            <w:r>
              <w:t>27</w:t>
            </w:r>
          </w:p>
        </w:tc>
        <w:tc>
          <w:tcPr>
            <w:tcW w:w="724" w:type="dxa"/>
          </w:tcPr>
          <w:p w:rsidR="00AE0162" w:rsidRDefault="00AE0162">
            <w:pPr>
              <w:pStyle w:val="ConsPlusNormal"/>
            </w:pPr>
            <w:r>
              <w:t>27,2</w:t>
            </w:r>
          </w:p>
        </w:tc>
        <w:tc>
          <w:tcPr>
            <w:tcW w:w="724" w:type="dxa"/>
          </w:tcPr>
          <w:p w:rsidR="00AE0162" w:rsidRDefault="00AE0162">
            <w:pPr>
              <w:pStyle w:val="ConsPlusNormal"/>
            </w:pPr>
            <w:r>
              <w:t>27,5</w:t>
            </w:r>
          </w:p>
        </w:tc>
      </w:tr>
      <w:tr w:rsidR="00AE0162">
        <w:tc>
          <w:tcPr>
            <w:tcW w:w="604" w:type="dxa"/>
          </w:tcPr>
          <w:p w:rsidR="00AE0162" w:rsidRDefault="00AE0162">
            <w:pPr>
              <w:pStyle w:val="ConsPlusNormal"/>
            </w:pPr>
            <w:r>
              <w:t>21</w:t>
            </w:r>
          </w:p>
        </w:tc>
        <w:tc>
          <w:tcPr>
            <w:tcW w:w="4422" w:type="dxa"/>
          </w:tcPr>
          <w:p w:rsidR="00AE0162" w:rsidRDefault="00AE0162">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tc>
        <w:tc>
          <w:tcPr>
            <w:tcW w:w="1757" w:type="dxa"/>
          </w:tcPr>
          <w:p w:rsidR="00AE0162" w:rsidRDefault="00AE0162">
            <w:pPr>
              <w:pStyle w:val="ConsPlusNormal"/>
            </w:pPr>
            <w:r>
              <w:t>%</w:t>
            </w:r>
          </w:p>
        </w:tc>
        <w:tc>
          <w:tcPr>
            <w:tcW w:w="724" w:type="dxa"/>
          </w:tcPr>
          <w:p w:rsidR="00AE0162" w:rsidRDefault="00AE0162">
            <w:pPr>
              <w:pStyle w:val="ConsPlusNormal"/>
            </w:pPr>
            <w:r>
              <w:t>19</w:t>
            </w:r>
          </w:p>
        </w:tc>
        <w:tc>
          <w:tcPr>
            <w:tcW w:w="724" w:type="dxa"/>
          </w:tcPr>
          <w:p w:rsidR="00AE0162" w:rsidRDefault="00AE0162">
            <w:pPr>
              <w:pStyle w:val="ConsPlusNormal"/>
            </w:pPr>
            <w:r>
              <w:t>19,5</w:t>
            </w:r>
          </w:p>
        </w:tc>
        <w:tc>
          <w:tcPr>
            <w:tcW w:w="724" w:type="dxa"/>
          </w:tcPr>
          <w:p w:rsidR="00AE0162" w:rsidRDefault="00AE0162">
            <w:pPr>
              <w:pStyle w:val="ConsPlusNormal"/>
            </w:pPr>
            <w:r>
              <w:t>20</w:t>
            </w:r>
          </w:p>
        </w:tc>
      </w:tr>
      <w:tr w:rsidR="00AE0162">
        <w:tc>
          <w:tcPr>
            <w:tcW w:w="604" w:type="dxa"/>
          </w:tcPr>
          <w:p w:rsidR="00AE0162" w:rsidRDefault="00AE0162">
            <w:pPr>
              <w:pStyle w:val="ConsPlusNormal"/>
            </w:pPr>
            <w:r>
              <w:t>22</w:t>
            </w:r>
          </w:p>
        </w:tc>
        <w:tc>
          <w:tcPr>
            <w:tcW w:w="4422" w:type="dxa"/>
          </w:tcPr>
          <w:p w:rsidR="00AE0162" w:rsidRDefault="00AE0162">
            <w:pPr>
              <w:pStyle w:val="ConsPlusNormal"/>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1757" w:type="dxa"/>
          </w:tcPr>
          <w:p w:rsidR="00AE0162" w:rsidRDefault="00AE0162">
            <w:pPr>
              <w:pStyle w:val="ConsPlusNormal"/>
            </w:pPr>
            <w:r>
              <w:t>%</w:t>
            </w:r>
          </w:p>
        </w:tc>
        <w:tc>
          <w:tcPr>
            <w:tcW w:w="724" w:type="dxa"/>
          </w:tcPr>
          <w:p w:rsidR="00AE0162" w:rsidRDefault="00AE0162">
            <w:pPr>
              <w:pStyle w:val="ConsPlusNormal"/>
            </w:pPr>
            <w:r>
              <w:t>не менее 70</w:t>
            </w:r>
          </w:p>
        </w:tc>
        <w:tc>
          <w:tcPr>
            <w:tcW w:w="724" w:type="dxa"/>
          </w:tcPr>
          <w:p w:rsidR="00AE0162" w:rsidRDefault="00AE0162">
            <w:pPr>
              <w:pStyle w:val="ConsPlusNormal"/>
            </w:pPr>
            <w:r>
              <w:t>не менее 70</w:t>
            </w:r>
          </w:p>
        </w:tc>
        <w:tc>
          <w:tcPr>
            <w:tcW w:w="724" w:type="dxa"/>
          </w:tcPr>
          <w:p w:rsidR="00AE0162" w:rsidRDefault="00AE0162">
            <w:pPr>
              <w:pStyle w:val="ConsPlusNormal"/>
            </w:pPr>
            <w:r>
              <w:t>не менее 70</w:t>
            </w:r>
          </w:p>
        </w:tc>
      </w:tr>
      <w:tr w:rsidR="00AE0162">
        <w:tc>
          <w:tcPr>
            <w:tcW w:w="604" w:type="dxa"/>
          </w:tcPr>
          <w:p w:rsidR="00AE0162" w:rsidRDefault="00AE0162">
            <w:pPr>
              <w:pStyle w:val="ConsPlusNormal"/>
            </w:pPr>
            <w:r>
              <w:t>23</w:t>
            </w:r>
          </w:p>
        </w:tc>
        <w:tc>
          <w:tcPr>
            <w:tcW w:w="4422" w:type="dxa"/>
          </w:tcPr>
          <w:p w:rsidR="00AE0162" w:rsidRDefault="00AE0162">
            <w:pPr>
              <w:pStyle w:val="ConsPlusNormal"/>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757" w:type="dxa"/>
          </w:tcPr>
          <w:p w:rsidR="00AE0162" w:rsidRDefault="00AE0162">
            <w:pPr>
              <w:pStyle w:val="ConsPlusNormal"/>
            </w:pPr>
            <w:r>
              <w:t>%</w:t>
            </w:r>
          </w:p>
        </w:tc>
        <w:tc>
          <w:tcPr>
            <w:tcW w:w="724" w:type="dxa"/>
          </w:tcPr>
          <w:p w:rsidR="00AE0162" w:rsidRDefault="00AE0162">
            <w:pPr>
              <w:pStyle w:val="ConsPlusNormal"/>
            </w:pPr>
            <w:r>
              <w:t>36</w:t>
            </w:r>
          </w:p>
        </w:tc>
        <w:tc>
          <w:tcPr>
            <w:tcW w:w="724" w:type="dxa"/>
          </w:tcPr>
          <w:p w:rsidR="00AE0162" w:rsidRDefault="00AE0162">
            <w:pPr>
              <w:pStyle w:val="ConsPlusNormal"/>
            </w:pPr>
            <w:r>
              <w:t>36,5</w:t>
            </w:r>
          </w:p>
        </w:tc>
        <w:tc>
          <w:tcPr>
            <w:tcW w:w="724" w:type="dxa"/>
          </w:tcPr>
          <w:p w:rsidR="00AE0162" w:rsidRDefault="00AE0162">
            <w:pPr>
              <w:pStyle w:val="ConsPlusNormal"/>
            </w:pPr>
            <w:r>
              <w:t>36,5</w:t>
            </w:r>
          </w:p>
        </w:tc>
      </w:tr>
      <w:tr w:rsidR="00AE0162">
        <w:tc>
          <w:tcPr>
            <w:tcW w:w="604" w:type="dxa"/>
          </w:tcPr>
          <w:p w:rsidR="00AE0162" w:rsidRDefault="00AE0162">
            <w:pPr>
              <w:pStyle w:val="ConsPlusNormal"/>
            </w:pPr>
            <w:r>
              <w:t>24</w:t>
            </w:r>
          </w:p>
        </w:tc>
        <w:tc>
          <w:tcPr>
            <w:tcW w:w="4422" w:type="dxa"/>
          </w:tcPr>
          <w:p w:rsidR="00AE0162" w:rsidRDefault="00AE0162">
            <w:pPr>
              <w:pStyle w:val="ConsPlusNormal"/>
            </w:pPr>
            <w:r>
              <w:t>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1757" w:type="dxa"/>
          </w:tcPr>
          <w:p w:rsidR="00AE0162" w:rsidRDefault="00AE0162">
            <w:pPr>
              <w:pStyle w:val="ConsPlusNormal"/>
            </w:pPr>
            <w:r>
              <w:t>%</w:t>
            </w:r>
          </w:p>
        </w:tc>
        <w:tc>
          <w:tcPr>
            <w:tcW w:w="724" w:type="dxa"/>
          </w:tcPr>
          <w:p w:rsidR="00AE0162" w:rsidRDefault="00AE0162">
            <w:pPr>
              <w:pStyle w:val="ConsPlusNormal"/>
            </w:pPr>
            <w:r>
              <w:t>90</w:t>
            </w:r>
          </w:p>
        </w:tc>
        <w:tc>
          <w:tcPr>
            <w:tcW w:w="724" w:type="dxa"/>
          </w:tcPr>
          <w:p w:rsidR="00AE0162" w:rsidRDefault="00AE0162">
            <w:pPr>
              <w:pStyle w:val="ConsPlusNormal"/>
            </w:pPr>
            <w:r>
              <w:t>90</w:t>
            </w:r>
          </w:p>
        </w:tc>
        <w:tc>
          <w:tcPr>
            <w:tcW w:w="724" w:type="dxa"/>
          </w:tcPr>
          <w:p w:rsidR="00AE0162" w:rsidRDefault="00AE0162">
            <w:pPr>
              <w:pStyle w:val="ConsPlusNormal"/>
            </w:pPr>
            <w:r>
              <w:t>90</w:t>
            </w:r>
          </w:p>
        </w:tc>
      </w:tr>
      <w:tr w:rsidR="00AE0162">
        <w:tc>
          <w:tcPr>
            <w:tcW w:w="604" w:type="dxa"/>
          </w:tcPr>
          <w:p w:rsidR="00AE0162" w:rsidRDefault="00AE0162">
            <w:pPr>
              <w:pStyle w:val="ConsPlusNormal"/>
            </w:pPr>
            <w:r>
              <w:t>25</w:t>
            </w:r>
          </w:p>
        </w:tc>
        <w:tc>
          <w:tcPr>
            <w:tcW w:w="4422" w:type="dxa"/>
          </w:tcPr>
          <w:p w:rsidR="00AE0162" w:rsidRDefault="00AE0162">
            <w:pPr>
              <w:pStyle w:val="ConsPlusNormal"/>
            </w:pPr>
            <w:r>
              <w:t>Охват диспансерным наблюдением граждан, состоящих на учете в медицинской организации с диагнозом "сахарный диабет" (процентов в год)</w:t>
            </w:r>
          </w:p>
        </w:tc>
        <w:tc>
          <w:tcPr>
            <w:tcW w:w="1757" w:type="dxa"/>
          </w:tcPr>
          <w:p w:rsidR="00AE0162" w:rsidRDefault="00AE0162">
            <w:pPr>
              <w:pStyle w:val="ConsPlusNormal"/>
            </w:pPr>
            <w:r>
              <w:t>%</w:t>
            </w:r>
          </w:p>
        </w:tc>
        <w:tc>
          <w:tcPr>
            <w:tcW w:w="724" w:type="dxa"/>
          </w:tcPr>
          <w:p w:rsidR="00AE0162" w:rsidRDefault="00AE0162">
            <w:pPr>
              <w:pStyle w:val="ConsPlusNormal"/>
            </w:pPr>
            <w:r>
              <w:t>80</w:t>
            </w:r>
          </w:p>
        </w:tc>
        <w:tc>
          <w:tcPr>
            <w:tcW w:w="724" w:type="dxa"/>
          </w:tcPr>
          <w:p w:rsidR="00AE0162" w:rsidRDefault="00AE0162">
            <w:pPr>
              <w:pStyle w:val="ConsPlusNormal"/>
            </w:pPr>
            <w:r>
              <w:t>80</w:t>
            </w:r>
          </w:p>
        </w:tc>
        <w:tc>
          <w:tcPr>
            <w:tcW w:w="724" w:type="dxa"/>
          </w:tcPr>
          <w:p w:rsidR="00AE0162" w:rsidRDefault="00AE0162">
            <w:pPr>
              <w:pStyle w:val="ConsPlusNormal"/>
            </w:pPr>
            <w:r>
              <w:t>80</w:t>
            </w:r>
          </w:p>
        </w:tc>
      </w:tr>
      <w:tr w:rsidR="00AE0162">
        <w:tc>
          <w:tcPr>
            <w:tcW w:w="604" w:type="dxa"/>
          </w:tcPr>
          <w:p w:rsidR="00AE0162" w:rsidRDefault="00AE0162">
            <w:pPr>
              <w:pStyle w:val="ConsPlusNormal"/>
            </w:pPr>
            <w:r>
              <w:t>26</w:t>
            </w:r>
          </w:p>
        </w:tc>
        <w:tc>
          <w:tcPr>
            <w:tcW w:w="4422" w:type="dxa"/>
          </w:tcPr>
          <w:p w:rsidR="00AE0162" w:rsidRDefault="00AE0162">
            <w:pPr>
              <w:pStyle w:val="ConsPlusNormal"/>
            </w:pPr>
            <w:r>
              <w:t>Количество пациентов с гепатитом C, получивших противовирусную терапию (на 100 тыс. населения в год)</w:t>
            </w:r>
          </w:p>
        </w:tc>
        <w:tc>
          <w:tcPr>
            <w:tcW w:w="1757" w:type="dxa"/>
          </w:tcPr>
          <w:p w:rsidR="00AE0162" w:rsidRDefault="00AE0162">
            <w:pPr>
              <w:pStyle w:val="ConsPlusNormal"/>
            </w:pPr>
            <w:r>
              <w:t>единиц</w:t>
            </w:r>
          </w:p>
        </w:tc>
        <w:tc>
          <w:tcPr>
            <w:tcW w:w="724" w:type="dxa"/>
          </w:tcPr>
          <w:p w:rsidR="00AE0162" w:rsidRDefault="00AE0162">
            <w:pPr>
              <w:pStyle w:val="ConsPlusNormal"/>
            </w:pPr>
            <w:r>
              <w:t>70</w:t>
            </w:r>
          </w:p>
        </w:tc>
        <w:tc>
          <w:tcPr>
            <w:tcW w:w="724" w:type="dxa"/>
          </w:tcPr>
          <w:p w:rsidR="00AE0162" w:rsidRDefault="00AE0162">
            <w:pPr>
              <w:pStyle w:val="ConsPlusNormal"/>
            </w:pPr>
            <w:r>
              <w:t>72</w:t>
            </w:r>
          </w:p>
        </w:tc>
        <w:tc>
          <w:tcPr>
            <w:tcW w:w="724" w:type="dxa"/>
          </w:tcPr>
          <w:p w:rsidR="00AE0162" w:rsidRDefault="00AE0162">
            <w:pPr>
              <w:pStyle w:val="ConsPlusNormal"/>
            </w:pPr>
            <w:r>
              <w:t>75</w:t>
            </w:r>
          </w:p>
        </w:tc>
      </w:tr>
      <w:tr w:rsidR="00AE0162">
        <w:tc>
          <w:tcPr>
            <w:tcW w:w="604" w:type="dxa"/>
          </w:tcPr>
          <w:p w:rsidR="00AE0162" w:rsidRDefault="00AE0162">
            <w:pPr>
              <w:pStyle w:val="ConsPlusNormal"/>
            </w:pPr>
            <w:r>
              <w:t>27</w:t>
            </w:r>
          </w:p>
        </w:tc>
        <w:tc>
          <w:tcPr>
            <w:tcW w:w="4422" w:type="dxa"/>
          </w:tcPr>
          <w:p w:rsidR="00AE0162" w:rsidRDefault="00AE0162">
            <w:pPr>
              <w:pStyle w:val="ConsPlusNormal"/>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tc>
        <w:tc>
          <w:tcPr>
            <w:tcW w:w="1757" w:type="dxa"/>
          </w:tcPr>
          <w:p w:rsidR="00AE0162" w:rsidRDefault="00AE0162">
            <w:pPr>
              <w:pStyle w:val="ConsPlusNormal"/>
            </w:pPr>
            <w:r>
              <w:t>%</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c>
          <w:tcPr>
            <w:tcW w:w="724" w:type="dxa"/>
          </w:tcPr>
          <w:p w:rsidR="00AE0162" w:rsidRDefault="00AE0162">
            <w:pPr>
              <w:pStyle w:val="ConsPlusNormal"/>
            </w:pPr>
            <w:r>
              <w:t>100</w:t>
            </w:r>
          </w:p>
        </w:tc>
      </w:tr>
      <w:tr w:rsidR="00AE0162">
        <w:tc>
          <w:tcPr>
            <w:tcW w:w="604" w:type="dxa"/>
          </w:tcPr>
          <w:p w:rsidR="00AE0162" w:rsidRDefault="00AE0162">
            <w:pPr>
              <w:pStyle w:val="ConsPlusNormal"/>
            </w:pPr>
            <w:r>
              <w:t>28</w:t>
            </w:r>
          </w:p>
        </w:tc>
        <w:tc>
          <w:tcPr>
            <w:tcW w:w="4422" w:type="dxa"/>
          </w:tcPr>
          <w:p w:rsidR="00AE0162" w:rsidRDefault="00AE0162">
            <w:pPr>
              <w:pStyle w:val="ConsPlusNormal"/>
            </w:pPr>
            <w: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w:t>
            </w:r>
            <w:r>
              <w:lastRenderedPageBreak/>
              <w:t>прикрепленное население, как отношение годового фактического объема посещений врача к плановому (нормативному) объему посещений</w:t>
            </w:r>
          </w:p>
        </w:tc>
        <w:tc>
          <w:tcPr>
            <w:tcW w:w="1757" w:type="dxa"/>
          </w:tcPr>
          <w:p w:rsidR="00AE0162" w:rsidRDefault="00AE0162">
            <w:pPr>
              <w:pStyle w:val="ConsPlusNormal"/>
            </w:pPr>
            <w:r>
              <w:lastRenderedPageBreak/>
              <w:t>коэффициент</w:t>
            </w:r>
          </w:p>
        </w:tc>
        <w:tc>
          <w:tcPr>
            <w:tcW w:w="724" w:type="dxa"/>
          </w:tcPr>
          <w:p w:rsidR="00AE0162" w:rsidRDefault="00AE0162">
            <w:pPr>
              <w:pStyle w:val="ConsPlusNormal"/>
            </w:pPr>
            <w:r>
              <w:t>1</w:t>
            </w:r>
          </w:p>
        </w:tc>
        <w:tc>
          <w:tcPr>
            <w:tcW w:w="724" w:type="dxa"/>
          </w:tcPr>
          <w:p w:rsidR="00AE0162" w:rsidRDefault="00AE0162">
            <w:pPr>
              <w:pStyle w:val="ConsPlusNormal"/>
            </w:pPr>
            <w:r>
              <w:t>1</w:t>
            </w:r>
          </w:p>
        </w:tc>
        <w:tc>
          <w:tcPr>
            <w:tcW w:w="724" w:type="dxa"/>
          </w:tcPr>
          <w:p w:rsidR="00AE0162" w:rsidRDefault="00AE0162">
            <w:pPr>
              <w:pStyle w:val="ConsPlusNormal"/>
            </w:pPr>
            <w:r>
              <w:t>1</w:t>
            </w:r>
          </w:p>
        </w:tc>
      </w:tr>
      <w:tr w:rsidR="00AE0162">
        <w:tc>
          <w:tcPr>
            <w:tcW w:w="604" w:type="dxa"/>
          </w:tcPr>
          <w:p w:rsidR="00AE0162" w:rsidRDefault="00AE0162">
            <w:pPr>
              <w:pStyle w:val="ConsPlusNormal"/>
            </w:pPr>
            <w:r>
              <w:t>29</w:t>
            </w:r>
          </w:p>
        </w:tc>
        <w:tc>
          <w:tcPr>
            <w:tcW w:w="4422" w:type="dxa"/>
          </w:tcPr>
          <w:p w:rsidR="00AE0162" w:rsidRDefault="00AE0162">
            <w:pPr>
              <w:pStyle w:val="ConsPlusNormal"/>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tc>
        <w:tc>
          <w:tcPr>
            <w:tcW w:w="1757" w:type="dxa"/>
          </w:tcPr>
          <w:p w:rsidR="00AE0162" w:rsidRDefault="00AE0162">
            <w:pPr>
              <w:pStyle w:val="ConsPlusNormal"/>
            </w:pPr>
            <w:r>
              <w:t>%</w:t>
            </w:r>
          </w:p>
        </w:tc>
        <w:tc>
          <w:tcPr>
            <w:tcW w:w="724" w:type="dxa"/>
          </w:tcPr>
          <w:p w:rsidR="00AE0162" w:rsidRDefault="00AE0162">
            <w:pPr>
              <w:pStyle w:val="ConsPlusNormal"/>
            </w:pPr>
            <w:r>
              <w:t>80</w:t>
            </w:r>
          </w:p>
        </w:tc>
        <w:tc>
          <w:tcPr>
            <w:tcW w:w="724" w:type="dxa"/>
          </w:tcPr>
          <w:p w:rsidR="00AE0162" w:rsidRDefault="00AE0162">
            <w:pPr>
              <w:pStyle w:val="ConsPlusNormal"/>
            </w:pPr>
            <w:r>
              <w:t>80</w:t>
            </w:r>
          </w:p>
        </w:tc>
        <w:tc>
          <w:tcPr>
            <w:tcW w:w="724" w:type="dxa"/>
          </w:tcPr>
          <w:p w:rsidR="00AE0162" w:rsidRDefault="00AE0162">
            <w:pPr>
              <w:pStyle w:val="ConsPlusNormal"/>
            </w:pPr>
            <w:r>
              <w:t>80</w:t>
            </w:r>
          </w:p>
        </w:tc>
      </w:tr>
      <w:tr w:rsidR="00AE0162">
        <w:tc>
          <w:tcPr>
            <w:tcW w:w="8955" w:type="dxa"/>
            <w:gridSpan w:val="6"/>
          </w:tcPr>
          <w:p w:rsidR="00AE0162" w:rsidRDefault="00AE0162">
            <w:pPr>
              <w:pStyle w:val="ConsPlusNormal"/>
            </w:pPr>
            <w:r>
              <w:t>III. Критерии оценки эффективности деятельности медицинских организаций</w:t>
            </w:r>
          </w:p>
        </w:tc>
      </w:tr>
      <w:tr w:rsidR="00AE0162">
        <w:tc>
          <w:tcPr>
            <w:tcW w:w="604" w:type="dxa"/>
          </w:tcPr>
          <w:p w:rsidR="00AE0162" w:rsidRDefault="00AE0162">
            <w:pPr>
              <w:pStyle w:val="ConsPlusNormal"/>
            </w:pPr>
            <w:r>
              <w:t>1</w:t>
            </w:r>
          </w:p>
        </w:tc>
        <w:tc>
          <w:tcPr>
            <w:tcW w:w="4422" w:type="dxa"/>
          </w:tcPr>
          <w:p w:rsidR="00AE0162" w:rsidRDefault="00AE0162">
            <w:pPr>
              <w:pStyle w:val="ConsPlusNormal"/>
            </w:pPr>
            <w:r>
              <w:t>Выполнение функции врачебной должности, всего, в том числе в медицинских организациях:</w:t>
            </w:r>
          </w:p>
        </w:tc>
        <w:tc>
          <w:tcPr>
            <w:tcW w:w="1757" w:type="dxa"/>
            <w:vMerge w:val="restart"/>
          </w:tcPr>
          <w:p w:rsidR="00AE0162" w:rsidRDefault="00AE0162">
            <w:pPr>
              <w:pStyle w:val="ConsPlusNormal"/>
            </w:pPr>
            <w:r>
              <w:t>число амбулаторных посещений в год на 1 занятую должность (без учета среднего медицинского персонала, занимающего врачебные должности)</w:t>
            </w:r>
          </w:p>
        </w:tc>
        <w:tc>
          <w:tcPr>
            <w:tcW w:w="724" w:type="dxa"/>
          </w:tcPr>
          <w:p w:rsidR="00AE0162" w:rsidRDefault="00AE0162">
            <w:pPr>
              <w:pStyle w:val="ConsPlusNormal"/>
            </w:pPr>
            <w:r>
              <w:t>3300</w:t>
            </w:r>
          </w:p>
        </w:tc>
        <w:tc>
          <w:tcPr>
            <w:tcW w:w="724" w:type="dxa"/>
          </w:tcPr>
          <w:p w:rsidR="00AE0162" w:rsidRDefault="00AE0162">
            <w:pPr>
              <w:pStyle w:val="ConsPlusNormal"/>
            </w:pPr>
            <w:r>
              <w:t>3300</w:t>
            </w:r>
          </w:p>
        </w:tc>
        <w:tc>
          <w:tcPr>
            <w:tcW w:w="724" w:type="dxa"/>
          </w:tcPr>
          <w:p w:rsidR="00AE0162" w:rsidRDefault="00AE0162">
            <w:pPr>
              <w:pStyle w:val="ConsPlusNormal"/>
            </w:pPr>
            <w:r>
              <w:t>3300</w:t>
            </w:r>
          </w:p>
        </w:tc>
      </w:tr>
      <w:tr w:rsidR="00AE0162">
        <w:tc>
          <w:tcPr>
            <w:tcW w:w="604" w:type="dxa"/>
          </w:tcPr>
          <w:p w:rsidR="00AE0162" w:rsidRDefault="00AE0162">
            <w:pPr>
              <w:pStyle w:val="ConsPlusNormal"/>
            </w:pPr>
            <w:r>
              <w:t>1.1.</w:t>
            </w:r>
          </w:p>
        </w:tc>
        <w:tc>
          <w:tcPr>
            <w:tcW w:w="4422" w:type="dxa"/>
          </w:tcPr>
          <w:p w:rsidR="00AE0162" w:rsidRDefault="00AE0162">
            <w:pPr>
              <w:pStyle w:val="ConsPlusNormal"/>
            </w:pPr>
            <w:r>
              <w:t>расположенных в городской местности</w:t>
            </w:r>
          </w:p>
        </w:tc>
        <w:tc>
          <w:tcPr>
            <w:tcW w:w="1757" w:type="dxa"/>
            <w:vMerge/>
          </w:tcPr>
          <w:p w:rsidR="00AE0162" w:rsidRDefault="00AE0162">
            <w:pPr>
              <w:pStyle w:val="ConsPlusNormal"/>
            </w:pPr>
          </w:p>
        </w:tc>
        <w:tc>
          <w:tcPr>
            <w:tcW w:w="724" w:type="dxa"/>
          </w:tcPr>
          <w:p w:rsidR="00AE0162" w:rsidRDefault="00AE0162">
            <w:pPr>
              <w:pStyle w:val="ConsPlusNormal"/>
            </w:pPr>
            <w:r>
              <w:t>3310</w:t>
            </w:r>
          </w:p>
        </w:tc>
        <w:tc>
          <w:tcPr>
            <w:tcW w:w="724" w:type="dxa"/>
          </w:tcPr>
          <w:p w:rsidR="00AE0162" w:rsidRDefault="00AE0162">
            <w:pPr>
              <w:pStyle w:val="ConsPlusNormal"/>
            </w:pPr>
            <w:r>
              <w:t>3310</w:t>
            </w:r>
          </w:p>
        </w:tc>
        <w:tc>
          <w:tcPr>
            <w:tcW w:w="724" w:type="dxa"/>
          </w:tcPr>
          <w:p w:rsidR="00AE0162" w:rsidRDefault="00AE0162">
            <w:pPr>
              <w:pStyle w:val="ConsPlusNormal"/>
            </w:pPr>
            <w:r>
              <w:t>3310</w:t>
            </w:r>
          </w:p>
        </w:tc>
      </w:tr>
      <w:tr w:rsidR="00AE0162">
        <w:tc>
          <w:tcPr>
            <w:tcW w:w="604" w:type="dxa"/>
          </w:tcPr>
          <w:p w:rsidR="00AE0162" w:rsidRDefault="00AE0162">
            <w:pPr>
              <w:pStyle w:val="ConsPlusNormal"/>
            </w:pPr>
            <w:r>
              <w:t>1.2.</w:t>
            </w:r>
          </w:p>
        </w:tc>
        <w:tc>
          <w:tcPr>
            <w:tcW w:w="4422" w:type="dxa"/>
          </w:tcPr>
          <w:p w:rsidR="00AE0162" w:rsidRDefault="00AE0162">
            <w:pPr>
              <w:pStyle w:val="ConsPlusNormal"/>
            </w:pPr>
            <w:r>
              <w:t>расположенных в сельской местности</w:t>
            </w:r>
          </w:p>
        </w:tc>
        <w:tc>
          <w:tcPr>
            <w:tcW w:w="1757" w:type="dxa"/>
            <w:vMerge/>
          </w:tcPr>
          <w:p w:rsidR="00AE0162" w:rsidRDefault="00AE0162">
            <w:pPr>
              <w:pStyle w:val="ConsPlusNormal"/>
            </w:pPr>
          </w:p>
        </w:tc>
        <w:tc>
          <w:tcPr>
            <w:tcW w:w="724" w:type="dxa"/>
          </w:tcPr>
          <w:p w:rsidR="00AE0162" w:rsidRDefault="00AE0162">
            <w:pPr>
              <w:pStyle w:val="ConsPlusNormal"/>
            </w:pPr>
            <w:r>
              <w:t>3170</w:t>
            </w:r>
          </w:p>
        </w:tc>
        <w:tc>
          <w:tcPr>
            <w:tcW w:w="724" w:type="dxa"/>
          </w:tcPr>
          <w:p w:rsidR="00AE0162" w:rsidRDefault="00AE0162">
            <w:pPr>
              <w:pStyle w:val="ConsPlusNormal"/>
            </w:pPr>
            <w:r>
              <w:t>3170</w:t>
            </w:r>
          </w:p>
        </w:tc>
        <w:tc>
          <w:tcPr>
            <w:tcW w:w="724" w:type="dxa"/>
          </w:tcPr>
          <w:p w:rsidR="00AE0162" w:rsidRDefault="00AE0162">
            <w:pPr>
              <w:pStyle w:val="ConsPlusNormal"/>
            </w:pPr>
            <w:r>
              <w:t>3170</w:t>
            </w:r>
          </w:p>
        </w:tc>
      </w:tr>
      <w:tr w:rsidR="00AE0162">
        <w:tc>
          <w:tcPr>
            <w:tcW w:w="604" w:type="dxa"/>
          </w:tcPr>
          <w:p w:rsidR="00AE0162" w:rsidRDefault="00AE0162">
            <w:pPr>
              <w:pStyle w:val="ConsPlusNormal"/>
            </w:pPr>
            <w:r>
              <w:t>2</w:t>
            </w:r>
          </w:p>
        </w:tc>
        <w:tc>
          <w:tcPr>
            <w:tcW w:w="4422" w:type="dxa"/>
          </w:tcPr>
          <w:p w:rsidR="00AE0162" w:rsidRDefault="00AE0162">
            <w:pPr>
              <w:pStyle w:val="ConsPlusNormal"/>
            </w:pPr>
            <w:r>
              <w:t>Среднегодовая занятость койки, всего, в том числе в медицинских организациях:</w:t>
            </w:r>
          </w:p>
        </w:tc>
        <w:tc>
          <w:tcPr>
            <w:tcW w:w="1757" w:type="dxa"/>
            <w:vMerge w:val="restart"/>
          </w:tcPr>
          <w:p w:rsidR="00AE0162" w:rsidRDefault="00AE0162">
            <w:pPr>
              <w:pStyle w:val="ConsPlusNormal"/>
            </w:pPr>
            <w:r>
              <w:t>дней в году</w:t>
            </w:r>
          </w:p>
        </w:tc>
        <w:tc>
          <w:tcPr>
            <w:tcW w:w="724" w:type="dxa"/>
          </w:tcPr>
          <w:p w:rsidR="00AE0162" w:rsidRDefault="00AE0162">
            <w:pPr>
              <w:pStyle w:val="ConsPlusNormal"/>
            </w:pPr>
            <w:r>
              <w:t>330</w:t>
            </w:r>
          </w:p>
        </w:tc>
        <w:tc>
          <w:tcPr>
            <w:tcW w:w="724" w:type="dxa"/>
          </w:tcPr>
          <w:p w:rsidR="00AE0162" w:rsidRDefault="00AE0162">
            <w:pPr>
              <w:pStyle w:val="ConsPlusNormal"/>
            </w:pPr>
            <w:r>
              <w:t>330</w:t>
            </w:r>
          </w:p>
        </w:tc>
        <w:tc>
          <w:tcPr>
            <w:tcW w:w="724" w:type="dxa"/>
          </w:tcPr>
          <w:p w:rsidR="00AE0162" w:rsidRDefault="00AE0162">
            <w:pPr>
              <w:pStyle w:val="ConsPlusNormal"/>
            </w:pPr>
            <w:r>
              <w:t>330</w:t>
            </w:r>
          </w:p>
        </w:tc>
      </w:tr>
      <w:tr w:rsidR="00AE0162">
        <w:tc>
          <w:tcPr>
            <w:tcW w:w="604" w:type="dxa"/>
          </w:tcPr>
          <w:p w:rsidR="00AE0162" w:rsidRDefault="00AE0162">
            <w:pPr>
              <w:pStyle w:val="ConsPlusNormal"/>
            </w:pPr>
            <w:r>
              <w:t>2.1.</w:t>
            </w:r>
          </w:p>
        </w:tc>
        <w:tc>
          <w:tcPr>
            <w:tcW w:w="4422" w:type="dxa"/>
          </w:tcPr>
          <w:p w:rsidR="00AE0162" w:rsidRDefault="00AE0162">
            <w:pPr>
              <w:pStyle w:val="ConsPlusNormal"/>
            </w:pPr>
            <w:r>
              <w:t>в городской местности</w:t>
            </w:r>
          </w:p>
        </w:tc>
        <w:tc>
          <w:tcPr>
            <w:tcW w:w="1757" w:type="dxa"/>
            <w:vMerge/>
          </w:tcPr>
          <w:p w:rsidR="00AE0162" w:rsidRDefault="00AE0162">
            <w:pPr>
              <w:pStyle w:val="ConsPlusNormal"/>
            </w:pPr>
          </w:p>
        </w:tc>
        <w:tc>
          <w:tcPr>
            <w:tcW w:w="724" w:type="dxa"/>
          </w:tcPr>
          <w:p w:rsidR="00AE0162" w:rsidRDefault="00AE0162">
            <w:pPr>
              <w:pStyle w:val="ConsPlusNormal"/>
            </w:pPr>
            <w:r>
              <w:t>333</w:t>
            </w:r>
          </w:p>
        </w:tc>
        <w:tc>
          <w:tcPr>
            <w:tcW w:w="724" w:type="dxa"/>
          </w:tcPr>
          <w:p w:rsidR="00AE0162" w:rsidRDefault="00AE0162">
            <w:pPr>
              <w:pStyle w:val="ConsPlusNormal"/>
            </w:pPr>
            <w:r>
              <w:t>333</w:t>
            </w:r>
          </w:p>
        </w:tc>
        <w:tc>
          <w:tcPr>
            <w:tcW w:w="724" w:type="dxa"/>
          </w:tcPr>
          <w:p w:rsidR="00AE0162" w:rsidRDefault="00AE0162">
            <w:pPr>
              <w:pStyle w:val="ConsPlusNormal"/>
            </w:pPr>
            <w:r>
              <w:t>333</w:t>
            </w:r>
          </w:p>
        </w:tc>
      </w:tr>
      <w:tr w:rsidR="00AE0162">
        <w:tc>
          <w:tcPr>
            <w:tcW w:w="604" w:type="dxa"/>
          </w:tcPr>
          <w:p w:rsidR="00AE0162" w:rsidRDefault="00AE0162">
            <w:pPr>
              <w:pStyle w:val="ConsPlusNormal"/>
            </w:pPr>
            <w:r>
              <w:t>2.2.</w:t>
            </w:r>
          </w:p>
        </w:tc>
        <w:tc>
          <w:tcPr>
            <w:tcW w:w="4422" w:type="dxa"/>
          </w:tcPr>
          <w:p w:rsidR="00AE0162" w:rsidRDefault="00AE0162">
            <w:pPr>
              <w:pStyle w:val="ConsPlusNormal"/>
            </w:pPr>
            <w:r>
              <w:t>в сельской местности</w:t>
            </w:r>
          </w:p>
        </w:tc>
        <w:tc>
          <w:tcPr>
            <w:tcW w:w="1757" w:type="dxa"/>
            <w:vMerge/>
          </w:tcPr>
          <w:p w:rsidR="00AE0162" w:rsidRDefault="00AE0162">
            <w:pPr>
              <w:pStyle w:val="ConsPlusNormal"/>
            </w:pPr>
          </w:p>
        </w:tc>
        <w:tc>
          <w:tcPr>
            <w:tcW w:w="724" w:type="dxa"/>
          </w:tcPr>
          <w:p w:rsidR="00AE0162" w:rsidRDefault="00AE0162">
            <w:pPr>
              <w:pStyle w:val="ConsPlusNormal"/>
            </w:pPr>
            <w:r>
              <w:t>315</w:t>
            </w:r>
          </w:p>
        </w:tc>
        <w:tc>
          <w:tcPr>
            <w:tcW w:w="724" w:type="dxa"/>
          </w:tcPr>
          <w:p w:rsidR="00AE0162" w:rsidRDefault="00AE0162">
            <w:pPr>
              <w:pStyle w:val="ConsPlusNormal"/>
            </w:pPr>
            <w:r>
              <w:t>315</w:t>
            </w:r>
          </w:p>
        </w:tc>
        <w:tc>
          <w:tcPr>
            <w:tcW w:w="724" w:type="dxa"/>
          </w:tcPr>
          <w:p w:rsidR="00AE0162" w:rsidRDefault="00AE0162">
            <w:pPr>
              <w:pStyle w:val="ConsPlusNormal"/>
            </w:pPr>
            <w:r>
              <w:t>315</w:t>
            </w:r>
          </w:p>
        </w:tc>
      </w:tr>
    </w:tbl>
    <w:p w:rsidR="00AE0162" w:rsidRDefault="00AE0162">
      <w:pPr>
        <w:pStyle w:val="ConsPlusNormal"/>
        <w:spacing w:before="220"/>
        <w:jc w:val="right"/>
      </w:pPr>
      <w:r>
        <w:t>".</w:t>
      </w:r>
    </w:p>
    <w:p w:rsidR="00AE0162" w:rsidRDefault="00AE0162">
      <w:pPr>
        <w:pStyle w:val="ConsPlusNormal"/>
        <w:ind w:firstLine="540"/>
        <w:jc w:val="both"/>
      </w:pPr>
    </w:p>
    <w:p w:rsidR="00AE0162" w:rsidRDefault="00AE0162">
      <w:pPr>
        <w:pStyle w:val="ConsPlusNormal"/>
        <w:ind w:firstLine="540"/>
        <w:jc w:val="both"/>
      </w:pPr>
      <w:r>
        <w:t xml:space="preserve">1.14. </w:t>
      </w:r>
      <w:hyperlink r:id="rId119">
        <w:r>
          <w:rPr>
            <w:color w:val="0000FF"/>
          </w:rPr>
          <w:t>Раздел II</w:t>
        </w:r>
      </w:hyperlink>
      <w:r>
        <w:t xml:space="preserve">, </w:t>
      </w:r>
      <w:hyperlink r:id="rId120">
        <w:r>
          <w:rPr>
            <w:color w:val="0000FF"/>
          </w:rPr>
          <w:t>подраздел III.1 раздела III таблицы 8</w:t>
        </w:r>
      </w:hyperlink>
      <w:r>
        <w:t xml:space="preserve"> изложить в следующей редакции:</w:t>
      </w:r>
    </w:p>
    <w:p w:rsidR="00AE0162" w:rsidRDefault="00AE0162">
      <w:pPr>
        <w:pStyle w:val="ConsPlusNormal"/>
        <w:ind w:firstLine="540"/>
        <w:jc w:val="both"/>
      </w:pPr>
    </w:p>
    <w:p w:rsidR="00AE0162" w:rsidRDefault="00AE0162">
      <w:pPr>
        <w:pStyle w:val="ConsPlusNormal"/>
        <w:jc w:val="center"/>
      </w:pPr>
      <w:r>
        <w:t>"II. Перечень категорий заболеваний и объем обеспечения</w:t>
      </w:r>
    </w:p>
    <w:p w:rsidR="00AE0162" w:rsidRDefault="00AE0162">
      <w:pPr>
        <w:pStyle w:val="ConsPlusNormal"/>
        <w:jc w:val="center"/>
      </w:pPr>
      <w:r>
        <w:t>лекарственными препаратами, медицинскими изделиями</w:t>
      </w:r>
    </w:p>
    <w:p w:rsidR="00AE0162" w:rsidRDefault="00AE0162">
      <w:pPr>
        <w:pStyle w:val="ConsPlusNormal"/>
        <w:jc w:val="center"/>
      </w:pPr>
      <w:r>
        <w:t>и специализированными продуктами лечебного питания, которые</w:t>
      </w:r>
    </w:p>
    <w:p w:rsidR="00AE0162" w:rsidRDefault="00AE0162">
      <w:pPr>
        <w:pStyle w:val="ConsPlusNormal"/>
        <w:jc w:val="center"/>
      </w:pPr>
      <w:r>
        <w:t>отпускаются по рецептам бесплатно или со скидкой, за счет</w:t>
      </w:r>
    </w:p>
    <w:p w:rsidR="00AE0162" w:rsidRDefault="00AE0162">
      <w:pPr>
        <w:pStyle w:val="ConsPlusNormal"/>
        <w:jc w:val="center"/>
      </w:pPr>
      <w:r>
        <w:t>средств бюджета автономного округа при амбулаторном лечении</w:t>
      </w:r>
    </w:p>
    <w:p w:rsidR="00AE0162" w:rsidRDefault="00AE0162">
      <w:pPr>
        <w:pStyle w:val="ConsPlusNormal"/>
        <w:jc w:val="center"/>
      </w:pPr>
      <w:r>
        <w:t>граждан, проживающих в автономном округе</w:t>
      </w:r>
    </w:p>
    <w:p w:rsidR="00AE0162" w:rsidRDefault="00AE0162">
      <w:pPr>
        <w:pStyle w:val="ConsPlusNormal"/>
        <w:ind w:firstLine="540"/>
        <w:jc w:val="both"/>
      </w:pPr>
    </w:p>
    <w:p w:rsidR="00AE0162" w:rsidRDefault="00AE0162">
      <w:pPr>
        <w:pStyle w:val="ConsPlusNormal"/>
        <w:sectPr w:rsidR="00AE016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44"/>
        <w:gridCol w:w="1519"/>
        <w:gridCol w:w="2689"/>
        <w:gridCol w:w="5216"/>
      </w:tblGrid>
      <w:tr w:rsidR="00AE0162">
        <w:tc>
          <w:tcPr>
            <w:tcW w:w="454" w:type="dxa"/>
          </w:tcPr>
          <w:p w:rsidR="00AE0162" w:rsidRDefault="00AE0162">
            <w:pPr>
              <w:pStyle w:val="ConsPlusNormal"/>
              <w:jc w:val="center"/>
            </w:pPr>
            <w:r>
              <w:lastRenderedPageBreak/>
              <w:t>N п/п</w:t>
            </w:r>
          </w:p>
        </w:tc>
        <w:tc>
          <w:tcPr>
            <w:tcW w:w="1144" w:type="dxa"/>
          </w:tcPr>
          <w:p w:rsidR="00AE0162" w:rsidRDefault="00AE0162">
            <w:pPr>
              <w:pStyle w:val="ConsPlusNormal"/>
              <w:jc w:val="center"/>
            </w:pPr>
            <w:r>
              <w:t>Код категории льготы</w:t>
            </w:r>
          </w:p>
        </w:tc>
        <w:tc>
          <w:tcPr>
            <w:tcW w:w="1519" w:type="dxa"/>
          </w:tcPr>
          <w:p w:rsidR="00AE0162" w:rsidRDefault="00AE0162">
            <w:pPr>
              <w:pStyle w:val="ConsPlusNormal"/>
              <w:jc w:val="center"/>
            </w:pPr>
            <w:r>
              <w:t xml:space="preserve">Код по МКБ-10 </w:t>
            </w:r>
            <w:hyperlink w:anchor="P8701">
              <w:r>
                <w:rPr>
                  <w:color w:val="0000FF"/>
                </w:rPr>
                <w:t>&lt;1&gt;</w:t>
              </w:r>
            </w:hyperlink>
          </w:p>
        </w:tc>
        <w:tc>
          <w:tcPr>
            <w:tcW w:w="2689" w:type="dxa"/>
          </w:tcPr>
          <w:p w:rsidR="00AE0162" w:rsidRDefault="00AE0162">
            <w:pPr>
              <w:pStyle w:val="ConsPlusNormal"/>
              <w:jc w:val="center"/>
            </w:pPr>
            <w:r>
              <w:t>Категории заболеваний</w:t>
            </w:r>
          </w:p>
        </w:tc>
        <w:tc>
          <w:tcPr>
            <w:tcW w:w="5216" w:type="dxa"/>
          </w:tcPr>
          <w:p w:rsidR="00AE0162" w:rsidRDefault="00AE0162">
            <w:pPr>
              <w:pStyle w:val="ConsPlusNormal"/>
              <w:jc w:val="center"/>
            </w:pPr>
            <w:r>
              <w:t>Объем обеспечения лекарственными препаратами, медицинскими изделиями, специализированными продуктами лечебного питания в соответствии с перечнем жизненно необходимых и важнейших лекарственных препаратов и разделом III к Перечню</w:t>
            </w:r>
          </w:p>
        </w:tc>
      </w:tr>
      <w:tr w:rsidR="00AE0162">
        <w:tc>
          <w:tcPr>
            <w:tcW w:w="454" w:type="dxa"/>
          </w:tcPr>
          <w:p w:rsidR="00AE0162" w:rsidRDefault="00AE0162">
            <w:pPr>
              <w:pStyle w:val="ConsPlusNormal"/>
            </w:pPr>
            <w:r>
              <w:t>1.</w:t>
            </w:r>
          </w:p>
        </w:tc>
        <w:tc>
          <w:tcPr>
            <w:tcW w:w="1144" w:type="dxa"/>
          </w:tcPr>
          <w:p w:rsidR="00AE0162" w:rsidRDefault="00AE0162">
            <w:pPr>
              <w:pStyle w:val="ConsPlusNormal"/>
            </w:pPr>
            <w:bookmarkStart w:id="5" w:name="P8314"/>
            <w:bookmarkEnd w:id="5"/>
            <w:r>
              <w:t>512</w:t>
            </w:r>
          </w:p>
        </w:tc>
        <w:tc>
          <w:tcPr>
            <w:tcW w:w="1519" w:type="dxa"/>
          </w:tcPr>
          <w:p w:rsidR="00AE0162" w:rsidRDefault="00AE0162">
            <w:pPr>
              <w:pStyle w:val="ConsPlusNormal"/>
            </w:pPr>
            <w:r>
              <w:t>C00-C97</w:t>
            </w:r>
          </w:p>
        </w:tc>
        <w:tc>
          <w:tcPr>
            <w:tcW w:w="2689" w:type="dxa"/>
          </w:tcPr>
          <w:p w:rsidR="00AE0162" w:rsidRDefault="00AE0162">
            <w:pPr>
              <w:pStyle w:val="ConsPlusNormal"/>
            </w:pPr>
            <w:r>
              <w:t>злокачественные новообразования</w:t>
            </w:r>
          </w:p>
        </w:tc>
        <w:tc>
          <w:tcPr>
            <w:tcW w:w="5216" w:type="dxa"/>
          </w:tcPr>
          <w:p w:rsidR="00AE0162" w:rsidRDefault="00AE0162">
            <w:pPr>
              <w:pStyle w:val="ConsPlusNormal"/>
            </w:pPr>
            <w:r>
              <w:t>бесплатное обеспечение лекарственными препаратами, медицинскими изделиями, перевязочными средствами по перечню раздела III.3 к Перечню в соответствии со стандартами оказания медицинской помощи амбулаторным больным по нозологии</w:t>
            </w:r>
          </w:p>
        </w:tc>
      </w:tr>
      <w:tr w:rsidR="00AE0162">
        <w:tc>
          <w:tcPr>
            <w:tcW w:w="454" w:type="dxa"/>
          </w:tcPr>
          <w:p w:rsidR="00AE0162" w:rsidRDefault="00AE0162">
            <w:pPr>
              <w:pStyle w:val="ConsPlusNormal"/>
            </w:pPr>
            <w:r>
              <w:t>2.</w:t>
            </w:r>
          </w:p>
        </w:tc>
        <w:tc>
          <w:tcPr>
            <w:tcW w:w="1144" w:type="dxa"/>
          </w:tcPr>
          <w:p w:rsidR="00AE0162" w:rsidRDefault="00AE0162">
            <w:pPr>
              <w:pStyle w:val="ConsPlusNormal"/>
            </w:pPr>
            <w:r>
              <w:t>513</w:t>
            </w:r>
          </w:p>
        </w:tc>
        <w:tc>
          <w:tcPr>
            <w:tcW w:w="1519" w:type="dxa"/>
          </w:tcPr>
          <w:p w:rsidR="00AE0162" w:rsidRDefault="00AE0162">
            <w:pPr>
              <w:pStyle w:val="ConsPlusNormal"/>
            </w:pPr>
            <w:r>
              <w:t>J45</w:t>
            </w:r>
          </w:p>
        </w:tc>
        <w:tc>
          <w:tcPr>
            <w:tcW w:w="2689" w:type="dxa"/>
          </w:tcPr>
          <w:p w:rsidR="00AE0162" w:rsidRDefault="00AE0162">
            <w:pPr>
              <w:pStyle w:val="ConsPlusNormal"/>
            </w:pPr>
            <w:r>
              <w:t>бронхиальная астма (не инвалиды взрослые)</w:t>
            </w:r>
          </w:p>
        </w:tc>
        <w:tc>
          <w:tcPr>
            <w:tcW w:w="5216" w:type="dxa"/>
          </w:tcPr>
          <w:p w:rsidR="00AE0162" w:rsidRDefault="00AE0162">
            <w:pPr>
              <w:pStyle w:val="ConsPlusNormal"/>
            </w:pPr>
            <w: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w:t>
            </w:r>
          </w:p>
        </w:tc>
      </w:tr>
      <w:tr w:rsidR="00AE0162">
        <w:tc>
          <w:tcPr>
            <w:tcW w:w="454" w:type="dxa"/>
          </w:tcPr>
          <w:p w:rsidR="00AE0162" w:rsidRDefault="00AE0162">
            <w:pPr>
              <w:pStyle w:val="ConsPlusNormal"/>
            </w:pPr>
            <w:r>
              <w:t>3.</w:t>
            </w:r>
          </w:p>
        </w:tc>
        <w:tc>
          <w:tcPr>
            <w:tcW w:w="1144" w:type="dxa"/>
          </w:tcPr>
          <w:p w:rsidR="00AE0162" w:rsidRDefault="00AE0162">
            <w:pPr>
              <w:pStyle w:val="ConsPlusNormal"/>
            </w:pPr>
            <w:bookmarkStart w:id="6" w:name="P8324"/>
            <w:bookmarkEnd w:id="6"/>
            <w:r>
              <w:t>514</w:t>
            </w:r>
          </w:p>
        </w:tc>
        <w:tc>
          <w:tcPr>
            <w:tcW w:w="1519" w:type="dxa"/>
          </w:tcPr>
          <w:p w:rsidR="00AE0162" w:rsidRDefault="00AE0162">
            <w:pPr>
              <w:pStyle w:val="ConsPlusNormal"/>
            </w:pPr>
            <w:r>
              <w:t>J45</w:t>
            </w:r>
          </w:p>
        </w:tc>
        <w:tc>
          <w:tcPr>
            <w:tcW w:w="2689" w:type="dxa"/>
          </w:tcPr>
          <w:p w:rsidR="00AE0162" w:rsidRDefault="00AE0162">
            <w:pPr>
              <w:pStyle w:val="ConsPlusNormal"/>
            </w:pPr>
            <w:r>
              <w:t>бронхиальная астма (инвалиды взрослые)</w:t>
            </w:r>
          </w:p>
        </w:tc>
        <w:tc>
          <w:tcPr>
            <w:tcW w:w="5216" w:type="dxa"/>
          </w:tcPr>
          <w:p w:rsidR="00AE0162" w:rsidRDefault="00AE0162">
            <w:pPr>
              <w:pStyle w:val="ConsPlusNormal"/>
            </w:pPr>
            <w:r>
              <w:t xml:space="preserve">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 омализумаб </w:t>
            </w:r>
            <w:hyperlink w:anchor="P8698">
              <w:r>
                <w:rPr>
                  <w:color w:val="0000FF"/>
                </w:rPr>
                <w:t>&lt;*&gt;</w:t>
              </w:r>
            </w:hyperlink>
            <w:r>
              <w:t xml:space="preserve">, бенрализумаб </w:t>
            </w:r>
            <w:hyperlink w:anchor="P8698">
              <w:r>
                <w:rPr>
                  <w:color w:val="0000FF"/>
                </w:rPr>
                <w:t>&lt;*&gt;</w:t>
              </w:r>
            </w:hyperlink>
            <w:r>
              <w:t xml:space="preserve">, дупилумаб </w:t>
            </w:r>
            <w:hyperlink w:anchor="P8698">
              <w:r>
                <w:rPr>
                  <w:color w:val="0000FF"/>
                </w:rPr>
                <w:t>&lt;*&gt;</w:t>
              </w:r>
            </w:hyperlink>
            <w:r>
              <w:t xml:space="preserve">, меполизумаб </w:t>
            </w:r>
            <w:hyperlink w:anchor="P8698">
              <w:r>
                <w:rPr>
                  <w:color w:val="0000FF"/>
                </w:rPr>
                <w:t>&lt;*&gt;</w:t>
              </w:r>
            </w:hyperlink>
            <w:r>
              <w:t xml:space="preserve">, беклометазон + гликопиррония бромид + формотерол </w:t>
            </w:r>
            <w:hyperlink w:anchor="P8698">
              <w:r>
                <w:rPr>
                  <w:color w:val="0000FF"/>
                </w:rPr>
                <w:t>&lt;*&gt;</w:t>
              </w:r>
            </w:hyperlink>
            <w:r>
              <w:t xml:space="preserve">, будесонид + гликопиррония бромид + форматерол </w:t>
            </w:r>
            <w:hyperlink w:anchor="P8698">
              <w:r>
                <w:rPr>
                  <w:color w:val="0000FF"/>
                </w:rPr>
                <w:t>&lt;*&gt;</w:t>
              </w:r>
            </w:hyperlink>
            <w:r>
              <w:t xml:space="preserve">, </w:t>
            </w:r>
            <w:r>
              <w:lastRenderedPageBreak/>
              <w:t xml:space="preserve">гликопиррония бромид + индакатерол + мометазон </w:t>
            </w:r>
            <w:hyperlink w:anchor="P8698">
              <w:r>
                <w:rPr>
                  <w:color w:val="0000FF"/>
                </w:rPr>
                <w:t>&lt;*&gt;</w:t>
              </w:r>
            </w:hyperlink>
            <w:r>
              <w:t xml:space="preserve">, тезепелумаб </w:t>
            </w:r>
            <w:hyperlink w:anchor="P8698">
              <w:r>
                <w:rPr>
                  <w:color w:val="0000FF"/>
                </w:rPr>
                <w:t>&lt;*&gt;</w:t>
              </w:r>
            </w:hyperlink>
          </w:p>
        </w:tc>
      </w:tr>
      <w:tr w:rsidR="00AE0162">
        <w:tc>
          <w:tcPr>
            <w:tcW w:w="454" w:type="dxa"/>
          </w:tcPr>
          <w:p w:rsidR="00AE0162" w:rsidRDefault="00AE0162">
            <w:pPr>
              <w:pStyle w:val="ConsPlusNormal"/>
            </w:pPr>
            <w:r>
              <w:lastRenderedPageBreak/>
              <w:t>4.</w:t>
            </w:r>
          </w:p>
        </w:tc>
        <w:tc>
          <w:tcPr>
            <w:tcW w:w="1144" w:type="dxa"/>
          </w:tcPr>
          <w:p w:rsidR="00AE0162" w:rsidRDefault="00AE0162">
            <w:pPr>
              <w:pStyle w:val="ConsPlusNormal"/>
            </w:pPr>
            <w:r>
              <w:t>515</w:t>
            </w:r>
          </w:p>
        </w:tc>
        <w:tc>
          <w:tcPr>
            <w:tcW w:w="1519" w:type="dxa"/>
          </w:tcPr>
          <w:p w:rsidR="00AE0162" w:rsidRDefault="00AE0162">
            <w:pPr>
              <w:pStyle w:val="ConsPlusNormal"/>
            </w:pPr>
            <w:r>
              <w:t>J45</w:t>
            </w:r>
          </w:p>
        </w:tc>
        <w:tc>
          <w:tcPr>
            <w:tcW w:w="2689" w:type="dxa"/>
          </w:tcPr>
          <w:p w:rsidR="00AE0162" w:rsidRDefault="00AE0162">
            <w:pPr>
              <w:pStyle w:val="ConsPlusNormal"/>
            </w:pPr>
            <w:r>
              <w:t>бронхиальная астма (дети до 18 лет инвалиды и не инвалиды)</w:t>
            </w:r>
          </w:p>
        </w:tc>
        <w:tc>
          <w:tcPr>
            <w:tcW w:w="5216" w:type="dxa"/>
          </w:tcPr>
          <w:p w:rsidR="00AE0162" w:rsidRDefault="00AE0162">
            <w:pPr>
              <w:pStyle w:val="ConsPlusNormal"/>
            </w:pPr>
            <w: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амброксол, беклометазон + формотерол, вилантерол + флутиказона фуроат, кромоглициевая кислота, мометазон, аминофиллин, ипратропия бромид</w:t>
            </w:r>
          </w:p>
        </w:tc>
      </w:tr>
      <w:tr w:rsidR="00AE0162">
        <w:tc>
          <w:tcPr>
            <w:tcW w:w="454" w:type="dxa"/>
          </w:tcPr>
          <w:p w:rsidR="00AE0162" w:rsidRDefault="00AE0162">
            <w:pPr>
              <w:pStyle w:val="ConsPlusNormal"/>
            </w:pPr>
            <w:r>
              <w:t>5.</w:t>
            </w:r>
          </w:p>
        </w:tc>
        <w:tc>
          <w:tcPr>
            <w:tcW w:w="1144" w:type="dxa"/>
          </w:tcPr>
          <w:p w:rsidR="00AE0162" w:rsidRDefault="00AE0162">
            <w:pPr>
              <w:pStyle w:val="ConsPlusNormal"/>
            </w:pPr>
            <w:r>
              <w:t>516</w:t>
            </w:r>
          </w:p>
        </w:tc>
        <w:tc>
          <w:tcPr>
            <w:tcW w:w="1519" w:type="dxa"/>
          </w:tcPr>
          <w:p w:rsidR="00AE0162" w:rsidRDefault="00AE0162">
            <w:pPr>
              <w:pStyle w:val="ConsPlusNormal"/>
            </w:pPr>
            <w:r>
              <w:t>I21 - I22, 125.2, 125.8</w:t>
            </w:r>
          </w:p>
        </w:tc>
        <w:tc>
          <w:tcPr>
            <w:tcW w:w="2689" w:type="dxa"/>
          </w:tcPr>
          <w:p w:rsidR="00AE0162" w:rsidRDefault="00AE0162">
            <w:pPr>
              <w:pStyle w:val="ConsPlusNormal"/>
            </w:pPr>
            <w:r>
              <w:t>инфаркт миокарда первые 24 месяца</w:t>
            </w:r>
          </w:p>
        </w:tc>
        <w:tc>
          <w:tcPr>
            <w:tcW w:w="5216" w:type="dxa"/>
          </w:tcPr>
          <w:p w:rsidR="00AE0162" w:rsidRDefault="00AE0162">
            <w:pPr>
              <w:pStyle w:val="ConsPlusNormal"/>
            </w:pPr>
            <w:r>
              <w:t xml:space="preserve">бесплатное обеспечение лекарственными препаратами: ацетилсалициловая кислота, клопидогрел, тикагрелор </w:t>
            </w:r>
            <w:hyperlink w:anchor="P8699">
              <w:r>
                <w:rPr>
                  <w:color w:val="0000FF"/>
                </w:rPr>
                <w:t>&lt;**&gt;</w:t>
              </w:r>
            </w:hyperlink>
            <w:r>
              <w:t xml:space="preserve"> (назначение врачебной комиссией), метопролол, карведилол, каптоприл, периндоприл, эналаприл, ивабрадин, аторвастатин, ривароксабан </w:t>
            </w:r>
            <w:hyperlink w:anchor="P8699">
              <w:r>
                <w:rPr>
                  <w:color w:val="0000FF"/>
                </w:rPr>
                <w:t>&lt;**&gt;</w:t>
              </w:r>
            </w:hyperlink>
            <w:r>
              <w:t xml:space="preserve"> (назначение врачебной комиссией), дабигатрана этексилат </w:t>
            </w:r>
            <w:hyperlink w:anchor="P8699">
              <w:r>
                <w:rPr>
                  <w:color w:val="0000FF"/>
                </w:rPr>
                <w:t>&lt;**&gt;</w:t>
              </w:r>
            </w:hyperlink>
            <w:r>
              <w:t xml:space="preserve"> (назначение врачебной комиссией), варфарин, прокаинамид, лаппаконитина гидробромид, бисопролол, лозартан, амлодипин, изосорбида мононитрат, симвастатин, спиронолактон, апиксабан </w:t>
            </w:r>
            <w:hyperlink w:anchor="P8699">
              <w:r>
                <w:rPr>
                  <w:color w:val="0000FF"/>
                </w:rPr>
                <w:t>&lt;**&gt;</w:t>
              </w:r>
            </w:hyperlink>
            <w:r>
              <w:t xml:space="preserve"> (назначение врачебной комиссией)</w:t>
            </w:r>
          </w:p>
        </w:tc>
      </w:tr>
      <w:tr w:rsidR="00AE0162">
        <w:tc>
          <w:tcPr>
            <w:tcW w:w="454" w:type="dxa"/>
          </w:tcPr>
          <w:p w:rsidR="00AE0162" w:rsidRDefault="00AE0162">
            <w:pPr>
              <w:pStyle w:val="ConsPlusNormal"/>
            </w:pPr>
            <w:r>
              <w:t>6.</w:t>
            </w:r>
          </w:p>
        </w:tc>
        <w:tc>
          <w:tcPr>
            <w:tcW w:w="1144" w:type="dxa"/>
          </w:tcPr>
          <w:p w:rsidR="00AE0162" w:rsidRDefault="00AE0162">
            <w:pPr>
              <w:pStyle w:val="ConsPlusNormal"/>
            </w:pPr>
            <w:bookmarkStart w:id="7" w:name="P8339"/>
            <w:bookmarkEnd w:id="7"/>
            <w:r>
              <w:t>517</w:t>
            </w:r>
          </w:p>
        </w:tc>
        <w:tc>
          <w:tcPr>
            <w:tcW w:w="1519" w:type="dxa"/>
          </w:tcPr>
          <w:p w:rsidR="00AE0162" w:rsidRPr="00AE0162" w:rsidRDefault="00AE0162">
            <w:pPr>
              <w:pStyle w:val="ConsPlusNormal"/>
              <w:rPr>
                <w:lang w:val="en-US"/>
              </w:rPr>
            </w:pPr>
            <w:r w:rsidRPr="00AE0162">
              <w:rPr>
                <w:lang w:val="en-US"/>
              </w:rPr>
              <w:t>F00 - F09 F20 - F29 F30 - F32 F34.0 F70 - F79 F84.0 F99</w:t>
            </w:r>
          </w:p>
        </w:tc>
        <w:tc>
          <w:tcPr>
            <w:tcW w:w="2689" w:type="dxa"/>
          </w:tcPr>
          <w:p w:rsidR="00AE0162" w:rsidRDefault="00AE0162">
            <w:pPr>
              <w:pStyle w:val="ConsPlusNormal"/>
            </w:pPr>
            <w:r>
              <w:t>психические расстройства и расстройства поведения</w:t>
            </w:r>
          </w:p>
        </w:tc>
        <w:tc>
          <w:tcPr>
            <w:tcW w:w="5216" w:type="dxa"/>
          </w:tcPr>
          <w:p w:rsidR="00AE0162" w:rsidRDefault="00AE0162">
            <w:pPr>
              <w:pStyle w:val="ConsPlusNormal"/>
            </w:pPr>
            <w:r>
              <w:t xml:space="preserve">бесплатное обеспечение лекарственными препаратами: галантамин, пиридостигмина бромид, ривастигмин, бензобарбитал, вальпроевая кислота, клоназепам, карбамазепин, ламотриджин, леветирацетам, окскарбазепин, топирамат, фенитоин, фенобарбитал, амантадин, леводопа + карбидопа, леводопа + бенсеразид, пирибедил, прамипексол, тригексифенидил, алпразолам, бромдигидрохлорфенил-бензодиазепин, </w:t>
            </w:r>
            <w:r>
              <w:lastRenderedPageBreak/>
              <w:t xml:space="preserve">аминофенилмасляная кислота, диазепам, галоперидол, зуклопентиксол, кветиапин, левомепромазин, перициазин, перфеназин, рисперидон, сертиндол, сульпирид, амисульприд, тиоридазин, трифлуоперазин, флупентиксол, флуфеназин, хлорпромазин, агомелатин, амитриптилин, имипрамин, кломипрамин, пипофезин, флуоксетин, зопиклон, бетагистин, винпоцетин, тизанидин, толперизон, тиаприд </w:t>
            </w:r>
            <w:hyperlink w:anchor="P8698">
              <w:r>
                <w:rPr>
                  <w:color w:val="0000FF"/>
                </w:rPr>
                <w:t>&lt;*&gt;</w:t>
              </w:r>
            </w:hyperlink>
            <w:r>
              <w:t xml:space="preserve">, палиперидон, оланзапин, оксазепам, лоразепам, гидроксизин, нитразепам, пароксетин, флуоксетин, пирацетам, фонтурацетам (для кодов F00 - F03), мемантин, сертралин, карипразин </w:t>
            </w:r>
            <w:hyperlink w:anchor="P8698">
              <w:r>
                <w:rPr>
                  <w:color w:val="0000FF"/>
                </w:rPr>
                <w:t>&lt;*&gt;</w:t>
              </w:r>
            </w:hyperlink>
            <w:r>
              <w:t xml:space="preserve">, луразидон </w:t>
            </w:r>
            <w:hyperlink w:anchor="P8698">
              <w:r>
                <w:rPr>
                  <w:color w:val="0000FF"/>
                </w:rPr>
                <w:t>&lt;*&gt;</w:t>
              </w:r>
            </w:hyperlink>
            <w:r>
              <w:t xml:space="preserve">, клозапин </w:t>
            </w:r>
            <w:hyperlink w:anchor="P8698">
              <w:r>
                <w:rPr>
                  <w:color w:val="0000FF"/>
                </w:rPr>
                <w:t>&lt;*&gt;</w:t>
              </w:r>
            </w:hyperlink>
            <w:r>
              <w:t xml:space="preserve">, арипипразол </w:t>
            </w:r>
            <w:hyperlink w:anchor="P8698">
              <w:r>
                <w:rPr>
                  <w:color w:val="0000FF"/>
                </w:rPr>
                <w:t>&lt;*&gt;</w:t>
              </w:r>
            </w:hyperlink>
          </w:p>
        </w:tc>
      </w:tr>
      <w:tr w:rsidR="00AE0162">
        <w:tc>
          <w:tcPr>
            <w:tcW w:w="454" w:type="dxa"/>
            <w:vMerge w:val="restart"/>
          </w:tcPr>
          <w:p w:rsidR="00AE0162" w:rsidRDefault="00AE0162">
            <w:pPr>
              <w:pStyle w:val="ConsPlusNormal"/>
            </w:pPr>
            <w:r>
              <w:lastRenderedPageBreak/>
              <w:t>7.</w:t>
            </w:r>
          </w:p>
        </w:tc>
        <w:tc>
          <w:tcPr>
            <w:tcW w:w="1144" w:type="dxa"/>
            <w:vMerge w:val="restart"/>
          </w:tcPr>
          <w:p w:rsidR="00AE0162" w:rsidRDefault="00AE0162">
            <w:pPr>
              <w:pStyle w:val="ConsPlusNormal"/>
            </w:pPr>
            <w:bookmarkStart w:id="8" w:name="P8344"/>
            <w:bookmarkEnd w:id="8"/>
            <w:r>
              <w:t>518</w:t>
            </w:r>
          </w:p>
        </w:tc>
        <w:tc>
          <w:tcPr>
            <w:tcW w:w="1519" w:type="dxa"/>
          </w:tcPr>
          <w:p w:rsidR="00AE0162" w:rsidRDefault="00AE0162">
            <w:pPr>
              <w:pStyle w:val="ConsPlusNormal"/>
            </w:pPr>
            <w:r>
              <w:t>A15-A19</w:t>
            </w:r>
          </w:p>
        </w:tc>
        <w:tc>
          <w:tcPr>
            <w:tcW w:w="2689" w:type="dxa"/>
          </w:tcPr>
          <w:p w:rsidR="00AE0162" w:rsidRDefault="00AE0162">
            <w:pPr>
              <w:pStyle w:val="ConsPlusNormal"/>
            </w:pPr>
            <w:r>
              <w:t>туберкулез</w:t>
            </w:r>
          </w:p>
        </w:tc>
        <w:tc>
          <w:tcPr>
            <w:tcW w:w="5216" w:type="dxa"/>
          </w:tcPr>
          <w:p w:rsidR="00AE0162" w:rsidRDefault="00AE0162">
            <w:pPr>
              <w:pStyle w:val="ConsPlusNormal"/>
            </w:pPr>
            <w:r>
              <w:t>бесплатное обеспечение лекарственными препаратами: аминосалициловая кислота, рифабутин, рифампицин, циклосерин, рифапентин, изониазид, протионамид, этионамид, бедаквилин, пиразинамид, теризидон, тиоуреидоиминометилпиридиния перхлорат, этамбутол, изониазид + пиразинамид, изониазид + пиразинамид + рифампицин, изониазид + пиразинамид + рифампицин + этамбутол, изониазид + пиразинамид + рифампицин + этамбутол + пиридоксин, изониазид + рифампицин, изониазид + этамбутол, линезолид, деламанид</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B90 R76.1 Z20.1 Z03.0 Z11.1</w:t>
            </w:r>
          </w:p>
        </w:tc>
        <w:tc>
          <w:tcPr>
            <w:tcW w:w="2689" w:type="dxa"/>
          </w:tcPr>
          <w:p w:rsidR="00AE0162" w:rsidRDefault="00AE0162">
            <w:pPr>
              <w:pStyle w:val="ConsPlusNormal"/>
            </w:pPr>
          </w:p>
        </w:tc>
        <w:tc>
          <w:tcPr>
            <w:tcW w:w="5216" w:type="dxa"/>
          </w:tcPr>
          <w:p w:rsidR="00AE0162" w:rsidRDefault="00AE0162">
            <w:pPr>
              <w:pStyle w:val="ConsPlusNormal"/>
            </w:pPr>
            <w:r>
              <w:t>изониазид, этамбутол, пиразинамид, рифампицин</w:t>
            </w:r>
          </w:p>
        </w:tc>
      </w:tr>
      <w:tr w:rsidR="00AE0162">
        <w:tc>
          <w:tcPr>
            <w:tcW w:w="454" w:type="dxa"/>
            <w:vMerge w:val="restart"/>
          </w:tcPr>
          <w:p w:rsidR="00AE0162" w:rsidRDefault="00AE0162">
            <w:pPr>
              <w:pStyle w:val="ConsPlusNormal"/>
            </w:pPr>
            <w:r>
              <w:t>8.</w:t>
            </w:r>
          </w:p>
        </w:tc>
        <w:tc>
          <w:tcPr>
            <w:tcW w:w="1144" w:type="dxa"/>
          </w:tcPr>
          <w:p w:rsidR="00AE0162" w:rsidRDefault="00AE0162">
            <w:pPr>
              <w:pStyle w:val="ConsPlusNormal"/>
            </w:pPr>
            <w:r>
              <w:t>519</w:t>
            </w:r>
          </w:p>
        </w:tc>
        <w:tc>
          <w:tcPr>
            <w:tcW w:w="1519" w:type="dxa"/>
          </w:tcPr>
          <w:p w:rsidR="00AE0162" w:rsidRDefault="00AE0162">
            <w:pPr>
              <w:pStyle w:val="ConsPlusNormal"/>
            </w:pPr>
            <w:r>
              <w:t>E10: E10.2 - E10.9</w:t>
            </w:r>
          </w:p>
        </w:tc>
        <w:tc>
          <w:tcPr>
            <w:tcW w:w="2689" w:type="dxa"/>
          </w:tcPr>
          <w:p w:rsidR="00AE0162" w:rsidRDefault="00AE0162">
            <w:pPr>
              <w:pStyle w:val="ConsPlusNormal"/>
            </w:pPr>
            <w:r>
              <w:t xml:space="preserve">инсулинзависимый сахарный диабет </w:t>
            </w:r>
            <w:r>
              <w:lastRenderedPageBreak/>
              <w:t>(сахарный диабет 1 типа)</w:t>
            </w:r>
          </w:p>
        </w:tc>
        <w:tc>
          <w:tcPr>
            <w:tcW w:w="5216" w:type="dxa"/>
          </w:tcPr>
          <w:p w:rsidR="00AE0162" w:rsidRDefault="00AE0162">
            <w:pPr>
              <w:pStyle w:val="ConsPlusNormal"/>
            </w:pPr>
            <w:r>
              <w:lastRenderedPageBreak/>
              <w:t xml:space="preserve">бесплатное обеспечение медицинскими изделиями в соответствии с разделом III.3 к Перечню, а также </w:t>
            </w:r>
            <w:r>
              <w:lastRenderedPageBreak/>
              <w:t xml:space="preserve">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глюкагон </w:t>
            </w:r>
            <w:hyperlink w:anchor="P8698">
              <w:r>
                <w:rPr>
                  <w:color w:val="0000FF"/>
                </w:rPr>
                <w:t>&lt;*&gt;</w:t>
              </w:r>
            </w:hyperlink>
            <w:r>
              <w:t xml:space="preserve"> (предотвращение жизнеугрожающих состояний), инсулин деглудек</w:t>
            </w:r>
          </w:p>
        </w:tc>
      </w:tr>
      <w:tr w:rsidR="00AE0162">
        <w:tc>
          <w:tcPr>
            <w:tcW w:w="454" w:type="dxa"/>
            <w:vMerge/>
          </w:tcPr>
          <w:p w:rsidR="00AE0162" w:rsidRDefault="00AE0162">
            <w:pPr>
              <w:pStyle w:val="ConsPlusNormal"/>
            </w:pPr>
          </w:p>
        </w:tc>
        <w:tc>
          <w:tcPr>
            <w:tcW w:w="1144" w:type="dxa"/>
            <w:vMerge w:val="restart"/>
          </w:tcPr>
          <w:p w:rsidR="00AE0162" w:rsidRDefault="00AE0162">
            <w:pPr>
              <w:pStyle w:val="ConsPlusNormal"/>
            </w:pPr>
          </w:p>
        </w:tc>
        <w:tc>
          <w:tcPr>
            <w:tcW w:w="1519" w:type="dxa"/>
          </w:tcPr>
          <w:p w:rsidR="00AE0162" w:rsidRDefault="00AE0162">
            <w:pPr>
              <w:pStyle w:val="ConsPlusNormal"/>
            </w:pPr>
            <w:r>
              <w:t>E10.4</w:t>
            </w:r>
          </w:p>
        </w:tc>
        <w:tc>
          <w:tcPr>
            <w:tcW w:w="2689" w:type="dxa"/>
          </w:tcPr>
          <w:p w:rsidR="00AE0162" w:rsidRDefault="00AE0162">
            <w:pPr>
              <w:pStyle w:val="ConsPlusNormal"/>
            </w:pPr>
            <w:r>
              <w:t>осложнение инсулинзависимого сахарного диабета</w:t>
            </w:r>
          </w:p>
        </w:tc>
        <w:tc>
          <w:tcPr>
            <w:tcW w:w="5216" w:type="dxa"/>
          </w:tcPr>
          <w:p w:rsidR="00AE0162" w:rsidRDefault="00AE0162">
            <w:pPr>
              <w:pStyle w:val="ConsPlusNormal"/>
            </w:pPr>
            <w:r>
              <w:t>бесплатное обеспечение лекарственными препаратами: амитриптилин, карбамазепин, трамадол, прегабалин</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E10.5</w:t>
            </w:r>
          </w:p>
        </w:tc>
        <w:tc>
          <w:tcPr>
            <w:tcW w:w="2689" w:type="dxa"/>
          </w:tcPr>
          <w:p w:rsidR="00AE0162" w:rsidRDefault="00AE0162">
            <w:pPr>
              <w:pStyle w:val="ConsPlusNormal"/>
            </w:pPr>
            <w:r>
              <w:t>осложнение инсулинзависимого сахарного диабета</w:t>
            </w:r>
          </w:p>
        </w:tc>
        <w:tc>
          <w:tcPr>
            <w:tcW w:w="5216" w:type="dxa"/>
          </w:tcPr>
          <w:p w:rsidR="00AE0162" w:rsidRDefault="00AE0162">
            <w:pPr>
              <w:pStyle w:val="ConsPlusNormal"/>
            </w:pPr>
            <w:r>
              <w:t>бесплатное обеспечение лекарственными препаратами: клопидогрел, дигоксин, индапамид, фуросемид, бисопролол, карведилол, амлодипин, нифедипин, каптоприл, лизиноприл, периндоприл, эналаприл, лозартан, аторвастатин, симвастатин, левофлоксацин, ципрофлоксацин, ацетилсалициловая кислота</w:t>
            </w:r>
          </w:p>
        </w:tc>
      </w:tr>
      <w:tr w:rsidR="00AE0162">
        <w:tc>
          <w:tcPr>
            <w:tcW w:w="454" w:type="dxa"/>
          </w:tcPr>
          <w:p w:rsidR="00AE0162" w:rsidRDefault="00AE0162">
            <w:pPr>
              <w:pStyle w:val="ConsPlusNormal"/>
            </w:pPr>
            <w:r>
              <w:t>9.</w:t>
            </w:r>
          </w:p>
        </w:tc>
        <w:tc>
          <w:tcPr>
            <w:tcW w:w="1144" w:type="dxa"/>
          </w:tcPr>
          <w:p w:rsidR="00AE0162" w:rsidRDefault="00AE0162">
            <w:pPr>
              <w:pStyle w:val="ConsPlusNormal"/>
            </w:pPr>
            <w:r>
              <w:t>520</w:t>
            </w:r>
          </w:p>
        </w:tc>
        <w:tc>
          <w:tcPr>
            <w:tcW w:w="1519" w:type="dxa"/>
          </w:tcPr>
          <w:p w:rsidR="00AE0162" w:rsidRDefault="00AE0162">
            <w:pPr>
              <w:pStyle w:val="ConsPlusNormal"/>
            </w:pPr>
            <w:r>
              <w:t>E11: E11.2 - E11.9</w:t>
            </w:r>
          </w:p>
        </w:tc>
        <w:tc>
          <w:tcPr>
            <w:tcW w:w="2689" w:type="dxa"/>
          </w:tcPr>
          <w:p w:rsidR="00AE0162" w:rsidRDefault="00AE0162">
            <w:pPr>
              <w:pStyle w:val="ConsPlusNormal"/>
            </w:pPr>
            <w:r>
              <w:t>инсулиннезависимый сахарный диабет (сахарный диабет 2 типа)</w:t>
            </w:r>
          </w:p>
        </w:tc>
        <w:tc>
          <w:tcPr>
            <w:tcW w:w="5216" w:type="dxa"/>
          </w:tcPr>
          <w:p w:rsidR="00AE0162" w:rsidRDefault="00AE0162">
            <w:pPr>
              <w:pStyle w:val="ConsPlusNormal"/>
            </w:pPr>
            <w:r>
              <w:t xml:space="preserve">бесплатное обеспечение медицинскими изделиями в соответствии с разделом III.3 к Перечню, а также 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инсулин деглудек, инсулин деглудек + инсулин аспарт, метформин, глибенкламид, гликлазид, алоглиптин, вилдаглиптин, линаглиптин, репаглинид, </w:t>
            </w:r>
            <w:r>
              <w:lastRenderedPageBreak/>
              <w:t xml:space="preserve">каптоприл, эналаприл, лизиноприл, периндоприл, эналаприл + гидрохлоротиазид, фозиноприл, индапамид, спиронолактон, фуросемид, периндоприл + индапамид, гидрохлоротиазид, метопролол, бисопролол, карведилол, амлодипин, верапамил, нифедипин, лозартан, симвастатин, аторвастатин, моксонидин, доксазозин, клопидогрел, амиодарон, ацетилсалициловая кислота, гозоглиптин, ситаглиптин, саксаглиптин, дапаглифлозин </w:t>
            </w:r>
            <w:hyperlink w:anchor="P8700">
              <w:r>
                <w:rPr>
                  <w:color w:val="0000FF"/>
                </w:rPr>
                <w:t>&lt;***&gt;</w:t>
              </w:r>
            </w:hyperlink>
            <w:r>
              <w:t xml:space="preserve">, эмпаглифлозин </w:t>
            </w:r>
            <w:hyperlink w:anchor="P8700">
              <w:r>
                <w:rPr>
                  <w:color w:val="0000FF"/>
                </w:rPr>
                <w:t>&lt;***&gt;</w:t>
              </w:r>
            </w:hyperlink>
            <w:r>
              <w:t xml:space="preserve">, фенофибрат, инсулин гларгин + ликсисенатид, дулаглутид </w:t>
            </w:r>
            <w:hyperlink w:anchor="P8700">
              <w:r>
                <w:rPr>
                  <w:color w:val="0000FF"/>
                </w:rPr>
                <w:t>&lt;***&gt;</w:t>
              </w:r>
            </w:hyperlink>
            <w:r>
              <w:t xml:space="preserve"> (назначение врачебной комиссией), ипраглифлозин </w:t>
            </w:r>
            <w:hyperlink w:anchor="P8700">
              <w:r>
                <w:rPr>
                  <w:color w:val="0000FF"/>
                </w:rPr>
                <w:t>&lt;***&gt;</w:t>
              </w:r>
            </w:hyperlink>
            <w:r>
              <w:t xml:space="preserve">, эвоглиптин, семаглутид </w:t>
            </w:r>
            <w:hyperlink w:anchor="P8700">
              <w:r>
                <w:rPr>
                  <w:color w:val="0000FF"/>
                </w:rPr>
                <w:t>&lt;***&gt;</w:t>
              </w:r>
            </w:hyperlink>
            <w:r>
              <w:t xml:space="preserve"> (назначение врачебной комиссией), алоглиптин+пиоглитазон</w:t>
            </w:r>
          </w:p>
        </w:tc>
      </w:tr>
      <w:tr w:rsidR="00AE0162">
        <w:tc>
          <w:tcPr>
            <w:tcW w:w="454" w:type="dxa"/>
          </w:tcPr>
          <w:p w:rsidR="00AE0162" w:rsidRDefault="00AE0162">
            <w:pPr>
              <w:pStyle w:val="ConsPlusNormal"/>
            </w:pPr>
            <w:r>
              <w:lastRenderedPageBreak/>
              <w:t>10.</w:t>
            </w:r>
          </w:p>
        </w:tc>
        <w:tc>
          <w:tcPr>
            <w:tcW w:w="1144" w:type="dxa"/>
          </w:tcPr>
          <w:p w:rsidR="00AE0162" w:rsidRDefault="00AE0162">
            <w:pPr>
              <w:pStyle w:val="ConsPlusNormal"/>
            </w:pPr>
            <w:r>
              <w:t>521</w:t>
            </w:r>
          </w:p>
        </w:tc>
        <w:tc>
          <w:tcPr>
            <w:tcW w:w="1519" w:type="dxa"/>
          </w:tcPr>
          <w:p w:rsidR="00AE0162" w:rsidRDefault="00AE0162">
            <w:pPr>
              <w:pStyle w:val="ConsPlusNormal"/>
            </w:pPr>
            <w:r>
              <w:t>E12.2 - E12.8</w:t>
            </w:r>
          </w:p>
          <w:p w:rsidR="00AE0162" w:rsidRDefault="00AE0162">
            <w:pPr>
              <w:pStyle w:val="ConsPlusNormal"/>
            </w:pPr>
            <w:r>
              <w:t>E13.2 - E13.8</w:t>
            </w:r>
          </w:p>
          <w:p w:rsidR="00AE0162" w:rsidRDefault="00AE0162">
            <w:pPr>
              <w:pStyle w:val="ConsPlusNormal"/>
            </w:pPr>
            <w:r>
              <w:t>E14.2 - E14.8</w:t>
            </w:r>
          </w:p>
          <w:p w:rsidR="00AE0162" w:rsidRDefault="00AE0162">
            <w:pPr>
              <w:pStyle w:val="ConsPlusNormal"/>
            </w:pPr>
            <w:r>
              <w:t>O24.4, О24.9</w:t>
            </w:r>
          </w:p>
        </w:tc>
        <w:tc>
          <w:tcPr>
            <w:tcW w:w="2689" w:type="dxa"/>
          </w:tcPr>
          <w:p w:rsidR="00AE0162" w:rsidRDefault="00AE0162">
            <w:pPr>
              <w:pStyle w:val="ConsPlusNormal"/>
            </w:pPr>
            <w:r>
              <w:t>другие типы сахарного диабета</w:t>
            </w:r>
          </w:p>
        </w:tc>
        <w:tc>
          <w:tcPr>
            <w:tcW w:w="5216" w:type="dxa"/>
          </w:tcPr>
          <w:p w:rsidR="00AE0162" w:rsidRDefault="00AE0162">
            <w:pPr>
              <w:pStyle w:val="ConsPlusNormal"/>
            </w:pPr>
            <w:r>
              <w:t>бесплатное обеспечение медицинскими изделиями в соответствии с разделом 3.3 к настоящему перечню мер, а также лекарственными препаратами в соответствии с объемом, утвержденным для лечения сахарного диабета 2 типа (код 520)</w:t>
            </w:r>
          </w:p>
        </w:tc>
      </w:tr>
      <w:tr w:rsidR="00AE0162">
        <w:tc>
          <w:tcPr>
            <w:tcW w:w="454" w:type="dxa"/>
          </w:tcPr>
          <w:p w:rsidR="00AE0162" w:rsidRDefault="00AE0162">
            <w:pPr>
              <w:pStyle w:val="ConsPlusNormal"/>
            </w:pPr>
            <w:r>
              <w:t>11.</w:t>
            </w:r>
          </w:p>
        </w:tc>
        <w:tc>
          <w:tcPr>
            <w:tcW w:w="1144" w:type="dxa"/>
          </w:tcPr>
          <w:p w:rsidR="00AE0162" w:rsidRDefault="00AE0162">
            <w:pPr>
              <w:pStyle w:val="ConsPlusNormal"/>
            </w:pPr>
            <w:bookmarkStart w:id="9" w:name="P8377"/>
            <w:bookmarkEnd w:id="9"/>
            <w:r>
              <w:t>522</w:t>
            </w:r>
          </w:p>
        </w:tc>
        <w:tc>
          <w:tcPr>
            <w:tcW w:w="1519" w:type="dxa"/>
          </w:tcPr>
          <w:p w:rsidR="00AE0162" w:rsidRDefault="00AE0162">
            <w:pPr>
              <w:pStyle w:val="ConsPlusNormal"/>
            </w:pPr>
            <w:r>
              <w:t>G80</w:t>
            </w:r>
          </w:p>
        </w:tc>
        <w:tc>
          <w:tcPr>
            <w:tcW w:w="2689" w:type="dxa"/>
          </w:tcPr>
          <w:p w:rsidR="00AE0162" w:rsidRDefault="00AE0162">
            <w:pPr>
              <w:pStyle w:val="ConsPlusNormal"/>
            </w:pPr>
            <w:r>
              <w:t>детские церебральные параличи</w:t>
            </w:r>
          </w:p>
        </w:tc>
        <w:tc>
          <w:tcPr>
            <w:tcW w:w="5216" w:type="dxa"/>
          </w:tcPr>
          <w:p w:rsidR="00AE0162" w:rsidRDefault="00AE0162">
            <w:pPr>
              <w:pStyle w:val="ConsPlusNormal"/>
            </w:pPr>
            <w:r>
              <w:t xml:space="preserve">бесплатное обеспечение лекарственными препаратами: ботулинический токсин типа A-гемагглютинин комплекс </w:t>
            </w:r>
            <w:hyperlink w:anchor="P8698">
              <w:r>
                <w:rPr>
                  <w:color w:val="0000FF"/>
                </w:rPr>
                <w:t>&lt;*&gt;</w:t>
              </w:r>
            </w:hyperlink>
            <w:r>
              <w:t>, ацетазоламид, вальпроевая кислота, пиритинол, холина альфосцерат (для кода G93.4), полипептиды коры головного мозга скота</w:t>
            </w:r>
          </w:p>
        </w:tc>
      </w:tr>
      <w:tr w:rsidR="00AE0162">
        <w:tc>
          <w:tcPr>
            <w:tcW w:w="454" w:type="dxa"/>
          </w:tcPr>
          <w:p w:rsidR="00AE0162" w:rsidRDefault="00AE0162">
            <w:pPr>
              <w:pStyle w:val="ConsPlusNormal"/>
            </w:pPr>
            <w:r>
              <w:t>12.</w:t>
            </w:r>
          </w:p>
        </w:tc>
        <w:tc>
          <w:tcPr>
            <w:tcW w:w="1144" w:type="dxa"/>
          </w:tcPr>
          <w:p w:rsidR="00AE0162" w:rsidRDefault="00AE0162">
            <w:pPr>
              <w:pStyle w:val="ConsPlusNormal"/>
            </w:pPr>
            <w:r>
              <w:t>523</w:t>
            </w:r>
          </w:p>
        </w:tc>
        <w:tc>
          <w:tcPr>
            <w:tcW w:w="1519" w:type="dxa"/>
          </w:tcPr>
          <w:p w:rsidR="00AE0162" w:rsidRDefault="00AE0162">
            <w:pPr>
              <w:pStyle w:val="ConsPlusNormal"/>
            </w:pPr>
            <w:r>
              <w:t>B18.0 B18.1</w:t>
            </w:r>
          </w:p>
        </w:tc>
        <w:tc>
          <w:tcPr>
            <w:tcW w:w="2689" w:type="dxa"/>
          </w:tcPr>
          <w:p w:rsidR="00AE0162" w:rsidRDefault="00AE0162">
            <w:pPr>
              <w:pStyle w:val="ConsPlusNormal"/>
            </w:pPr>
            <w:r>
              <w:t>гепатит B (в фазу репликации, при условии ее подтверждения ПЦР-методом), дети до 18 лет</w:t>
            </w:r>
          </w:p>
        </w:tc>
        <w:tc>
          <w:tcPr>
            <w:tcW w:w="5216" w:type="dxa"/>
          </w:tcPr>
          <w:p w:rsidR="00AE0162" w:rsidRDefault="00AE0162">
            <w:pPr>
              <w:pStyle w:val="ConsPlusNormal"/>
            </w:pPr>
            <w:r>
              <w:t xml:space="preserve">бесплатное обеспечение лекарственным препаратом интерферон альфа 2b, тенофовира алафенамид (дети старше 12 лет и с массой тела более 35 кг) </w:t>
            </w:r>
            <w:hyperlink w:anchor="P8698">
              <w:r>
                <w:rPr>
                  <w:color w:val="0000FF"/>
                </w:rPr>
                <w:t>&lt;*&gt;</w:t>
              </w:r>
            </w:hyperlink>
          </w:p>
        </w:tc>
      </w:tr>
      <w:tr w:rsidR="00AE0162">
        <w:tc>
          <w:tcPr>
            <w:tcW w:w="454" w:type="dxa"/>
          </w:tcPr>
          <w:p w:rsidR="00AE0162" w:rsidRDefault="00AE0162">
            <w:pPr>
              <w:pStyle w:val="ConsPlusNormal"/>
            </w:pPr>
            <w:r>
              <w:lastRenderedPageBreak/>
              <w:t>13.</w:t>
            </w:r>
          </w:p>
        </w:tc>
        <w:tc>
          <w:tcPr>
            <w:tcW w:w="1144" w:type="dxa"/>
          </w:tcPr>
          <w:p w:rsidR="00AE0162" w:rsidRDefault="00AE0162">
            <w:pPr>
              <w:pStyle w:val="ConsPlusNormal"/>
            </w:pPr>
            <w:bookmarkStart w:id="10" w:name="P8387"/>
            <w:bookmarkEnd w:id="10"/>
            <w:r>
              <w:t>524</w:t>
            </w:r>
          </w:p>
        </w:tc>
        <w:tc>
          <w:tcPr>
            <w:tcW w:w="1519" w:type="dxa"/>
          </w:tcPr>
          <w:p w:rsidR="00AE0162" w:rsidRDefault="00AE0162">
            <w:pPr>
              <w:pStyle w:val="ConsPlusNormal"/>
            </w:pPr>
            <w:r>
              <w:t>E84</w:t>
            </w:r>
          </w:p>
        </w:tc>
        <w:tc>
          <w:tcPr>
            <w:tcW w:w="2689" w:type="dxa"/>
          </w:tcPr>
          <w:p w:rsidR="00AE0162" w:rsidRDefault="00AE0162">
            <w:pPr>
              <w:pStyle w:val="ConsPlusNormal"/>
            </w:pPr>
            <w:r>
              <w:t>муковисцидоз</w:t>
            </w:r>
          </w:p>
        </w:tc>
        <w:tc>
          <w:tcPr>
            <w:tcW w:w="5216" w:type="dxa"/>
          </w:tcPr>
          <w:p w:rsidR="00AE0162" w:rsidRDefault="00AE0162">
            <w:pPr>
              <w:pStyle w:val="ConsPlusNormal"/>
            </w:pPr>
            <w:r>
              <w:t xml:space="preserve">бесплатное обеспечение лекарственными препаратами: омепразол, урсодезоксихолевая кислота </w:t>
            </w:r>
            <w:hyperlink w:anchor="P8698">
              <w:r>
                <w:rPr>
                  <w:color w:val="0000FF"/>
                </w:rPr>
                <w:t>&lt;*&gt;</w:t>
              </w:r>
            </w:hyperlink>
            <w:r>
              <w:t xml:space="preserve">, панкреатин </w:t>
            </w:r>
            <w:hyperlink w:anchor="P8698">
              <w:r>
                <w:rPr>
                  <w:color w:val="0000FF"/>
                </w:rPr>
                <w:t>&lt;*&gt;</w:t>
              </w:r>
            </w:hyperlink>
            <w:r>
              <w:t xml:space="preserve">, ко-тримоксазол, ципрофлоксацин, амброксол </w:t>
            </w:r>
            <w:hyperlink w:anchor="P8698">
              <w:r>
                <w:rPr>
                  <w:color w:val="0000FF"/>
                </w:rPr>
                <w:t>&lt;*&gt;</w:t>
              </w:r>
            </w:hyperlink>
            <w:r>
              <w:t xml:space="preserve">, ацетилцистеин </w:t>
            </w:r>
            <w:hyperlink w:anchor="P8698">
              <w:r>
                <w:rPr>
                  <w:color w:val="0000FF"/>
                </w:rPr>
                <w:t>&lt;*&gt;</w:t>
              </w:r>
            </w:hyperlink>
            <w:r>
              <w:t xml:space="preserve">, амоксициллин + клавулановая кислота </w:t>
            </w:r>
            <w:hyperlink w:anchor="P8698">
              <w:r>
                <w:rPr>
                  <w:color w:val="0000FF"/>
                </w:rPr>
                <w:t>&lt;*&gt;</w:t>
              </w:r>
            </w:hyperlink>
            <w:r>
              <w:t xml:space="preserve">, эзомепразол, ретинол, макрогол, тобрамицин </w:t>
            </w:r>
            <w:hyperlink w:anchor="P8698">
              <w:r>
                <w:rPr>
                  <w:color w:val="0000FF"/>
                </w:rPr>
                <w:t>&lt;*&gt;</w:t>
              </w:r>
            </w:hyperlink>
            <w:r>
              <w:t xml:space="preserve">, адеметионин, ампициллин, ломефлоксацин, моксифлоксацин, бензилпенициллин, канамицин, стрептомицин, цефазолин, цефотаксим, цефалексин, цефтриаксон, ампициллин + сульбактам, клиндамицин, цефтазидим, цефуроксим, цефепим, цефоперазон + сульбактам, джозамицин, ванкомицин </w:t>
            </w:r>
            <w:hyperlink w:anchor="P8698">
              <w:r>
                <w:rPr>
                  <w:color w:val="0000FF"/>
                </w:rPr>
                <w:t>&lt;*&gt;</w:t>
              </w:r>
            </w:hyperlink>
            <w:r>
              <w:t xml:space="preserve">, дорназа альфа </w:t>
            </w:r>
            <w:hyperlink w:anchor="P8698">
              <w:r>
                <w:rPr>
                  <w:color w:val="0000FF"/>
                </w:rPr>
                <w:t>&lt;*&gt;</w:t>
              </w:r>
            </w:hyperlink>
            <w:r>
              <w:t xml:space="preserve">, маннитол </w:t>
            </w:r>
            <w:hyperlink w:anchor="P8698">
              <w:r>
                <w:rPr>
                  <w:color w:val="0000FF"/>
                </w:rPr>
                <w:t>&lt;*&gt;</w:t>
              </w:r>
            </w:hyperlink>
            <w:r>
              <w:t xml:space="preserve">, ивакафтор + лумакафтор </w:t>
            </w:r>
            <w:hyperlink w:anchor="P8698">
              <w:r>
                <w:rPr>
                  <w:color w:val="0000FF"/>
                </w:rPr>
                <w:t>&lt;*&gt;</w:t>
              </w:r>
            </w:hyperlink>
            <w:r>
              <w:t xml:space="preserve">, колистиметат натрия </w:t>
            </w:r>
            <w:hyperlink w:anchor="P8698">
              <w:r>
                <w:rPr>
                  <w:color w:val="0000FF"/>
                </w:rPr>
                <w:t>&lt;*&gt;</w:t>
              </w:r>
            </w:hyperlink>
          </w:p>
        </w:tc>
      </w:tr>
      <w:tr w:rsidR="00AE0162">
        <w:tc>
          <w:tcPr>
            <w:tcW w:w="454" w:type="dxa"/>
          </w:tcPr>
          <w:p w:rsidR="00AE0162" w:rsidRDefault="00AE0162">
            <w:pPr>
              <w:pStyle w:val="ConsPlusNormal"/>
            </w:pPr>
            <w:r>
              <w:t>14.</w:t>
            </w:r>
          </w:p>
        </w:tc>
        <w:tc>
          <w:tcPr>
            <w:tcW w:w="1144" w:type="dxa"/>
          </w:tcPr>
          <w:p w:rsidR="00AE0162" w:rsidRDefault="00AE0162">
            <w:pPr>
              <w:pStyle w:val="ConsPlusNormal"/>
            </w:pPr>
            <w:r>
              <w:t>525</w:t>
            </w:r>
          </w:p>
        </w:tc>
        <w:tc>
          <w:tcPr>
            <w:tcW w:w="1519" w:type="dxa"/>
          </w:tcPr>
          <w:p w:rsidR="00AE0162" w:rsidRDefault="00AE0162">
            <w:pPr>
              <w:pStyle w:val="ConsPlusNormal"/>
            </w:pPr>
            <w:r>
              <w:t>B18.2</w:t>
            </w:r>
          </w:p>
        </w:tc>
        <w:tc>
          <w:tcPr>
            <w:tcW w:w="2689" w:type="dxa"/>
          </w:tcPr>
          <w:p w:rsidR="00AE0162" w:rsidRDefault="00AE0162">
            <w:pPr>
              <w:pStyle w:val="ConsPlusNormal"/>
            </w:pPr>
            <w:r>
              <w:t>гепатит C (в фазу репликации, при условии ее подтверждения ПЦР-методом), дети до 18 лет</w:t>
            </w:r>
          </w:p>
        </w:tc>
        <w:tc>
          <w:tcPr>
            <w:tcW w:w="5216" w:type="dxa"/>
          </w:tcPr>
          <w:p w:rsidR="00AE0162" w:rsidRDefault="00AE0162">
            <w:pPr>
              <w:pStyle w:val="ConsPlusNormal"/>
            </w:pPr>
            <w:r>
              <w:t xml:space="preserve">бесплатное обеспечение лекарственным препаратом велпатасвир + софосбувир (для детей старше 6 лет) </w:t>
            </w:r>
            <w:hyperlink w:anchor="P8698">
              <w:r>
                <w:rPr>
                  <w:color w:val="0000FF"/>
                </w:rPr>
                <w:t>&lt;*&gt;</w:t>
              </w:r>
            </w:hyperlink>
            <w:r>
              <w:t xml:space="preserve">, глекапревир+пибрентасвир (для детей старше 3 лет) </w:t>
            </w:r>
            <w:hyperlink w:anchor="P8698">
              <w:r>
                <w:rPr>
                  <w:color w:val="0000FF"/>
                </w:rPr>
                <w:t>&lt;*&gt;</w:t>
              </w:r>
            </w:hyperlink>
          </w:p>
        </w:tc>
      </w:tr>
      <w:tr w:rsidR="00AE0162">
        <w:tc>
          <w:tcPr>
            <w:tcW w:w="454" w:type="dxa"/>
            <w:vMerge w:val="restart"/>
          </w:tcPr>
          <w:p w:rsidR="00AE0162" w:rsidRDefault="00AE0162">
            <w:pPr>
              <w:pStyle w:val="ConsPlusNormal"/>
            </w:pPr>
            <w:r>
              <w:t>15.</w:t>
            </w:r>
          </w:p>
        </w:tc>
        <w:tc>
          <w:tcPr>
            <w:tcW w:w="1144" w:type="dxa"/>
            <w:vMerge w:val="restart"/>
          </w:tcPr>
          <w:p w:rsidR="00AE0162" w:rsidRDefault="00AE0162">
            <w:pPr>
              <w:pStyle w:val="ConsPlusNormal"/>
            </w:pPr>
            <w:bookmarkStart w:id="11" w:name="P8397"/>
            <w:bookmarkEnd w:id="11"/>
            <w:r>
              <w:t>526</w:t>
            </w:r>
          </w:p>
        </w:tc>
        <w:tc>
          <w:tcPr>
            <w:tcW w:w="1519" w:type="dxa"/>
          </w:tcPr>
          <w:p w:rsidR="00AE0162" w:rsidRDefault="00AE0162">
            <w:pPr>
              <w:pStyle w:val="ConsPlusNormal"/>
            </w:pPr>
            <w:r>
              <w:t>B20-B24</w:t>
            </w:r>
          </w:p>
        </w:tc>
        <w:tc>
          <w:tcPr>
            <w:tcW w:w="2689" w:type="dxa"/>
          </w:tcPr>
          <w:p w:rsidR="00AE0162" w:rsidRDefault="00AE0162">
            <w:pPr>
              <w:pStyle w:val="ConsPlusNormal"/>
            </w:pPr>
            <w:r>
              <w:t>болезнь, вызванная вирусом иммунодефицита человека (ВИЧ)</w:t>
            </w:r>
          </w:p>
        </w:tc>
        <w:tc>
          <w:tcPr>
            <w:tcW w:w="5216" w:type="dxa"/>
          </w:tcPr>
          <w:p w:rsidR="00AE0162" w:rsidRDefault="00AE0162">
            <w:pPr>
              <w:pStyle w:val="ConsPlusNormal"/>
            </w:pPr>
            <w:r>
              <w:t xml:space="preserve">бесплатное обеспечение лекарственными препаратами: атазанавир, дарунавир, ритонавир, абакавир, зидовудин, ламивудин, эмтрицитабин, невирапин, элсульфавирин, этравирин, эфавиренз, абакавир + ламивудин, абакавир + зидовудин + ламивудин, зидовудин + ламивудин, лопинавир + ритонавир, рилпивирин + тенофовир + эмтрицитабин, тенофовир + эмтрицитабин, долутегравир, маравирок, ралтегравир, кобицистат + тенофовира алафенамид + элвитегравир + эмтрицитабин, доравирин, биктегравир + тенофовир алафенамид + эмтрицитабин, доравирин + ламивудин + тенофовир, эмтрицитабин + тенофовир </w:t>
            </w:r>
            <w:r>
              <w:lastRenderedPageBreak/>
              <w:t>+ эльсульфавирин</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Z20.6</w:t>
            </w:r>
          </w:p>
        </w:tc>
        <w:tc>
          <w:tcPr>
            <w:tcW w:w="2689" w:type="dxa"/>
          </w:tcPr>
          <w:p w:rsidR="00AE0162" w:rsidRDefault="00AE0162">
            <w:pPr>
              <w:pStyle w:val="ConsPlusNormal"/>
            </w:pPr>
          </w:p>
        </w:tc>
        <w:tc>
          <w:tcPr>
            <w:tcW w:w="5216" w:type="dxa"/>
          </w:tcPr>
          <w:p w:rsidR="00AE0162" w:rsidRDefault="00AE0162">
            <w:pPr>
              <w:pStyle w:val="ConsPlusNormal"/>
            </w:pPr>
            <w:r>
              <w:t>ламивудин, тенофовир, долутегравир, эмтрицитабин, дарунавир, ралтегравир, ритонавир, атазанавир + ритонавир</w:t>
            </w:r>
          </w:p>
        </w:tc>
      </w:tr>
      <w:tr w:rsidR="00AE0162">
        <w:tc>
          <w:tcPr>
            <w:tcW w:w="454" w:type="dxa"/>
            <w:vMerge w:val="restart"/>
          </w:tcPr>
          <w:p w:rsidR="00AE0162" w:rsidRDefault="00AE0162">
            <w:pPr>
              <w:pStyle w:val="ConsPlusNormal"/>
            </w:pPr>
            <w:r>
              <w:t>16.</w:t>
            </w:r>
          </w:p>
        </w:tc>
        <w:tc>
          <w:tcPr>
            <w:tcW w:w="1144" w:type="dxa"/>
            <w:vMerge w:val="restart"/>
          </w:tcPr>
          <w:p w:rsidR="00AE0162" w:rsidRDefault="00AE0162">
            <w:pPr>
              <w:pStyle w:val="ConsPlusNormal"/>
            </w:pPr>
            <w:r>
              <w:t>527</w:t>
            </w:r>
          </w:p>
        </w:tc>
        <w:tc>
          <w:tcPr>
            <w:tcW w:w="1519" w:type="dxa"/>
          </w:tcPr>
          <w:p w:rsidR="00AE0162" w:rsidRDefault="00AE0162">
            <w:pPr>
              <w:pStyle w:val="ConsPlusNormal"/>
            </w:pPr>
          </w:p>
        </w:tc>
        <w:tc>
          <w:tcPr>
            <w:tcW w:w="2689" w:type="dxa"/>
          </w:tcPr>
          <w:p w:rsidR="00AE0162" w:rsidRDefault="00AE0162">
            <w:pPr>
              <w:pStyle w:val="ConsPlusNormal"/>
            </w:pPr>
          </w:p>
        </w:tc>
        <w:tc>
          <w:tcPr>
            <w:tcW w:w="5216" w:type="dxa"/>
          </w:tcPr>
          <w:p w:rsidR="00AE0162" w:rsidRDefault="00AE0162">
            <w:pPr>
              <w:pStyle w:val="ConsPlusNormal"/>
            </w:pPr>
            <w:r>
              <w:t>бесплатное обеспечение лекарственными препаратами:</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D45 D47.1 D47.3</w:t>
            </w:r>
          </w:p>
        </w:tc>
        <w:tc>
          <w:tcPr>
            <w:tcW w:w="2689" w:type="dxa"/>
          </w:tcPr>
          <w:p w:rsidR="00AE0162" w:rsidRDefault="00AE0162">
            <w:pPr>
              <w:pStyle w:val="ConsPlusNormal"/>
            </w:pPr>
            <w:r>
              <w:t>гемобластозы (миелопролиферативные заболевания)</w:t>
            </w:r>
          </w:p>
        </w:tc>
        <w:tc>
          <w:tcPr>
            <w:tcW w:w="5216" w:type="dxa"/>
          </w:tcPr>
          <w:p w:rsidR="00AE0162" w:rsidRDefault="00AE0162">
            <w:pPr>
              <w:pStyle w:val="ConsPlusNormal"/>
            </w:pPr>
            <w:r>
              <w:t xml:space="preserve">гидроксикарбамид, меркаптопурин, интерферон альфа, ацетилсалициловая кислота, клопидогрел, аллопуринол, варфарин, пэгинтерферон альфа-2b </w:t>
            </w:r>
            <w:hyperlink w:anchor="P8698">
              <w:r>
                <w:rPr>
                  <w:color w:val="0000FF"/>
                </w:rPr>
                <w:t>&lt;*&gt;</w:t>
              </w:r>
            </w:hyperlink>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D47.1</w:t>
            </w:r>
          </w:p>
        </w:tc>
        <w:tc>
          <w:tcPr>
            <w:tcW w:w="2689" w:type="dxa"/>
          </w:tcPr>
          <w:p w:rsidR="00AE0162" w:rsidRDefault="00AE0162">
            <w:pPr>
              <w:pStyle w:val="ConsPlusNormal"/>
            </w:pPr>
            <w:r>
              <w:t>хроническая миелопролиферативная болезнь, первичный миелофиброз</w:t>
            </w:r>
          </w:p>
        </w:tc>
        <w:tc>
          <w:tcPr>
            <w:tcW w:w="5216" w:type="dxa"/>
          </w:tcPr>
          <w:p w:rsidR="00AE0162" w:rsidRDefault="00AE0162">
            <w:pPr>
              <w:pStyle w:val="ConsPlusNormal"/>
            </w:pPr>
            <w:r>
              <w:t xml:space="preserve">эпоэтин альфа, эпоэтин бета, метилпреднизолон, преднизолон, дексаметазон, деферазирокс </w:t>
            </w:r>
            <w:hyperlink w:anchor="P8698">
              <w:r>
                <w:rPr>
                  <w:color w:val="0000FF"/>
                </w:rPr>
                <w:t>&lt;*&gt;</w:t>
              </w:r>
            </w:hyperlink>
            <w:r>
              <w:t xml:space="preserve">, филграстим </w:t>
            </w:r>
            <w:hyperlink w:anchor="P8698">
              <w:r>
                <w:rPr>
                  <w:color w:val="0000FF"/>
                </w:rPr>
                <w:t>&lt;*&gt;</w:t>
              </w:r>
            </w:hyperlink>
            <w:r>
              <w:t>, этопозид</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D46 D50 - D64 (за исключением D59.3, D59.5, D61.9) D69.6, D70</w:t>
            </w:r>
          </w:p>
        </w:tc>
        <w:tc>
          <w:tcPr>
            <w:tcW w:w="2689" w:type="dxa"/>
          </w:tcPr>
          <w:p w:rsidR="00AE0162" w:rsidRDefault="00AE0162">
            <w:pPr>
              <w:pStyle w:val="ConsPlusNormal"/>
            </w:pPr>
            <w:r>
              <w:t>цитопения</w:t>
            </w:r>
          </w:p>
        </w:tc>
        <w:tc>
          <w:tcPr>
            <w:tcW w:w="5216" w:type="dxa"/>
          </w:tcPr>
          <w:p w:rsidR="00AE0162" w:rsidRDefault="00AE0162">
            <w:pPr>
              <w:pStyle w:val="ConsPlusNormal"/>
            </w:pPr>
            <w:r>
              <w:t xml:space="preserve">варфарин, железа (III) гидроксид сахарозный комплекс, клопидогрел, фолиевая кислота, циклоспорин </w:t>
            </w:r>
            <w:hyperlink w:anchor="P8698">
              <w:r>
                <w:rPr>
                  <w:color w:val="0000FF"/>
                </w:rPr>
                <w:t>&lt;*&gt;</w:t>
              </w:r>
            </w:hyperlink>
            <w:r>
              <w:t xml:space="preserve"> (для кода D70), деферазирокс </w:t>
            </w:r>
            <w:hyperlink w:anchor="P8698">
              <w:r>
                <w:rPr>
                  <w:color w:val="0000FF"/>
                </w:rPr>
                <w:t>&lt;*&gt;</w:t>
              </w:r>
            </w:hyperlink>
            <w:r>
              <w:t xml:space="preserve"> (для кода D56.1), филграстим </w:t>
            </w:r>
            <w:hyperlink w:anchor="P8698">
              <w:r>
                <w:rPr>
                  <w:color w:val="0000FF"/>
                </w:rPr>
                <w:t>&lt;*&gt;</w:t>
              </w:r>
            </w:hyperlink>
            <w:r>
              <w:t xml:space="preserve"> (для кода D70), эмпэгфилграстим </w:t>
            </w:r>
            <w:hyperlink w:anchor="P8698">
              <w:r>
                <w:rPr>
                  <w:color w:val="0000FF"/>
                </w:rPr>
                <w:t>&lt;*&gt;</w:t>
              </w:r>
            </w:hyperlink>
            <w:r>
              <w:t xml:space="preserve"> (для кода D70)</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D66 D67 D68.0</w:t>
            </w:r>
          </w:p>
        </w:tc>
        <w:tc>
          <w:tcPr>
            <w:tcW w:w="2689" w:type="dxa"/>
          </w:tcPr>
          <w:p w:rsidR="00AE0162" w:rsidRDefault="00AE0162">
            <w:pPr>
              <w:pStyle w:val="ConsPlusNormal"/>
            </w:pPr>
            <w:r>
              <w:t>наследственные коагулопатии</w:t>
            </w:r>
          </w:p>
        </w:tc>
        <w:tc>
          <w:tcPr>
            <w:tcW w:w="5216" w:type="dxa"/>
          </w:tcPr>
          <w:p w:rsidR="00AE0162" w:rsidRDefault="00AE0162">
            <w:pPr>
              <w:pStyle w:val="ConsPlusNormal"/>
            </w:pPr>
            <w:r>
              <w:t xml:space="preserve">фактор свертывания крови VIII </w:t>
            </w:r>
            <w:hyperlink w:anchor="P8698">
              <w:r>
                <w:rPr>
                  <w:color w:val="0000FF"/>
                </w:rPr>
                <w:t>&lt;*&gt;</w:t>
              </w:r>
            </w:hyperlink>
            <w:r>
              <w:t xml:space="preserve">, фактор свертывания крови IX </w:t>
            </w:r>
            <w:hyperlink w:anchor="P8698">
              <w:r>
                <w:rPr>
                  <w:color w:val="0000FF"/>
                </w:rPr>
                <w:t>&lt;*&gt;</w:t>
              </w:r>
            </w:hyperlink>
            <w:r>
              <w:t xml:space="preserve">, эптаког альфа (активированный) </w:t>
            </w:r>
            <w:hyperlink w:anchor="P8698">
              <w:r>
                <w:rPr>
                  <w:color w:val="0000FF"/>
                </w:rPr>
                <w:t>&lt;*&gt;</w:t>
              </w:r>
            </w:hyperlink>
            <w:r>
              <w:t xml:space="preserve">, фактор свертывания крови VIII + фактор Виллебранда </w:t>
            </w:r>
            <w:hyperlink w:anchor="P8698">
              <w:r>
                <w:rPr>
                  <w:color w:val="0000FF"/>
                </w:rPr>
                <w:t>&lt;*&gt;</w:t>
              </w:r>
            </w:hyperlink>
            <w:r>
              <w:t xml:space="preserve">, нонаког альфа </w:t>
            </w:r>
            <w:hyperlink w:anchor="P8698">
              <w:r>
                <w:rPr>
                  <w:color w:val="0000FF"/>
                </w:rPr>
                <w:t>&lt;*&gt;</w:t>
              </w:r>
            </w:hyperlink>
            <w:r>
              <w:t xml:space="preserve">, мороктоког альфа </w:t>
            </w:r>
            <w:hyperlink w:anchor="P8698">
              <w:r>
                <w:rPr>
                  <w:color w:val="0000FF"/>
                </w:rPr>
                <w:t>&lt;*&gt;</w:t>
              </w:r>
            </w:hyperlink>
            <w:r>
              <w:t xml:space="preserve">, октоког альфа </w:t>
            </w:r>
            <w:hyperlink w:anchor="P8698">
              <w:r>
                <w:rPr>
                  <w:color w:val="0000FF"/>
                </w:rPr>
                <w:t>&lt;*&gt;</w:t>
              </w:r>
            </w:hyperlink>
            <w:r>
              <w:t xml:space="preserve">, симоктоког альфа (фактор свертывания крови VIII человеческий рекомбинантный) </w:t>
            </w:r>
            <w:hyperlink w:anchor="P8698">
              <w:r>
                <w:rPr>
                  <w:color w:val="0000FF"/>
                </w:rPr>
                <w:t>&lt;*&gt;</w:t>
              </w:r>
            </w:hyperlink>
            <w:r>
              <w:t xml:space="preserve">, эфмороктоког альфа </w:t>
            </w:r>
            <w:hyperlink w:anchor="P8698">
              <w:r>
                <w:rPr>
                  <w:color w:val="0000FF"/>
                </w:rPr>
                <w:t>&lt;*&gt;</w:t>
              </w:r>
            </w:hyperlink>
          </w:p>
        </w:tc>
      </w:tr>
      <w:tr w:rsidR="00AE0162">
        <w:tc>
          <w:tcPr>
            <w:tcW w:w="454" w:type="dxa"/>
          </w:tcPr>
          <w:p w:rsidR="00AE0162" w:rsidRDefault="00AE0162">
            <w:pPr>
              <w:pStyle w:val="ConsPlusNormal"/>
            </w:pPr>
            <w:r>
              <w:t>17.</w:t>
            </w:r>
          </w:p>
        </w:tc>
        <w:tc>
          <w:tcPr>
            <w:tcW w:w="1144" w:type="dxa"/>
          </w:tcPr>
          <w:p w:rsidR="00AE0162" w:rsidRDefault="00AE0162">
            <w:pPr>
              <w:pStyle w:val="ConsPlusNormal"/>
            </w:pPr>
            <w:r>
              <w:t>528</w:t>
            </w:r>
          </w:p>
        </w:tc>
        <w:tc>
          <w:tcPr>
            <w:tcW w:w="1519" w:type="dxa"/>
          </w:tcPr>
          <w:p w:rsidR="00AE0162" w:rsidRDefault="00AE0162">
            <w:pPr>
              <w:pStyle w:val="ConsPlusNormal"/>
            </w:pPr>
            <w:r>
              <w:t>B18.0 B18.1</w:t>
            </w:r>
          </w:p>
        </w:tc>
        <w:tc>
          <w:tcPr>
            <w:tcW w:w="2689" w:type="dxa"/>
          </w:tcPr>
          <w:p w:rsidR="00AE0162" w:rsidRDefault="00AE0162">
            <w:pPr>
              <w:pStyle w:val="ConsPlusNormal"/>
            </w:pPr>
            <w:r>
              <w:t xml:space="preserve">гепатит B (в фазу репликации, при условии </w:t>
            </w:r>
            <w:r>
              <w:lastRenderedPageBreak/>
              <w:t>ее подтверждения ПЦР-методом)</w:t>
            </w:r>
          </w:p>
        </w:tc>
        <w:tc>
          <w:tcPr>
            <w:tcW w:w="5216" w:type="dxa"/>
          </w:tcPr>
          <w:p w:rsidR="00AE0162" w:rsidRDefault="00AE0162">
            <w:pPr>
              <w:pStyle w:val="ConsPlusNormal"/>
            </w:pPr>
            <w:r>
              <w:lastRenderedPageBreak/>
              <w:t xml:space="preserve">бесплатное обеспечение лекарственными препаратами: пэгинтерферон альфа 2b </w:t>
            </w:r>
            <w:hyperlink w:anchor="P8698">
              <w:r>
                <w:rPr>
                  <w:color w:val="0000FF"/>
                </w:rPr>
                <w:t>&lt;*&gt;</w:t>
              </w:r>
            </w:hyperlink>
            <w:r>
              <w:t xml:space="preserve">, </w:t>
            </w:r>
            <w:r>
              <w:lastRenderedPageBreak/>
              <w:t xml:space="preserve">энтекавир </w:t>
            </w:r>
            <w:hyperlink w:anchor="P8698">
              <w:r>
                <w:rPr>
                  <w:color w:val="0000FF"/>
                </w:rPr>
                <w:t>&lt;*&gt;</w:t>
              </w:r>
            </w:hyperlink>
            <w:r>
              <w:t xml:space="preserve">, урсодезоксихолевая кислота, тенофовир </w:t>
            </w:r>
            <w:hyperlink w:anchor="P8698">
              <w:r>
                <w:rPr>
                  <w:color w:val="0000FF"/>
                </w:rPr>
                <w:t>&lt;*&gt;</w:t>
              </w:r>
            </w:hyperlink>
            <w:r>
              <w:t xml:space="preserve">, булевиртид </w:t>
            </w:r>
            <w:hyperlink w:anchor="P8698">
              <w:r>
                <w:rPr>
                  <w:color w:val="0000FF"/>
                </w:rPr>
                <w:t>&lt;*&gt;</w:t>
              </w:r>
            </w:hyperlink>
          </w:p>
        </w:tc>
      </w:tr>
      <w:tr w:rsidR="00AE0162">
        <w:tc>
          <w:tcPr>
            <w:tcW w:w="454" w:type="dxa"/>
          </w:tcPr>
          <w:p w:rsidR="00AE0162" w:rsidRDefault="00AE0162">
            <w:pPr>
              <w:pStyle w:val="ConsPlusNormal"/>
            </w:pPr>
            <w:r>
              <w:lastRenderedPageBreak/>
              <w:t>18.</w:t>
            </w:r>
          </w:p>
        </w:tc>
        <w:tc>
          <w:tcPr>
            <w:tcW w:w="1144" w:type="dxa"/>
          </w:tcPr>
          <w:p w:rsidR="00AE0162" w:rsidRDefault="00AE0162">
            <w:pPr>
              <w:pStyle w:val="ConsPlusNormal"/>
            </w:pPr>
            <w:bookmarkStart w:id="12" w:name="P8427"/>
            <w:bookmarkEnd w:id="12"/>
            <w:r>
              <w:t>530</w:t>
            </w:r>
          </w:p>
        </w:tc>
        <w:tc>
          <w:tcPr>
            <w:tcW w:w="1519" w:type="dxa"/>
          </w:tcPr>
          <w:p w:rsidR="00AE0162" w:rsidRDefault="00AE0162">
            <w:pPr>
              <w:pStyle w:val="ConsPlusNormal"/>
            </w:pPr>
            <w:r>
              <w:t>B18.2</w:t>
            </w:r>
          </w:p>
        </w:tc>
        <w:tc>
          <w:tcPr>
            <w:tcW w:w="2689" w:type="dxa"/>
          </w:tcPr>
          <w:p w:rsidR="00AE0162" w:rsidRDefault="00AE0162">
            <w:pPr>
              <w:pStyle w:val="ConsPlusNormal"/>
            </w:pPr>
            <w:r>
              <w:t>гепатит C (в фазу репликации, при условии ее подтверждения ПЦР-методом и морфологически)</w:t>
            </w:r>
          </w:p>
        </w:tc>
        <w:tc>
          <w:tcPr>
            <w:tcW w:w="5216" w:type="dxa"/>
          </w:tcPr>
          <w:p w:rsidR="00AE0162" w:rsidRDefault="00AE0162">
            <w:pPr>
              <w:pStyle w:val="ConsPlusNormal"/>
            </w:pPr>
            <w:r>
              <w:t xml:space="preserve">бесплатное обеспечение лекарственными препаратами: рибавирин </w:t>
            </w:r>
            <w:hyperlink w:anchor="P8698">
              <w:r>
                <w:rPr>
                  <w:color w:val="0000FF"/>
                </w:rPr>
                <w:t>&lt;*&gt;</w:t>
              </w:r>
            </w:hyperlink>
            <w:r>
              <w:t xml:space="preserve">, урсодезоксихолевая кислота, гразопревир + элбасвир </w:t>
            </w:r>
            <w:hyperlink w:anchor="P8698">
              <w:r>
                <w:rPr>
                  <w:color w:val="0000FF"/>
                </w:rPr>
                <w:t>&lt;*&gt;</w:t>
              </w:r>
            </w:hyperlink>
            <w:r>
              <w:t xml:space="preserve">, даклатасвир </w:t>
            </w:r>
            <w:hyperlink w:anchor="P8698">
              <w:r>
                <w:rPr>
                  <w:color w:val="0000FF"/>
                </w:rPr>
                <w:t>&lt;*&gt;</w:t>
              </w:r>
            </w:hyperlink>
            <w:r>
              <w:t xml:space="preserve">, софосбувир </w:t>
            </w:r>
            <w:hyperlink w:anchor="P8698">
              <w:r>
                <w:rPr>
                  <w:color w:val="0000FF"/>
                </w:rPr>
                <w:t>&lt;*&gt;</w:t>
              </w:r>
            </w:hyperlink>
            <w:r>
              <w:t xml:space="preserve">,велпатасвир + софосбувир </w:t>
            </w:r>
            <w:hyperlink w:anchor="P8698">
              <w:r>
                <w:rPr>
                  <w:color w:val="0000FF"/>
                </w:rPr>
                <w:t>&lt;*&gt;</w:t>
              </w:r>
            </w:hyperlink>
            <w:r>
              <w:t xml:space="preserve">, глекапревир + пибрентасвир </w:t>
            </w:r>
            <w:hyperlink w:anchor="P8698">
              <w:r>
                <w:rPr>
                  <w:color w:val="0000FF"/>
                </w:rPr>
                <w:t>&lt;*&gt;</w:t>
              </w:r>
            </w:hyperlink>
            <w:r>
              <w:t xml:space="preserve">, гразопревир + элбасвир </w:t>
            </w:r>
            <w:hyperlink w:anchor="P8698">
              <w:r>
                <w:rPr>
                  <w:color w:val="0000FF"/>
                </w:rPr>
                <w:t>&lt;*&gt;</w:t>
              </w:r>
            </w:hyperlink>
            <w:r>
              <w:t xml:space="preserve">, ледипасвир+софосбувир </w:t>
            </w:r>
            <w:hyperlink w:anchor="P8698">
              <w:r>
                <w:rPr>
                  <w:color w:val="0000FF"/>
                </w:rPr>
                <w:t>&lt;*&gt;</w:t>
              </w:r>
            </w:hyperlink>
          </w:p>
        </w:tc>
      </w:tr>
      <w:tr w:rsidR="00AE0162">
        <w:tc>
          <w:tcPr>
            <w:tcW w:w="454" w:type="dxa"/>
            <w:vMerge w:val="restart"/>
          </w:tcPr>
          <w:p w:rsidR="00AE0162" w:rsidRDefault="00AE0162">
            <w:pPr>
              <w:pStyle w:val="ConsPlusNormal"/>
            </w:pPr>
            <w:r>
              <w:t>19.</w:t>
            </w:r>
          </w:p>
        </w:tc>
        <w:tc>
          <w:tcPr>
            <w:tcW w:w="1144" w:type="dxa"/>
            <w:vMerge w:val="restart"/>
          </w:tcPr>
          <w:p w:rsidR="00AE0162" w:rsidRDefault="00AE0162">
            <w:pPr>
              <w:pStyle w:val="ConsPlusNormal"/>
            </w:pPr>
            <w:r>
              <w:t>532</w:t>
            </w:r>
          </w:p>
        </w:tc>
        <w:tc>
          <w:tcPr>
            <w:tcW w:w="1519" w:type="dxa"/>
          </w:tcPr>
          <w:p w:rsidR="00AE0162" w:rsidRDefault="00AE0162">
            <w:pPr>
              <w:pStyle w:val="ConsPlusNormal"/>
            </w:pPr>
          </w:p>
        </w:tc>
        <w:tc>
          <w:tcPr>
            <w:tcW w:w="2689" w:type="dxa"/>
          </w:tcPr>
          <w:p w:rsidR="00AE0162" w:rsidRDefault="00AE0162">
            <w:pPr>
              <w:pStyle w:val="ConsPlusNormal"/>
            </w:pPr>
            <w:r>
              <w:t>системные хронические заболевания кожи:</w:t>
            </w:r>
          </w:p>
        </w:tc>
        <w:tc>
          <w:tcPr>
            <w:tcW w:w="5216" w:type="dxa"/>
          </w:tcPr>
          <w:p w:rsidR="00AE0162" w:rsidRDefault="00AE0162">
            <w:pPr>
              <w:pStyle w:val="ConsPlusNormal"/>
            </w:pPr>
            <w:r>
              <w:t>бесплатное обеспечение лекарственными препаратами:</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L93.0</w:t>
            </w:r>
          </w:p>
        </w:tc>
        <w:tc>
          <w:tcPr>
            <w:tcW w:w="2689" w:type="dxa"/>
          </w:tcPr>
          <w:p w:rsidR="00AE0162" w:rsidRDefault="00AE0162">
            <w:pPr>
              <w:pStyle w:val="ConsPlusNormal"/>
            </w:pPr>
            <w:r>
              <w:t>дискоидная красная волчанка</w:t>
            </w:r>
          </w:p>
        </w:tc>
        <w:tc>
          <w:tcPr>
            <w:tcW w:w="5216" w:type="dxa"/>
          </w:tcPr>
          <w:p w:rsidR="00AE0162" w:rsidRDefault="00AE0162">
            <w:pPr>
              <w:pStyle w:val="ConsPlusNormal"/>
            </w:pPr>
            <w:r>
              <w:t>преднизолон, дексаметазон, гидрокортизон, бетаметазон, метотрексат, пеницилламин, гидроксихлорохин</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L10</w:t>
            </w:r>
          </w:p>
        </w:tc>
        <w:tc>
          <w:tcPr>
            <w:tcW w:w="2689" w:type="dxa"/>
          </w:tcPr>
          <w:p w:rsidR="00AE0162" w:rsidRDefault="00AE0162">
            <w:pPr>
              <w:pStyle w:val="ConsPlusNormal"/>
            </w:pPr>
            <w:r>
              <w:t>пузырчатка</w:t>
            </w:r>
          </w:p>
        </w:tc>
        <w:tc>
          <w:tcPr>
            <w:tcW w:w="5216" w:type="dxa"/>
          </w:tcPr>
          <w:p w:rsidR="00AE0162" w:rsidRDefault="00AE0162">
            <w:pPr>
              <w:pStyle w:val="ConsPlusNormal"/>
            </w:pPr>
            <w:r>
              <w:t>метотрексат, бетаметазон, дексаметазон, преднизолон, гидроксихлорохин</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L94.0 L94.1</w:t>
            </w:r>
          </w:p>
        </w:tc>
        <w:tc>
          <w:tcPr>
            <w:tcW w:w="2689" w:type="dxa"/>
          </w:tcPr>
          <w:p w:rsidR="00AE0162" w:rsidRDefault="00AE0162">
            <w:pPr>
              <w:pStyle w:val="ConsPlusNormal"/>
            </w:pPr>
            <w:r>
              <w:t>склеродермия</w:t>
            </w:r>
          </w:p>
        </w:tc>
        <w:tc>
          <w:tcPr>
            <w:tcW w:w="5216" w:type="dxa"/>
          </w:tcPr>
          <w:p w:rsidR="00AE0162" w:rsidRDefault="00AE0162">
            <w:pPr>
              <w:pStyle w:val="ConsPlusNormal"/>
            </w:pPr>
            <w:r>
              <w:t>бензатина бензилпенициллин, гидроксихлорохин, пеницилламин, преднизолон, бетаметазон, гидроксихлорохин</w:t>
            </w:r>
          </w:p>
        </w:tc>
      </w:tr>
      <w:tr w:rsidR="00AE0162">
        <w:tc>
          <w:tcPr>
            <w:tcW w:w="454" w:type="dxa"/>
          </w:tcPr>
          <w:p w:rsidR="00AE0162" w:rsidRDefault="00AE0162">
            <w:pPr>
              <w:pStyle w:val="ConsPlusNormal"/>
            </w:pPr>
            <w:r>
              <w:t>20.</w:t>
            </w:r>
          </w:p>
        </w:tc>
        <w:tc>
          <w:tcPr>
            <w:tcW w:w="1144" w:type="dxa"/>
          </w:tcPr>
          <w:p w:rsidR="00AE0162" w:rsidRDefault="00AE0162">
            <w:pPr>
              <w:pStyle w:val="ConsPlusNormal"/>
            </w:pPr>
            <w:r>
              <w:t>533</w:t>
            </w:r>
          </w:p>
        </w:tc>
        <w:tc>
          <w:tcPr>
            <w:tcW w:w="1519" w:type="dxa"/>
          </w:tcPr>
          <w:p w:rsidR="00AE0162" w:rsidRDefault="00AE0162">
            <w:pPr>
              <w:pStyle w:val="ConsPlusNormal"/>
            </w:pPr>
            <w:r>
              <w:t>L40.5 (M07.M09.0)</w:t>
            </w:r>
          </w:p>
        </w:tc>
        <w:tc>
          <w:tcPr>
            <w:tcW w:w="2689" w:type="dxa"/>
          </w:tcPr>
          <w:p w:rsidR="00AE0162" w:rsidRDefault="00AE0162">
            <w:pPr>
              <w:pStyle w:val="ConsPlusNormal"/>
            </w:pPr>
            <w:r>
              <w:t>системные хронические заболевания кожи: псориаз артропатический</w:t>
            </w:r>
          </w:p>
        </w:tc>
        <w:tc>
          <w:tcPr>
            <w:tcW w:w="5216" w:type="dxa"/>
          </w:tcPr>
          <w:p w:rsidR="00AE0162" w:rsidRDefault="00AE0162">
            <w:pPr>
              <w:pStyle w:val="ConsPlusNormal"/>
            </w:pPr>
            <w:r>
              <w:t xml:space="preserve">бесплатное обеспечение лекарственными препаратами: адалимумаб </w:t>
            </w:r>
            <w:hyperlink w:anchor="P8698">
              <w:r>
                <w:rPr>
                  <w:color w:val="0000FF"/>
                </w:rPr>
                <w:t>&lt;*&gt;</w:t>
              </w:r>
            </w:hyperlink>
            <w:r>
              <w:t xml:space="preserve">, этанерцепт </w:t>
            </w:r>
            <w:hyperlink w:anchor="P8698">
              <w:r>
                <w:rPr>
                  <w:color w:val="0000FF"/>
                </w:rPr>
                <w:t>&lt;*&gt;</w:t>
              </w:r>
            </w:hyperlink>
            <w:r>
              <w:t xml:space="preserve"> (для кода М09.0), ретинол, иксекизумаб </w:t>
            </w:r>
            <w:hyperlink w:anchor="P8698">
              <w:r>
                <w:rPr>
                  <w:color w:val="0000FF"/>
                </w:rPr>
                <w:t>&lt;*&gt;</w:t>
              </w:r>
            </w:hyperlink>
            <w:r>
              <w:t xml:space="preserve">, нетакимаб </w:t>
            </w:r>
            <w:hyperlink w:anchor="P8698">
              <w:r>
                <w:rPr>
                  <w:color w:val="0000FF"/>
                </w:rPr>
                <w:t>&lt;*&gt;</w:t>
              </w:r>
            </w:hyperlink>
            <w:r>
              <w:t xml:space="preserve">, секукинумаб </w:t>
            </w:r>
            <w:hyperlink w:anchor="P8698">
              <w:r>
                <w:rPr>
                  <w:color w:val="0000FF"/>
                </w:rPr>
                <w:t>&lt;*&gt;</w:t>
              </w:r>
            </w:hyperlink>
            <w:r>
              <w:t xml:space="preserve">, рисанкизумаб </w:t>
            </w:r>
            <w:hyperlink w:anchor="P8698">
              <w:r>
                <w:rPr>
                  <w:color w:val="0000FF"/>
                </w:rPr>
                <w:t>&lt;*&gt;</w:t>
              </w:r>
            </w:hyperlink>
            <w:r>
              <w:t xml:space="preserve">, гуселькумаб </w:t>
            </w:r>
            <w:hyperlink w:anchor="P8698">
              <w:r>
                <w:rPr>
                  <w:color w:val="0000FF"/>
                </w:rPr>
                <w:t>&lt;*&gt;</w:t>
              </w:r>
            </w:hyperlink>
            <w:r>
              <w:t xml:space="preserve">, устекинумаб </w:t>
            </w:r>
            <w:hyperlink w:anchor="P8698">
              <w:r>
                <w:rPr>
                  <w:color w:val="0000FF"/>
                </w:rPr>
                <w:t>&lt;*&gt;</w:t>
              </w:r>
            </w:hyperlink>
            <w:r>
              <w:t xml:space="preserve">, цертолизумаба пэгол </w:t>
            </w:r>
            <w:hyperlink w:anchor="P8698">
              <w:r>
                <w:rPr>
                  <w:color w:val="0000FF"/>
                </w:rPr>
                <w:t>&lt;*&gt;</w:t>
              </w:r>
            </w:hyperlink>
            <w:r>
              <w:t xml:space="preserve">, упадацитиниб </w:t>
            </w:r>
            <w:hyperlink w:anchor="P8698">
              <w:r>
                <w:rPr>
                  <w:color w:val="0000FF"/>
                </w:rPr>
                <w:t>&lt;*&gt;</w:t>
              </w:r>
            </w:hyperlink>
            <w:r>
              <w:t xml:space="preserve">, тофацитиниб </w:t>
            </w:r>
            <w:hyperlink w:anchor="P8698">
              <w:r>
                <w:rPr>
                  <w:color w:val="0000FF"/>
                </w:rPr>
                <w:t>&lt;*&gt;</w:t>
              </w:r>
            </w:hyperlink>
            <w:r>
              <w:t xml:space="preserve">, голимумаб </w:t>
            </w:r>
            <w:hyperlink w:anchor="P8698">
              <w:r>
                <w:rPr>
                  <w:color w:val="0000FF"/>
                </w:rPr>
                <w:t>&lt;*&gt;</w:t>
              </w:r>
            </w:hyperlink>
            <w:r>
              <w:t xml:space="preserve">, 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w:t>
            </w:r>
            <w:r>
              <w:lastRenderedPageBreak/>
              <w:t>преднизолон</w:t>
            </w:r>
          </w:p>
        </w:tc>
      </w:tr>
      <w:tr w:rsidR="00AE0162">
        <w:tc>
          <w:tcPr>
            <w:tcW w:w="454" w:type="dxa"/>
          </w:tcPr>
          <w:p w:rsidR="00AE0162" w:rsidRDefault="00AE0162">
            <w:pPr>
              <w:pStyle w:val="ConsPlusNormal"/>
            </w:pPr>
            <w:r>
              <w:lastRenderedPageBreak/>
              <w:t>21.</w:t>
            </w:r>
          </w:p>
        </w:tc>
        <w:tc>
          <w:tcPr>
            <w:tcW w:w="1144" w:type="dxa"/>
          </w:tcPr>
          <w:p w:rsidR="00AE0162" w:rsidRDefault="00AE0162">
            <w:pPr>
              <w:pStyle w:val="ConsPlusNormal"/>
            </w:pPr>
            <w:r>
              <w:t>534</w:t>
            </w:r>
          </w:p>
        </w:tc>
        <w:tc>
          <w:tcPr>
            <w:tcW w:w="1519" w:type="dxa"/>
          </w:tcPr>
          <w:p w:rsidR="00AE0162" w:rsidRPr="00AE0162" w:rsidRDefault="00AE0162">
            <w:pPr>
              <w:pStyle w:val="ConsPlusNormal"/>
              <w:rPr>
                <w:lang w:val="en-US"/>
              </w:rPr>
            </w:pPr>
            <w:r w:rsidRPr="00AE0162">
              <w:rPr>
                <w:lang w:val="en-US"/>
              </w:rPr>
              <w:t>I00 I0 - I09 (</w:t>
            </w:r>
            <w:r>
              <w:t>исключая</w:t>
            </w:r>
            <w:r w:rsidRPr="00AE0162">
              <w:rPr>
                <w:lang w:val="en-US"/>
              </w:rPr>
              <w:t>: I01.9 I05.9 I06.9 I07.9 I08.9 I09.9)</w:t>
            </w:r>
          </w:p>
        </w:tc>
        <w:tc>
          <w:tcPr>
            <w:tcW w:w="2689" w:type="dxa"/>
          </w:tcPr>
          <w:p w:rsidR="00AE0162" w:rsidRDefault="00AE0162">
            <w:pPr>
              <w:pStyle w:val="ConsPlusNormal"/>
            </w:pPr>
            <w:r>
              <w:t>ревматизм</w:t>
            </w:r>
          </w:p>
        </w:tc>
        <w:tc>
          <w:tcPr>
            <w:tcW w:w="5216" w:type="dxa"/>
          </w:tcPr>
          <w:p w:rsidR="00AE0162" w:rsidRDefault="00AE0162">
            <w:pPr>
              <w:pStyle w:val="ConsPlusNormal"/>
            </w:pPr>
            <w:r>
              <w:t>бесплатное обеспечение лекарственными препаратами: бензатина бензилпенициллин</w:t>
            </w:r>
          </w:p>
        </w:tc>
      </w:tr>
      <w:tr w:rsidR="00AE0162">
        <w:tc>
          <w:tcPr>
            <w:tcW w:w="454" w:type="dxa"/>
          </w:tcPr>
          <w:p w:rsidR="00AE0162" w:rsidRDefault="00AE0162">
            <w:pPr>
              <w:pStyle w:val="ConsPlusNormal"/>
            </w:pPr>
            <w:r>
              <w:t>22.</w:t>
            </w:r>
          </w:p>
        </w:tc>
        <w:tc>
          <w:tcPr>
            <w:tcW w:w="1144" w:type="dxa"/>
          </w:tcPr>
          <w:p w:rsidR="00AE0162" w:rsidRDefault="00AE0162">
            <w:pPr>
              <w:pStyle w:val="ConsPlusNormal"/>
            </w:pPr>
            <w:r>
              <w:t>535</w:t>
            </w:r>
          </w:p>
        </w:tc>
        <w:tc>
          <w:tcPr>
            <w:tcW w:w="1519" w:type="dxa"/>
          </w:tcPr>
          <w:p w:rsidR="00AE0162" w:rsidRDefault="00AE0162">
            <w:pPr>
              <w:pStyle w:val="ConsPlusNormal"/>
            </w:pPr>
            <w:r>
              <w:t>M32.1; M32.8</w:t>
            </w:r>
          </w:p>
        </w:tc>
        <w:tc>
          <w:tcPr>
            <w:tcW w:w="2689" w:type="dxa"/>
          </w:tcPr>
          <w:p w:rsidR="00AE0162" w:rsidRDefault="00AE0162">
            <w:pPr>
              <w:pStyle w:val="ConsPlusNormal"/>
            </w:pPr>
            <w:r>
              <w:t>системная красная волчанка</w:t>
            </w:r>
          </w:p>
        </w:tc>
        <w:tc>
          <w:tcPr>
            <w:tcW w:w="5216" w:type="dxa"/>
          </w:tcPr>
          <w:p w:rsidR="00AE0162" w:rsidRDefault="00AE0162">
            <w:pPr>
              <w:pStyle w:val="ConsPlusNormal"/>
            </w:pPr>
            <w:r>
              <w:t>бесплатное обеспечение лекарственными препаратами:</w:t>
            </w:r>
          </w:p>
          <w:p w:rsidR="00AE0162" w:rsidRDefault="00AE0162">
            <w:pPr>
              <w:pStyle w:val="ConsPlusNormal"/>
            </w:pPr>
            <w:r>
              <w:t xml:space="preserve">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микофенолата мофетил </w:t>
            </w:r>
            <w:hyperlink w:anchor="P8698">
              <w:r>
                <w:rPr>
                  <w:color w:val="0000FF"/>
                </w:rPr>
                <w:t>&lt;*&gt;</w:t>
              </w:r>
            </w:hyperlink>
          </w:p>
        </w:tc>
      </w:tr>
      <w:tr w:rsidR="00AE0162">
        <w:tc>
          <w:tcPr>
            <w:tcW w:w="454" w:type="dxa"/>
            <w:vMerge w:val="restart"/>
          </w:tcPr>
          <w:p w:rsidR="00AE0162" w:rsidRDefault="00AE0162">
            <w:pPr>
              <w:pStyle w:val="ConsPlusNormal"/>
            </w:pPr>
            <w:r>
              <w:t>23.</w:t>
            </w:r>
          </w:p>
        </w:tc>
        <w:tc>
          <w:tcPr>
            <w:tcW w:w="1144" w:type="dxa"/>
            <w:vMerge w:val="restart"/>
          </w:tcPr>
          <w:p w:rsidR="00AE0162" w:rsidRDefault="00AE0162">
            <w:pPr>
              <w:pStyle w:val="ConsPlusNormal"/>
            </w:pPr>
            <w:r>
              <w:t>536</w:t>
            </w:r>
          </w:p>
        </w:tc>
        <w:tc>
          <w:tcPr>
            <w:tcW w:w="1519" w:type="dxa"/>
          </w:tcPr>
          <w:p w:rsidR="00AE0162" w:rsidRDefault="00AE0162">
            <w:pPr>
              <w:pStyle w:val="ConsPlusNormal"/>
            </w:pPr>
          </w:p>
        </w:tc>
        <w:tc>
          <w:tcPr>
            <w:tcW w:w="2689" w:type="dxa"/>
          </w:tcPr>
          <w:p w:rsidR="00AE0162" w:rsidRDefault="00AE0162">
            <w:pPr>
              <w:pStyle w:val="ConsPlusNormal"/>
            </w:pPr>
          </w:p>
        </w:tc>
        <w:tc>
          <w:tcPr>
            <w:tcW w:w="5216" w:type="dxa"/>
          </w:tcPr>
          <w:p w:rsidR="00AE0162" w:rsidRDefault="00AE0162">
            <w:pPr>
              <w:pStyle w:val="ConsPlusNormal"/>
            </w:pPr>
            <w:r>
              <w:t>бесплатное обеспечение лекарственными препаратами:</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M05.0 M05.2 M05.3 + M05.8 M06.0 M06.1 M06.4 M06.8 M08.0 M08.1 M08.3 M08.4 M08.8</w:t>
            </w:r>
          </w:p>
        </w:tc>
        <w:tc>
          <w:tcPr>
            <w:tcW w:w="2689" w:type="dxa"/>
          </w:tcPr>
          <w:p w:rsidR="00AE0162" w:rsidRDefault="00AE0162">
            <w:pPr>
              <w:pStyle w:val="ConsPlusNormal"/>
            </w:pPr>
            <w:r>
              <w:t>ревматоидный артрит</w:t>
            </w:r>
          </w:p>
        </w:tc>
        <w:tc>
          <w:tcPr>
            <w:tcW w:w="5216" w:type="dxa"/>
          </w:tcPr>
          <w:p w:rsidR="00AE0162" w:rsidRDefault="00AE0162">
            <w:pPr>
              <w:pStyle w:val="ConsPlusNormal"/>
            </w:pPr>
            <w:r>
              <w:t xml:space="preserve">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фолиевая кислота, адалимумаб </w:t>
            </w:r>
            <w:hyperlink w:anchor="P8698">
              <w:r>
                <w:rPr>
                  <w:color w:val="0000FF"/>
                </w:rPr>
                <w:t>&lt;*&gt;</w:t>
              </w:r>
            </w:hyperlink>
            <w:r>
              <w:t xml:space="preserve">, этанерцепт </w:t>
            </w:r>
            <w:hyperlink w:anchor="P8698">
              <w:r>
                <w:rPr>
                  <w:color w:val="0000FF"/>
                </w:rPr>
                <w:t>&lt;*&gt;</w:t>
              </w:r>
            </w:hyperlink>
            <w:r>
              <w:t xml:space="preserve">, голимумаб </w:t>
            </w:r>
            <w:hyperlink w:anchor="P8698">
              <w:r>
                <w:rPr>
                  <w:color w:val="0000FF"/>
                </w:rPr>
                <w:t>&lt;*&gt;</w:t>
              </w:r>
            </w:hyperlink>
            <w:r>
              <w:t xml:space="preserve">, тоцилизумаб </w:t>
            </w:r>
            <w:hyperlink w:anchor="P8698">
              <w:r>
                <w:rPr>
                  <w:color w:val="0000FF"/>
                </w:rPr>
                <w:t>&lt;*&gt;</w:t>
              </w:r>
            </w:hyperlink>
            <w:r>
              <w:t xml:space="preserve">, барицитиниб </w:t>
            </w:r>
            <w:hyperlink w:anchor="P8698">
              <w:r>
                <w:rPr>
                  <w:color w:val="0000FF"/>
                </w:rPr>
                <w:t>&lt;*&gt;</w:t>
              </w:r>
            </w:hyperlink>
            <w:r>
              <w:t xml:space="preserve">, упадацитиниб </w:t>
            </w:r>
            <w:hyperlink w:anchor="P8698">
              <w:r>
                <w:rPr>
                  <w:color w:val="0000FF"/>
                </w:rPr>
                <w:t>&lt;*&gt;</w:t>
              </w:r>
            </w:hyperlink>
            <w:r>
              <w:t xml:space="preserve">, тофацитиниб </w:t>
            </w:r>
            <w:hyperlink w:anchor="P8698">
              <w:r>
                <w:rPr>
                  <w:color w:val="0000FF"/>
                </w:rPr>
                <w:t>&lt;*&gt;</w:t>
              </w:r>
            </w:hyperlink>
            <w:r>
              <w:t xml:space="preserve">, левилимаб </w:t>
            </w:r>
            <w:hyperlink w:anchor="P8698">
              <w:r>
                <w:rPr>
                  <w:color w:val="0000FF"/>
                </w:rPr>
                <w:t>&lt;*&gt;</w:t>
              </w:r>
            </w:hyperlink>
            <w:r>
              <w:t xml:space="preserve">, анакинра </w:t>
            </w:r>
            <w:hyperlink w:anchor="P8698">
              <w:r>
                <w:rPr>
                  <w:color w:val="0000FF"/>
                </w:rPr>
                <w:t>&lt;*&gt;</w:t>
              </w:r>
            </w:hyperlink>
            <w:r>
              <w:t xml:space="preserve"> (для кода M06.1), олокизумаб </w:t>
            </w:r>
            <w:hyperlink w:anchor="P8698">
              <w:r>
                <w:rPr>
                  <w:color w:val="0000FF"/>
                </w:rPr>
                <w:t>&lt;*&gt;</w:t>
              </w:r>
            </w:hyperlink>
            <w:r>
              <w:t xml:space="preserve">, цертолизумаба пэгол </w:t>
            </w:r>
            <w:hyperlink w:anchor="P8698">
              <w:r>
                <w:rPr>
                  <w:color w:val="0000FF"/>
                </w:rPr>
                <w:t>&lt;*&gt;</w:t>
              </w:r>
            </w:hyperlink>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М08.2</w:t>
            </w:r>
          </w:p>
        </w:tc>
        <w:tc>
          <w:tcPr>
            <w:tcW w:w="2689" w:type="dxa"/>
          </w:tcPr>
          <w:p w:rsidR="00AE0162" w:rsidRDefault="00AE0162">
            <w:pPr>
              <w:pStyle w:val="ConsPlusNormal"/>
            </w:pPr>
            <w:r>
              <w:t>юношеский артрит с системным началом</w:t>
            </w:r>
          </w:p>
        </w:tc>
        <w:tc>
          <w:tcPr>
            <w:tcW w:w="5216" w:type="dxa"/>
          </w:tcPr>
          <w:p w:rsidR="00AE0162" w:rsidRDefault="00AE0162">
            <w:pPr>
              <w:pStyle w:val="ConsPlusNormal"/>
            </w:pPr>
            <w:r>
              <w:t xml:space="preserve">циклоспорин, тофацитиниб </w:t>
            </w:r>
            <w:hyperlink w:anchor="P8698">
              <w:r>
                <w:rPr>
                  <w:color w:val="0000FF"/>
                </w:rPr>
                <w:t>&lt;*&gt;</w:t>
              </w:r>
            </w:hyperlink>
            <w:r>
              <w:t xml:space="preserve">, метотрексат, эзомепразол, канакинумаб </w:t>
            </w:r>
            <w:hyperlink w:anchor="P8698">
              <w:r>
                <w:rPr>
                  <w:color w:val="0000FF"/>
                </w:rPr>
                <w:t>&lt;*&gt;</w:t>
              </w:r>
            </w:hyperlink>
            <w:r>
              <w:t xml:space="preserve">, анакинра </w:t>
            </w:r>
            <w:hyperlink w:anchor="P8698">
              <w:r>
                <w:rPr>
                  <w:color w:val="0000FF"/>
                </w:rPr>
                <w:t>&lt;*&gt;</w:t>
              </w:r>
            </w:hyperlink>
          </w:p>
        </w:tc>
      </w:tr>
      <w:tr w:rsidR="00AE0162">
        <w:tc>
          <w:tcPr>
            <w:tcW w:w="454" w:type="dxa"/>
          </w:tcPr>
          <w:p w:rsidR="00AE0162" w:rsidRDefault="00AE0162">
            <w:pPr>
              <w:pStyle w:val="ConsPlusNormal"/>
            </w:pPr>
            <w:r>
              <w:t>24.</w:t>
            </w:r>
          </w:p>
        </w:tc>
        <w:tc>
          <w:tcPr>
            <w:tcW w:w="1144" w:type="dxa"/>
          </w:tcPr>
          <w:p w:rsidR="00AE0162" w:rsidRDefault="00AE0162">
            <w:pPr>
              <w:pStyle w:val="ConsPlusNormal"/>
            </w:pPr>
            <w:r>
              <w:t>537</w:t>
            </w:r>
          </w:p>
        </w:tc>
        <w:tc>
          <w:tcPr>
            <w:tcW w:w="1519" w:type="dxa"/>
          </w:tcPr>
          <w:p w:rsidR="00AE0162" w:rsidRDefault="00AE0162">
            <w:pPr>
              <w:pStyle w:val="ConsPlusNormal"/>
            </w:pPr>
            <w:r>
              <w:t>M45</w:t>
            </w:r>
          </w:p>
        </w:tc>
        <w:tc>
          <w:tcPr>
            <w:tcW w:w="2689" w:type="dxa"/>
          </w:tcPr>
          <w:p w:rsidR="00AE0162" w:rsidRDefault="00AE0162">
            <w:pPr>
              <w:pStyle w:val="ConsPlusNormal"/>
            </w:pPr>
            <w:r>
              <w:t xml:space="preserve">болезнь Бехтерева </w:t>
            </w:r>
            <w:r>
              <w:lastRenderedPageBreak/>
              <w:t>(анкилозирующий спондилит)</w:t>
            </w:r>
          </w:p>
        </w:tc>
        <w:tc>
          <w:tcPr>
            <w:tcW w:w="5216" w:type="dxa"/>
          </w:tcPr>
          <w:p w:rsidR="00AE0162" w:rsidRDefault="00AE0162">
            <w:pPr>
              <w:pStyle w:val="ConsPlusNormal"/>
            </w:pPr>
            <w:r>
              <w:lastRenderedPageBreak/>
              <w:t xml:space="preserve">бесплатное обеспечение лекарственными </w:t>
            </w:r>
            <w:r>
              <w:lastRenderedPageBreak/>
              <w:t xml:space="preserve">препаратами: ацетилсалициловая кислота,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адалимумаб </w:t>
            </w:r>
            <w:hyperlink w:anchor="P8698">
              <w:r>
                <w:rPr>
                  <w:color w:val="0000FF"/>
                </w:rPr>
                <w:t>&lt;*&gt;</w:t>
              </w:r>
            </w:hyperlink>
            <w:r>
              <w:t xml:space="preserve">, этанерцепт </w:t>
            </w:r>
            <w:hyperlink w:anchor="P8698">
              <w:r>
                <w:rPr>
                  <w:color w:val="0000FF"/>
                </w:rPr>
                <w:t>&lt;*&gt;</w:t>
              </w:r>
            </w:hyperlink>
            <w:r>
              <w:t xml:space="preserve">, секукинумаб </w:t>
            </w:r>
            <w:hyperlink w:anchor="P8698">
              <w:r>
                <w:rPr>
                  <w:color w:val="0000FF"/>
                </w:rPr>
                <w:t>&lt;*&gt;</w:t>
              </w:r>
            </w:hyperlink>
            <w:r>
              <w:t xml:space="preserve">, тофацитиниб </w:t>
            </w:r>
            <w:hyperlink w:anchor="P8698">
              <w:r>
                <w:rPr>
                  <w:color w:val="0000FF"/>
                </w:rPr>
                <w:t>&lt;*&gt;</w:t>
              </w:r>
            </w:hyperlink>
            <w:r>
              <w:t xml:space="preserve">, голимумаб </w:t>
            </w:r>
            <w:hyperlink w:anchor="P8698">
              <w:r>
                <w:rPr>
                  <w:color w:val="0000FF"/>
                </w:rPr>
                <w:t>&lt;*&gt;</w:t>
              </w:r>
            </w:hyperlink>
            <w:r>
              <w:t xml:space="preserve">, цертолизумаба пэгол </w:t>
            </w:r>
            <w:hyperlink w:anchor="P8698">
              <w:r>
                <w:rPr>
                  <w:color w:val="0000FF"/>
                </w:rPr>
                <w:t>&lt;*&gt;</w:t>
              </w:r>
            </w:hyperlink>
            <w:r>
              <w:t xml:space="preserve">, нетакимаб </w:t>
            </w:r>
            <w:hyperlink w:anchor="P8698">
              <w:r>
                <w:rPr>
                  <w:color w:val="0000FF"/>
                </w:rPr>
                <w:t>&lt;*&gt;</w:t>
              </w:r>
            </w:hyperlink>
            <w:r>
              <w:t xml:space="preserve">, иксекизумаб </w:t>
            </w:r>
            <w:hyperlink w:anchor="P8698">
              <w:r>
                <w:rPr>
                  <w:color w:val="0000FF"/>
                </w:rPr>
                <w:t>&lt;*&gt;</w:t>
              </w:r>
            </w:hyperlink>
            <w:r>
              <w:t xml:space="preserve">, упадацитиниб </w:t>
            </w:r>
            <w:hyperlink w:anchor="P8698">
              <w:r>
                <w:rPr>
                  <w:color w:val="0000FF"/>
                </w:rPr>
                <w:t>&lt;*&gt;</w:t>
              </w:r>
            </w:hyperlink>
          </w:p>
        </w:tc>
      </w:tr>
      <w:tr w:rsidR="00AE0162">
        <w:tc>
          <w:tcPr>
            <w:tcW w:w="454" w:type="dxa"/>
          </w:tcPr>
          <w:p w:rsidR="00AE0162" w:rsidRDefault="00AE0162">
            <w:pPr>
              <w:pStyle w:val="ConsPlusNormal"/>
            </w:pPr>
            <w:r>
              <w:lastRenderedPageBreak/>
              <w:t>25.</w:t>
            </w:r>
          </w:p>
        </w:tc>
        <w:tc>
          <w:tcPr>
            <w:tcW w:w="1144" w:type="dxa"/>
          </w:tcPr>
          <w:p w:rsidR="00AE0162" w:rsidRDefault="00AE0162">
            <w:pPr>
              <w:pStyle w:val="ConsPlusNormal"/>
            </w:pPr>
            <w:r>
              <w:t>538</w:t>
            </w:r>
          </w:p>
        </w:tc>
        <w:tc>
          <w:tcPr>
            <w:tcW w:w="1519" w:type="dxa"/>
          </w:tcPr>
          <w:p w:rsidR="00AE0162" w:rsidRDefault="00AE0162">
            <w:pPr>
              <w:pStyle w:val="ConsPlusNormal"/>
            </w:pPr>
            <w:r>
              <w:t>Z95.2 - Z95.4</w:t>
            </w:r>
          </w:p>
        </w:tc>
        <w:tc>
          <w:tcPr>
            <w:tcW w:w="2689" w:type="dxa"/>
          </w:tcPr>
          <w:p w:rsidR="00AE0162" w:rsidRDefault="00AE0162">
            <w:pPr>
              <w:pStyle w:val="ConsPlusNormal"/>
            </w:pPr>
            <w:r>
              <w:t>состояние после операции по протезированию клапанов сердца</w:t>
            </w:r>
          </w:p>
        </w:tc>
        <w:tc>
          <w:tcPr>
            <w:tcW w:w="5216" w:type="dxa"/>
          </w:tcPr>
          <w:p w:rsidR="00AE0162" w:rsidRDefault="00AE0162">
            <w:pPr>
              <w:pStyle w:val="ConsPlusNormal"/>
            </w:pPr>
            <w:r>
              <w:t>бесплатное обеспечение лекарственным препаратом варфарин</w:t>
            </w:r>
          </w:p>
        </w:tc>
      </w:tr>
      <w:tr w:rsidR="00AE0162">
        <w:tc>
          <w:tcPr>
            <w:tcW w:w="454" w:type="dxa"/>
          </w:tcPr>
          <w:p w:rsidR="00AE0162" w:rsidRDefault="00AE0162">
            <w:pPr>
              <w:pStyle w:val="ConsPlusNormal"/>
            </w:pPr>
            <w:r>
              <w:t>26.</w:t>
            </w:r>
          </w:p>
        </w:tc>
        <w:tc>
          <w:tcPr>
            <w:tcW w:w="1144" w:type="dxa"/>
          </w:tcPr>
          <w:p w:rsidR="00AE0162" w:rsidRDefault="00AE0162">
            <w:pPr>
              <w:pStyle w:val="ConsPlusNormal"/>
            </w:pPr>
            <w:r>
              <w:t>539</w:t>
            </w:r>
          </w:p>
        </w:tc>
        <w:tc>
          <w:tcPr>
            <w:tcW w:w="1519" w:type="dxa"/>
          </w:tcPr>
          <w:p w:rsidR="00AE0162" w:rsidRDefault="00AE0162">
            <w:pPr>
              <w:pStyle w:val="ConsPlusNormal"/>
            </w:pPr>
            <w:r>
              <w:t>Z94.0 Z94.1 Z94.4 Z94.8</w:t>
            </w:r>
          </w:p>
        </w:tc>
        <w:tc>
          <w:tcPr>
            <w:tcW w:w="2689" w:type="dxa"/>
          </w:tcPr>
          <w:p w:rsidR="00AE0162" w:rsidRDefault="00AE0162">
            <w:pPr>
              <w:pStyle w:val="ConsPlusNormal"/>
            </w:pPr>
            <w:r>
              <w:t>пересадка органов и тканей</w:t>
            </w:r>
          </w:p>
        </w:tc>
        <w:tc>
          <w:tcPr>
            <w:tcW w:w="5216" w:type="dxa"/>
          </w:tcPr>
          <w:p w:rsidR="00AE0162" w:rsidRDefault="00AE0162">
            <w:pPr>
              <w:pStyle w:val="ConsPlusNormal"/>
            </w:pPr>
            <w:r>
              <w:t xml:space="preserve">бесплатное обеспечение лекарственными препаратами: эверолимус </w:t>
            </w:r>
            <w:hyperlink w:anchor="P8698">
              <w:r>
                <w:rPr>
                  <w:color w:val="0000FF"/>
                </w:rPr>
                <w:t>&lt;*&gt;</w:t>
              </w:r>
            </w:hyperlink>
            <w:r>
              <w:t xml:space="preserve">, преднизолон, метилпреднизолон, ципрофлоксацин, ко-тримоксазол, флуконазол, ацикловир, рибавирин, альфакальцидол, кальцитриол, эпоэтин альфа (для кода Z94.8), эпоэтин бета (для кода Z94.8), железа (III) гидроксид сахарозный комплекс, клопидогрел, ацетилсалициловая кислота, симвастатин, фозиноприл, лизиноприл, периндоприл, лозартан, эналаприл, каптоприл, эналаприл + гидрохлоротиазид, метопролол, бисопролол, амлодипин, верапамил, нифедипин, омепразол, метоклопрамид, панкреатин, урсодезоксихолевая кислота, вориконазол </w:t>
            </w:r>
            <w:hyperlink w:anchor="P8698">
              <w:r>
                <w:rPr>
                  <w:color w:val="0000FF"/>
                </w:rPr>
                <w:t>&lt;*&gt;</w:t>
              </w:r>
            </w:hyperlink>
            <w:r>
              <w:t xml:space="preserve">, валганцикловир </w:t>
            </w:r>
            <w:hyperlink w:anchor="P8698">
              <w:r>
                <w:rPr>
                  <w:color w:val="0000FF"/>
                </w:rPr>
                <w:t>&lt;*&gt;</w:t>
              </w:r>
            </w:hyperlink>
            <w:r>
              <w:t xml:space="preserve">, такролимус </w:t>
            </w:r>
            <w:hyperlink w:anchor="P8698">
              <w:r>
                <w:rPr>
                  <w:color w:val="0000FF"/>
                </w:rPr>
                <w:t>&lt;*&gt;</w:t>
              </w:r>
            </w:hyperlink>
            <w:r>
              <w:t>, фамотидин</w:t>
            </w:r>
          </w:p>
        </w:tc>
      </w:tr>
      <w:tr w:rsidR="00AE0162">
        <w:tc>
          <w:tcPr>
            <w:tcW w:w="454" w:type="dxa"/>
            <w:vMerge w:val="restart"/>
          </w:tcPr>
          <w:p w:rsidR="00AE0162" w:rsidRDefault="00AE0162">
            <w:pPr>
              <w:pStyle w:val="ConsPlusNormal"/>
            </w:pPr>
            <w:r>
              <w:t>27.</w:t>
            </w:r>
          </w:p>
        </w:tc>
        <w:tc>
          <w:tcPr>
            <w:tcW w:w="1144" w:type="dxa"/>
          </w:tcPr>
          <w:p w:rsidR="00AE0162" w:rsidRDefault="00AE0162">
            <w:pPr>
              <w:pStyle w:val="ConsPlusNormal"/>
            </w:pPr>
            <w:r>
              <w:t>540</w:t>
            </w:r>
          </w:p>
        </w:tc>
        <w:tc>
          <w:tcPr>
            <w:tcW w:w="1519" w:type="dxa"/>
          </w:tcPr>
          <w:p w:rsidR="00AE0162" w:rsidRDefault="00AE0162">
            <w:pPr>
              <w:pStyle w:val="ConsPlusNormal"/>
            </w:pPr>
            <w:r>
              <w:t>I10 - I13.9</w:t>
            </w:r>
          </w:p>
        </w:tc>
        <w:tc>
          <w:tcPr>
            <w:tcW w:w="2689" w:type="dxa"/>
          </w:tcPr>
          <w:p w:rsidR="00AE0162" w:rsidRDefault="00AE0162">
            <w:pPr>
              <w:pStyle w:val="ConsPlusNormal"/>
            </w:pPr>
            <w:r>
              <w:t>артериальная гипертония (гражданам старше 50 лет, не являющимся пенсионерами)</w:t>
            </w:r>
          </w:p>
        </w:tc>
        <w:tc>
          <w:tcPr>
            <w:tcW w:w="5216" w:type="dxa"/>
          </w:tcPr>
          <w:p w:rsidR="00AE0162" w:rsidRDefault="00AE0162">
            <w:pPr>
              <w:pStyle w:val="ConsPlusNormal"/>
            </w:pPr>
            <w:r>
              <w:t>50-процентная скидка при оплате лекарственных препаратов</w:t>
            </w:r>
          </w:p>
        </w:tc>
      </w:tr>
      <w:tr w:rsidR="00AE0162">
        <w:tc>
          <w:tcPr>
            <w:tcW w:w="454" w:type="dxa"/>
            <w:vMerge/>
          </w:tcPr>
          <w:p w:rsidR="00AE0162" w:rsidRDefault="00AE0162">
            <w:pPr>
              <w:pStyle w:val="ConsPlusNormal"/>
            </w:pPr>
          </w:p>
        </w:tc>
        <w:tc>
          <w:tcPr>
            <w:tcW w:w="1144" w:type="dxa"/>
          </w:tcPr>
          <w:p w:rsidR="00AE0162" w:rsidRDefault="00AE0162">
            <w:pPr>
              <w:pStyle w:val="ConsPlusNormal"/>
            </w:pPr>
          </w:p>
        </w:tc>
        <w:tc>
          <w:tcPr>
            <w:tcW w:w="1519" w:type="dxa"/>
          </w:tcPr>
          <w:p w:rsidR="00AE0162" w:rsidRDefault="00AE0162">
            <w:pPr>
              <w:pStyle w:val="ConsPlusNormal"/>
            </w:pPr>
            <w:r>
              <w:t>I10 - I13.9</w:t>
            </w:r>
          </w:p>
        </w:tc>
        <w:tc>
          <w:tcPr>
            <w:tcW w:w="2689" w:type="dxa"/>
          </w:tcPr>
          <w:p w:rsidR="00AE0162" w:rsidRDefault="00AE0162">
            <w:pPr>
              <w:pStyle w:val="ConsPlusNormal"/>
            </w:pPr>
            <w:r>
              <w:t>артериальная гипертония (гражданам старше 50 лет, являющимся пенсионерами)</w:t>
            </w:r>
          </w:p>
        </w:tc>
        <w:tc>
          <w:tcPr>
            <w:tcW w:w="5216" w:type="dxa"/>
          </w:tcPr>
          <w:p w:rsidR="00AE0162" w:rsidRDefault="00AE0162">
            <w:pPr>
              <w:pStyle w:val="ConsPlusNormal"/>
            </w:pPr>
            <w:r>
              <w:t>бесплатное обеспечение лекарственными препаратами</w:t>
            </w:r>
          </w:p>
        </w:tc>
      </w:tr>
      <w:tr w:rsidR="00AE0162">
        <w:tc>
          <w:tcPr>
            <w:tcW w:w="454" w:type="dxa"/>
            <w:vMerge/>
          </w:tcPr>
          <w:p w:rsidR="00AE0162" w:rsidRDefault="00AE0162">
            <w:pPr>
              <w:pStyle w:val="ConsPlusNormal"/>
            </w:pPr>
          </w:p>
        </w:tc>
        <w:tc>
          <w:tcPr>
            <w:tcW w:w="1144" w:type="dxa"/>
          </w:tcPr>
          <w:p w:rsidR="00AE0162" w:rsidRDefault="00AE0162">
            <w:pPr>
              <w:pStyle w:val="ConsPlusNormal"/>
            </w:pPr>
          </w:p>
        </w:tc>
        <w:tc>
          <w:tcPr>
            <w:tcW w:w="1519" w:type="dxa"/>
          </w:tcPr>
          <w:p w:rsidR="00AE0162" w:rsidRDefault="00AE0162">
            <w:pPr>
              <w:pStyle w:val="ConsPlusNormal"/>
            </w:pPr>
            <w:r>
              <w:t>I10</w:t>
            </w:r>
          </w:p>
        </w:tc>
        <w:tc>
          <w:tcPr>
            <w:tcW w:w="2689" w:type="dxa"/>
          </w:tcPr>
          <w:p w:rsidR="00AE0162" w:rsidRDefault="00AE0162">
            <w:pPr>
              <w:pStyle w:val="ConsPlusNormal"/>
            </w:pPr>
            <w:r>
              <w:t>эссенциальная (первичная) гипертензия (АГ 1, 2, 3 степени)</w:t>
            </w:r>
          </w:p>
        </w:tc>
        <w:tc>
          <w:tcPr>
            <w:tcW w:w="5216" w:type="dxa"/>
          </w:tcPr>
          <w:p w:rsidR="00AE0162" w:rsidRDefault="00AE0162">
            <w:pPr>
              <w:pStyle w:val="ConsPlusNormal"/>
            </w:pPr>
            <w:r>
              <w:t>амлодипин, лизиноприл, бисопролол, лозартан, верапамил, гидрохлоротиазид, индапамид, каптоприл, карведилол, метопролол, периндоприл, эналаприл, периндоприл + индапамид, доксазозин, ацетилсалициловая кислота, симвастатин, метилдопа, клонидин, урапидил, пропранолол, соталол, атенолол, аторвастатин</w:t>
            </w:r>
          </w:p>
        </w:tc>
      </w:tr>
      <w:tr w:rsidR="00AE0162">
        <w:tc>
          <w:tcPr>
            <w:tcW w:w="454" w:type="dxa"/>
            <w:vMerge/>
          </w:tcPr>
          <w:p w:rsidR="00AE0162" w:rsidRDefault="00AE0162">
            <w:pPr>
              <w:pStyle w:val="ConsPlusNormal"/>
            </w:pPr>
          </w:p>
        </w:tc>
        <w:tc>
          <w:tcPr>
            <w:tcW w:w="1144" w:type="dxa"/>
          </w:tcPr>
          <w:p w:rsidR="00AE0162" w:rsidRDefault="00AE0162">
            <w:pPr>
              <w:pStyle w:val="ConsPlusNormal"/>
            </w:pPr>
          </w:p>
        </w:tc>
        <w:tc>
          <w:tcPr>
            <w:tcW w:w="1519" w:type="dxa"/>
          </w:tcPr>
          <w:p w:rsidR="00AE0162" w:rsidRDefault="00AE0162">
            <w:pPr>
              <w:pStyle w:val="ConsPlusNormal"/>
            </w:pPr>
            <w:r>
              <w:t>I11</w:t>
            </w:r>
          </w:p>
        </w:tc>
        <w:tc>
          <w:tcPr>
            <w:tcW w:w="2689" w:type="dxa"/>
          </w:tcPr>
          <w:p w:rsidR="00AE0162" w:rsidRDefault="00AE0162">
            <w:pPr>
              <w:pStyle w:val="ConsPlusNormal"/>
            </w:pPr>
            <w:r>
              <w:t>Гипертензивная (гипертоническая) болезнь с преимущественным поражением сердца</w:t>
            </w:r>
          </w:p>
        </w:tc>
        <w:tc>
          <w:tcPr>
            <w:tcW w:w="5216" w:type="dxa"/>
          </w:tcPr>
          <w:p w:rsidR="00AE0162" w:rsidRDefault="00AE0162">
            <w:pPr>
              <w:pStyle w:val="ConsPlusNormal"/>
            </w:pPr>
            <w:r>
              <w:t>амлодипин, лизиноприл, бисопролол, карведилол, метопролол, лозартан, дигоксин, изосорбида динитрат, изосорбида мононитрат, каптоприл, нитроглицерин, нифедипин, эналаприл, периндоприл, фозиноприл, периндоприл + индапамид, эналаприл + гидрохлоротиазид, спиронолактон, индапамид, фуросемид, верапамил, ацетилсалициловая кислота, симвастатин, варфарин, апиксабан (I48), дабигатрана этексилат (I48), ривароксабан (I48), аторвастатин</w:t>
            </w:r>
          </w:p>
        </w:tc>
      </w:tr>
      <w:tr w:rsidR="00AE0162">
        <w:tc>
          <w:tcPr>
            <w:tcW w:w="454" w:type="dxa"/>
            <w:vMerge/>
          </w:tcPr>
          <w:p w:rsidR="00AE0162" w:rsidRDefault="00AE0162">
            <w:pPr>
              <w:pStyle w:val="ConsPlusNormal"/>
            </w:pPr>
          </w:p>
        </w:tc>
        <w:tc>
          <w:tcPr>
            <w:tcW w:w="1144" w:type="dxa"/>
          </w:tcPr>
          <w:p w:rsidR="00AE0162" w:rsidRDefault="00AE0162">
            <w:pPr>
              <w:pStyle w:val="ConsPlusNormal"/>
            </w:pPr>
          </w:p>
        </w:tc>
        <w:tc>
          <w:tcPr>
            <w:tcW w:w="1519" w:type="dxa"/>
          </w:tcPr>
          <w:p w:rsidR="00AE0162" w:rsidRDefault="00AE0162">
            <w:pPr>
              <w:pStyle w:val="ConsPlusNormal"/>
            </w:pPr>
            <w:r>
              <w:t>I12</w:t>
            </w:r>
          </w:p>
        </w:tc>
        <w:tc>
          <w:tcPr>
            <w:tcW w:w="2689" w:type="dxa"/>
          </w:tcPr>
          <w:p w:rsidR="00AE0162" w:rsidRDefault="00AE0162">
            <w:pPr>
              <w:pStyle w:val="ConsPlusNormal"/>
            </w:pPr>
            <w:r>
              <w:t>гипертензивная (гипертоническая) болезнь с преимущественным поражением почек (N 18)</w:t>
            </w:r>
          </w:p>
        </w:tc>
        <w:tc>
          <w:tcPr>
            <w:tcW w:w="5216" w:type="dxa"/>
          </w:tcPr>
          <w:p w:rsidR="00AE0162" w:rsidRDefault="00AE0162">
            <w:pPr>
              <w:pStyle w:val="ConsPlusNormal"/>
            </w:pPr>
            <w:r>
              <w:t>амлодипин, лизиноприл, метопролол, карведилол, бисопролол, верапамил, каптоприл, нифедипин, периндоприл, эналаприл, фозиноприл, лозартан, доксазозин, моксонидин, ацетилсалициловая кислота, симвастатин, аторвастатин</w:t>
            </w:r>
          </w:p>
        </w:tc>
      </w:tr>
      <w:tr w:rsidR="00AE0162">
        <w:tc>
          <w:tcPr>
            <w:tcW w:w="454" w:type="dxa"/>
            <w:vMerge/>
          </w:tcPr>
          <w:p w:rsidR="00AE0162" w:rsidRDefault="00AE0162">
            <w:pPr>
              <w:pStyle w:val="ConsPlusNormal"/>
            </w:pPr>
          </w:p>
        </w:tc>
        <w:tc>
          <w:tcPr>
            <w:tcW w:w="1144" w:type="dxa"/>
          </w:tcPr>
          <w:p w:rsidR="00AE0162" w:rsidRDefault="00AE0162">
            <w:pPr>
              <w:pStyle w:val="ConsPlusNormal"/>
            </w:pPr>
          </w:p>
        </w:tc>
        <w:tc>
          <w:tcPr>
            <w:tcW w:w="1519" w:type="dxa"/>
          </w:tcPr>
          <w:p w:rsidR="00AE0162" w:rsidRDefault="00AE0162">
            <w:pPr>
              <w:pStyle w:val="ConsPlusNormal"/>
            </w:pPr>
            <w:r>
              <w:t>I13</w:t>
            </w:r>
          </w:p>
        </w:tc>
        <w:tc>
          <w:tcPr>
            <w:tcW w:w="2689" w:type="dxa"/>
          </w:tcPr>
          <w:p w:rsidR="00AE0162" w:rsidRDefault="00AE0162">
            <w:pPr>
              <w:pStyle w:val="ConsPlusNormal"/>
            </w:pPr>
            <w:r>
              <w:t xml:space="preserve">гипертензивная (гипертоническая) болезнь с преимущественным поражением сердца и </w:t>
            </w:r>
            <w:r>
              <w:lastRenderedPageBreak/>
              <w:t>почек</w:t>
            </w:r>
          </w:p>
        </w:tc>
        <w:tc>
          <w:tcPr>
            <w:tcW w:w="5216" w:type="dxa"/>
          </w:tcPr>
          <w:p w:rsidR="00AE0162" w:rsidRDefault="00AE0162">
            <w:pPr>
              <w:pStyle w:val="ConsPlusNormal"/>
            </w:pPr>
            <w:r>
              <w:lastRenderedPageBreak/>
              <w:t xml:space="preserve">амлодипин, лизиноприл, метопролол, бисопролол, карведилол, гидрохлоротиазид, дигоксин, индапамид, каптоприл, нитроглицерин, периндоприл, эналаприл, фозиноприл, периндоприл </w:t>
            </w:r>
            <w:r>
              <w:lastRenderedPageBreak/>
              <w:t>+ индапамид, спиронолактон, фуросемид, эналаприл + гидрохлоротиазид, лозартан, ацетилсалициловая кислота, симвастатин, аторвастатин</w:t>
            </w:r>
          </w:p>
        </w:tc>
      </w:tr>
      <w:tr w:rsidR="00AE0162">
        <w:tc>
          <w:tcPr>
            <w:tcW w:w="454" w:type="dxa"/>
          </w:tcPr>
          <w:p w:rsidR="00AE0162" w:rsidRDefault="00AE0162">
            <w:pPr>
              <w:pStyle w:val="ConsPlusNormal"/>
            </w:pPr>
            <w:r>
              <w:lastRenderedPageBreak/>
              <w:t>28.</w:t>
            </w:r>
          </w:p>
        </w:tc>
        <w:tc>
          <w:tcPr>
            <w:tcW w:w="1144" w:type="dxa"/>
          </w:tcPr>
          <w:p w:rsidR="00AE0162" w:rsidRDefault="00AE0162">
            <w:pPr>
              <w:pStyle w:val="ConsPlusNormal"/>
            </w:pPr>
            <w:r>
              <w:t>541</w:t>
            </w:r>
          </w:p>
        </w:tc>
        <w:tc>
          <w:tcPr>
            <w:tcW w:w="1519" w:type="dxa"/>
          </w:tcPr>
          <w:p w:rsidR="00AE0162" w:rsidRDefault="00AE0162">
            <w:pPr>
              <w:pStyle w:val="ConsPlusNormal"/>
            </w:pPr>
            <w:r>
              <w:t>G35</w:t>
            </w:r>
          </w:p>
        </w:tc>
        <w:tc>
          <w:tcPr>
            <w:tcW w:w="2689" w:type="dxa"/>
          </w:tcPr>
          <w:p w:rsidR="00AE0162" w:rsidRDefault="00AE0162">
            <w:pPr>
              <w:pStyle w:val="ConsPlusNormal"/>
            </w:pPr>
            <w:r>
              <w:t>рассеянный склероз</w:t>
            </w:r>
          </w:p>
        </w:tc>
        <w:tc>
          <w:tcPr>
            <w:tcW w:w="5216" w:type="dxa"/>
          </w:tcPr>
          <w:p w:rsidR="00AE0162" w:rsidRDefault="00AE0162">
            <w:pPr>
              <w:pStyle w:val="ConsPlusNormal"/>
            </w:pPr>
            <w:r>
              <w:t xml:space="preserve">бесплатное обеспечение лекарственными препаратами: диазепам, алпразолам, флуоксетин, амитриптилин, имипрамин, бетагистин, пиридостигмина бромид, тизанидин, толперизон, ламотриджин, карбамазепин, винпоцетин, преднизолон, метилпреднизолон, финголимод </w:t>
            </w:r>
            <w:hyperlink w:anchor="P8698">
              <w:r>
                <w:rPr>
                  <w:color w:val="0000FF"/>
                </w:rPr>
                <w:t>&lt;*&gt;</w:t>
              </w:r>
            </w:hyperlink>
            <w:r>
              <w:t xml:space="preserve">, тиоктовая кислота, инозин + никотинамид + рибофлавин + янтарная кислота, бисакодил, терифлуномид, интерферон бета-1а </w:t>
            </w:r>
            <w:hyperlink w:anchor="P8698">
              <w:r>
                <w:rPr>
                  <w:color w:val="0000FF"/>
                </w:rPr>
                <w:t>&lt;*&gt;</w:t>
              </w:r>
            </w:hyperlink>
            <w:r>
              <w:t xml:space="preserve">, диметилфумарат </w:t>
            </w:r>
            <w:hyperlink w:anchor="P8698">
              <w:r>
                <w:rPr>
                  <w:color w:val="0000FF"/>
                </w:rPr>
                <w:t>&lt;*&gt;</w:t>
              </w:r>
            </w:hyperlink>
            <w:r>
              <w:t xml:space="preserve">, пэгинтерферон бета-1а </w:t>
            </w:r>
            <w:hyperlink w:anchor="P8698">
              <w:r>
                <w:rPr>
                  <w:color w:val="0000FF"/>
                </w:rPr>
                <w:t>&lt;*&gt;</w:t>
              </w:r>
            </w:hyperlink>
            <w:r>
              <w:t xml:space="preserve">, глатирамера ацетат </w:t>
            </w:r>
            <w:hyperlink w:anchor="P8698">
              <w:r>
                <w:rPr>
                  <w:color w:val="0000FF"/>
                </w:rPr>
                <w:t>&lt;*&gt;</w:t>
              </w:r>
            </w:hyperlink>
            <w:r>
              <w:t xml:space="preserve">, кладрибин </w:t>
            </w:r>
            <w:hyperlink w:anchor="P8698">
              <w:r>
                <w:rPr>
                  <w:color w:val="0000FF"/>
                </w:rPr>
                <w:t>&lt;*&gt;</w:t>
              </w:r>
            </w:hyperlink>
            <w:r>
              <w:t xml:space="preserve">, сипонимод </w:t>
            </w:r>
            <w:hyperlink w:anchor="P8698">
              <w:r>
                <w:rPr>
                  <w:color w:val="0000FF"/>
                </w:rPr>
                <w:t>&lt;*&gt;</w:t>
              </w:r>
            </w:hyperlink>
            <w:r>
              <w:t xml:space="preserve">, фампридин </w:t>
            </w:r>
            <w:hyperlink w:anchor="P8698">
              <w:r>
                <w:rPr>
                  <w:color w:val="0000FF"/>
                </w:rPr>
                <w:t>&lt;*&gt;</w:t>
              </w:r>
            </w:hyperlink>
          </w:p>
        </w:tc>
      </w:tr>
      <w:tr w:rsidR="00AE0162">
        <w:tc>
          <w:tcPr>
            <w:tcW w:w="454" w:type="dxa"/>
          </w:tcPr>
          <w:p w:rsidR="00AE0162" w:rsidRDefault="00AE0162">
            <w:pPr>
              <w:pStyle w:val="ConsPlusNormal"/>
            </w:pPr>
            <w:r>
              <w:t>29.</w:t>
            </w:r>
          </w:p>
        </w:tc>
        <w:tc>
          <w:tcPr>
            <w:tcW w:w="1144" w:type="dxa"/>
          </w:tcPr>
          <w:p w:rsidR="00AE0162" w:rsidRDefault="00AE0162">
            <w:pPr>
              <w:pStyle w:val="ConsPlusNormal"/>
            </w:pPr>
            <w:r>
              <w:t>542</w:t>
            </w:r>
          </w:p>
        </w:tc>
        <w:tc>
          <w:tcPr>
            <w:tcW w:w="1519" w:type="dxa"/>
          </w:tcPr>
          <w:p w:rsidR="00AE0162" w:rsidRDefault="00AE0162">
            <w:pPr>
              <w:pStyle w:val="ConsPlusNormal"/>
            </w:pPr>
            <w:r>
              <w:t>G70.2</w:t>
            </w:r>
          </w:p>
        </w:tc>
        <w:tc>
          <w:tcPr>
            <w:tcW w:w="2689" w:type="dxa"/>
          </w:tcPr>
          <w:p w:rsidR="00AE0162" w:rsidRDefault="00AE0162">
            <w:pPr>
              <w:pStyle w:val="ConsPlusNormal"/>
            </w:pPr>
            <w:r>
              <w:t>миастения</w:t>
            </w:r>
          </w:p>
        </w:tc>
        <w:tc>
          <w:tcPr>
            <w:tcW w:w="5216" w:type="dxa"/>
          </w:tcPr>
          <w:p w:rsidR="00AE0162" w:rsidRDefault="00AE0162">
            <w:pPr>
              <w:pStyle w:val="ConsPlusNormal"/>
            </w:pPr>
            <w:r>
              <w:t>бесплатное обеспечение лекарственными препаратами: галантамин, пиридостигмина бромид, преднизолон, метилпреднизолон, неостигмина метилсульфат</w:t>
            </w:r>
          </w:p>
        </w:tc>
      </w:tr>
      <w:tr w:rsidR="00AE0162">
        <w:tc>
          <w:tcPr>
            <w:tcW w:w="454" w:type="dxa"/>
          </w:tcPr>
          <w:p w:rsidR="00AE0162" w:rsidRDefault="00AE0162">
            <w:pPr>
              <w:pStyle w:val="ConsPlusNormal"/>
            </w:pPr>
            <w:r>
              <w:t>30.</w:t>
            </w:r>
          </w:p>
        </w:tc>
        <w:tc>
          <w:tcPr>
            <w:tcW w:w="1144" w:type="dxa"/>
          </w:tcPr>
          <w:p w:rsidR="00AE0162" w:rsidRDefault="00AE0162">
            <w:pPr>
              <w:pStyle w:val="ConsPlusNormal"/>
            </w:pPr>
            <w:r>
              <w:t>543</w:t>
            </w:r>
          </w:p>
        </w:tc>
        <w:tc>
          <w:tcPr>
            <w:tcW w:w="1519" w:type="dxa"/>
          </w:tcPr>
          <w:p w:rsidR="00AE0162" w:rsidRDefault="00AE0162">
            <w:pPr>
              <w:pStyle w:val="ConsPlusNormal"/>
            </w:pPr>
            <w:r>
              <w:t>E23.0</w:t>
            </w:r>
          </w:p>
        </w:tc>
        <w:tc>
          <w:tcPr>
            <w:tcW w:w="2689" w:type="dxa"/>
          </w:tcPr>
          <w:p w:rsidR="00AE0162" w:rsidRDefault="00AE0162">
            <w:pPr>
              <w:pStyle w:val="ConsPlusNormal"/>
            </w:pPr>
            <w:r>
              <w:t>гипофизарный нанизм (гипопитуитаризм) (дети до 18 лет)</w:t>
            </w:r>
          </w:p>
        </w:tc>
        <w:tc>
          <w:tcPr>
            <w:tcW w:w="5216" w:type="dxa"/>
          </w:tcPr>
          <w:p w:rsidR="00AE0162" w:rsidRDefault="00AE0162">
            <w:pPr>
              <w:pStyle w:val="ConsPlusNormal"/>
            </w:pPr>
            <w:r>
              <w:t xml:space="preserve">бесплатное обеспечение лекарственными препаратами: соматропин </w:t>
            </w:r>
            <w:hyperlink w:anchor="P8698">
              <w:r>
                <w:rPr>
                  <w:color w:val="0000FF"/>
                </w:rPr>
                <w:t>&lt;*&gt;</w:t>
              </w:r>
            </w:hyperlink>
            <w:r>
              <w:t>, левотироксин натрия, гидрокортизон</w:t>
            </w:r>
          </w:p>
        </w:tc>
      </w:tr>
      <w:tr w:rsidR="00AE0162">
        <w:tc>
          <w:tcPr>
            <w:tcW w:w="454" w:type="dxa"/>
          </w:tcPr>
          <w:p w:rsidR="00AE0162" w:rsidRDefault="00AE0162">
            <w:pPr>
              <w:pStyle w:val="ConsPlusNormal"/>
            </w:pPr>
            <w:r>
              <w:t>31.</w:t>
            </w:r>
          </w:p>
        </w:tc>
        <w:tc>
          <w:tcPr>
            <w:tcW w:w="1144" w:type="dxa"/>
          </w:tcPr>
          <w:p w:rsidR="00AE0162" w:rsidRDefault="00AE0162">
            <w:pPr>
              <w:pStyle w:val="ConsPlusNormal"/>
            </w:pPr>
            <w:r>
              <w:t>544</w:t>
            </w:r>
          </w:p>
        </w:tc>
        <w:tc>
          <w:tcPr>
            <w:tcW w:w="1519" w:type="dxa"/>
          </w:tcPr>
          <w:p w:rsidR="00AE0162" w:rsidRDefault="00AE0162">
            <w:pPr>
              <w:pStyle w:val="ConsPlusNormal"/>
            </w:pPr>
            <w:r>
              <w:t>G20</w:t>
            </w:r>
          </w:p>
        </w:tc>
        <w:tc>
          <w:tcPr>
            <w:tcW w:w="2689" w:type="dxa"/>
          </w:tcPr>
          <w:p w:rsidR="00AE0162" w:rsidRDefault="00AE0162">
            <w:pPr>
              <w:pStyle w:val="ConsPlusNormal"/>
            </w:pPr>
            <w:r>
              <w:t>болезнь Паркинсона</w:t>
            </w:r>
          </w:p>
        </w:tc>
        <w:tc>
          <w:tcPr>
            <w:tcW w:w="5216" w:type="dxa"/>
          </w:tcPr>
          <w:p w:rsidR="00AE0162" w:rsidRDefault="00AE0162">
            <w:pPr>
              <w:pStyle w:val="ConsPlusNormal"/>
            </w:pPr>
            <w:r>
              <w:t>бесплатное обеспечение лекарственными препаратами: амантадин, леводопа + карбидопа, леводопа + бенсеразид, пирибедил, прамипексол, зопиклон, тригексифенидил, амитриптилин, флуоксетин, эзомепразол, тиоктовая кислота, сеннозиды A и B, бисакодил, менадиона натрия бисульфит, этамзилат, пропранолол, флудрокортизон</w:t>
            </w:r>
          </w:p>
        </w:tc>
      </w:tr>
      <w:tr w:rsidR="00AE0162">
        <w:tc>
          <w:tcPr>
            <w:tcW w:w="454" w:type="dxa"/>
          </w:tcPr>
          <w:p w:rsidR="00AE0162" w:rsidRDefault="00AE0162">
            <w:pPr>
              <w:pStyle w:val="ConsPlusNormal"/>
            </w:pPr>
            <w:r>
              <w:t>32.</w:t>
            </w:r>
          </w:p>
        </w:tc>
        <w:tc>
          <w:tcPr>
            <w:tcW w:w="1144" w:type="dxa"/>
          </w:tcPr>
          <w:p w:rsidR="00AE0162" w:rsidRDefault="00AE0162">
            <w:pPr>
              <w:pStyle w:val="ConsPlusNormal"/>
            </w:pPr>
            <w:r>
              <w:t>545</w:t>
            </w:r>
          </w:p>
        </w:tc>
        <w:tc>
          <w:tcPr>
            <w:tcW w:w="1519" w:type="dxa"/>
          </w:tcPr>
          <w:p w:rsidR="00AE0162" w:rsidRDefault="00AE0162">
            <w:pPr>
              <w:pStyle w:val="ConsPlusNormal"/>
            </w:pPr>
            <w:r>
              <w:t xml:space="preserve">A54.0 A54.3 </w:t>
            </w:r>
            <w:r>
              <w:lastRenderedPageBreak/>
              <w:t>A54.5 A54.6 A64</w:t>
            </w:r>
          </w:p>
        </w:tc>
        <w:tc>
          <w:tcPr>
            <w:tcW w:w="2689" w:type="dxa"/>
          </w:tcPr>
          <w:p w:rsidR="00AE0162" w:rsidRDefault="00AE0162">
            <w:pPr>
              <w:pStyle w:val="ConsPlusNormal"/>
            </w:pPr>
            <w:r>
              <w:lastRenderedPageBreak/>
              <w:t xml:space="preserve">инфекции, передающиеся </w:t>
            </w:r>
            <w:r>
              <w:lastRenderedPageBreak/>
              <w:t>преимущественно половым путем</w:t>
            </w:r>
          </w:p>
        </w:tc>
        <w:tc>
          <w:tcPr>
            <w:tcW w:w="5216" w:type="dxa"/>
          </w:tcPr>
          <w:p w:rsidR="00AE0162" w:rsidRDefault="00AE0162">
            <w:pPr>
              <w:pStyle w:val="ConsPlusNormal"/>
            </w:pPr>
            <w:r>
              <w:lastRenderedPageBreak/>
              <w:t xml:space="preserve">бесплатное обеспечение лекарственными </w:t>
            </w:r>
            <w:r>
              <w:lastRenderedPageBreak/>
              <w:t>препаратами: амоксициллин, бензатина бензилпенициллин, оксациллин, азитромицин, кларитромицин</w:t>
            </w:r>
          </w:p>
        </w:tc>
      </w:tr>
      <w:tr w:rsidR="00AE0162">
        <w:tc>
          <w:tcPr>
            <w:tcW w:w="454" w:type="dxa"/>
          </w:tcPr>
          <w:p w:rsidR="00AE0162" w:rsidRDefault="00AE0162">
            <w:pPr>
              <w:pStyle w:val="ConsPlusNormal"/>
            </w:pPr>
            <w:r>
              <w:lastRenderedPageBreak/>
              <w:t>33.</w:t>
            </w:r>
          </w:p>
        </w:tc>
        <w:tc>
          <w:tcPr>
            <w:tcW w:w="1144" w:type="dxa"/>
          </w:tcPr>
          <w:p w:rsidR="00AE0162" w:rsidRDefault="00AE0162">
            <w:pPr>
              <w:pStyle w:val="ConsPlusNormal"/>
            </w:pPr>
            <w:r>
              <w:t>546</w:t>
            </w:r>
          </w:p>
        </w:tc>
        <w:tc>
          <w:tcPr>
            <w:tcW w:w="1519" w:type="dxa"/>
          </w:tcPr>
          <w:p w:rsidR="00AE0162" w:rsidRDefault="00AE0162">
            <w:pPr>
              <w:pStyle w:val="ConsPlusNormal"/>
            </w:pPr>
            <w:r>
              <w:t>A50 - A53</w:t>
            </w:r>
          </w:p>
        </w:tc>
        <w:tc>
          <w:tcPr>
            <w:tcW w:w="2689" w:type="dxa"/>
          </w:tcPr>
          <w:p w:rsidR="00AE0162" w:rsidRDefault="00AE0162">
            <w:pPr>
              <w:pStyle w:val="ConsPlusNormal"/>
            </w:pPr>
            <w:r>
              <w:t>Сифилис</w:t>
            </w:r>
          </w:p>
        </w:tc>
        <w:tc>
          <w:tcPr>
            <w:tcW w:w="5216" w:type="dxa"/>
          </w:tcPr>
          <w:p w:rsidR="00AE0162" w:rsidRDefault="00AE0162">
            <w:pPr>
              <w:pStyle w:val="ConsPlusNormal"/>
            </w:pPr>
            <w:r>
              <w:t>бесплатное обеспечение лекарственными препаратами: бензатина бензилпенициллин</w:t>
            </w:r>
          </w:p>
        </w:tc>
      </w:tr>
      <w:tr w:rsidR="00AE0162">
        <w:tc>
          <w:tcPr>
            <w:tcW w:w="454" w:type="dxa"/>
            <w:vMerge w:val="restart"/>
          </w:tcPr>
          <w:p w:rsidR="00AE0162" w:rsidRDefault="00AE0162">
            <w:pPr>
              <w:pStyle w:val="ConsPlusNormal"/>
            </w:pPr>
            <w:r>
              <w:t>34.</w:t>
            </w:r>
          </w:p>
        </w:tc>
        <w:tc>
          <w:tcPr>
            <w:tcW w:w="1144" w:type="dxa"/>
            <w:vMerge w:val="restart"/>
          </w:tcPr>
          <w:p w:rsidR="00AE0162" w:rsidRDefault="00AE0162">
            <w:pPr>
              <w:pStyle w:val="ConsPlusNormal"/>
            </w:pPr>
            <w:r>
              <w:t>547</w:t>
            </w:r>
          </w:p>
        </w:tc>
        <w:tc>
          <w:tcPr>
            <w:tcW w:w="1519" w:type="dxa"/>
          </w:tcPr>
          <w:p w:rsidR="00AE0162" w:rsidRDefault="00AE0162">
            <w:pPr>
              <w:pStyle w:val="ConsPlusNormal"/>
            </w:pPr>
          </w:p>
        </w:tc>
        <w:tc>
          <w:tcPr>
            <w:tcW w:w="2689" w:type="dxa"/>
          </w:tcPr>
          <w:p w:rsidR="00AE0162" w:rsidRDefault="00AE0162">
            <w:pPr>
              <w:pStyle w:val="ConsPlusNormal"/>
            </w:pPr>
          </w:p>
        </w:tc>
        <w:tc>
          <w:tcPr>
            <w:tcW w:w="5216" w:type="dxa"/>
          </w:tcPr>
          <w:p w:rsidR="00AE0162" w:rsidRDefault="00AE0162">
            <w:pPr>
              <w:pStyle w:val="ConsPlusNormal"/>
            </w:pPr>
            <w:r>
              <w:t>бесплатное обеспечение лекарственными препаратами:</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H25 - H26</w:t>
            </w:r>
          </w:p>
        </w:tc>
        <w:tc>
          <w:tcPr>
            <w:tcW w:w="2689" w:type="dxa"/>
          </w:tcPr>
          <w:p w:rsidR="00AE0162" w:rsidRDefault="00AE0162">
            <w:pPr>
              <w:pStyle w:val="ConsPlusNormal"/>
            </w:pPr>
            <w:r>
              <w:t>катаракта</w:t>
            </w:r>
          </w:p>
        </w:tc>
        <w:tc>
          <w:tcPr>
            <w:tcW w:w="5216" w:type="dxa"/>
          </w:tcPr>
          <w:p w:rsidR="00AE0162" w:rsidRDefault="00AE0162">
            <w:pPr>
              <w:pStyle w:val="ConsPlusNormal"/>
            </w:pPr>
            <w:r>
              <w:t>таурин, дексаметазон, ципрофлоксацин</w:t>
            </w:r>
          </w:p>
        </w:tc>
      </w:tr>
      <w:tr w:rsidR="00AE0162">
        <w:tc>
          <w:tcPr>
            <w:tcW w:w="454" w:type="dxa"/>
            <w:vMerge/>
          </w:tcPr>
          <w:p w:rsidR="00AE0162" w:rsidRDefault="00AE0162">
            <w:pPr>
              <w:pStyle w:val="ConsPlusNormal"/>
            </w:pPr>
          </w:p>
        </w:tc>
        <w:tc>
          <w:tcPr>
            <w:tcW w:w="1144" w:type="dxa"/>
            <w:vMerge/>
          </w:tcPr>
          <w:p w:rsidR="00AE0162" w:rsidRDefault="00AE0162">
            <w:pPr>
              <w:pStyle w:val="ConsPlusNormal"/>
            </w:pPr>
          </w:p>
        </w:tc>
        <w:tc>
          <w:tcPr>
            <w:tcW w:w="1519" w:type="dxa"/>
          </w:tcPr>
          <w:p w:rsidR="00AE0162" w:rsidRDefault="00AE0162">
            <w:pPr>
              <w:pStyle w:val="ConsPlusNormal"/>
            </w:pPr>
            <w:r>
              <w:t>H40</w:t>
            </w:r>
          </w:p>
        </w:tc>
        <w:tc>
          <w:tcPr>
            <w:tcW w:w="2689" w:type="dxa"/>
          </w:tcPr>
          <w:p w:rsidR="00AE0162" w:rsidRDefault="00AE0162">
            <w:pPr>
              <w:pStyle w:val="ConsPlusNormal"/>
            </w:pPr>
            <w:r>
              <w:t>глаукома</w:t>
            </w:r>
          </w:p>
        </w:tc>
        <w:tc>
          <w:tcPr>
            <w:tcW w:w="5216" w:type="dxa"/>
          </w:tcPr>
          <w:p w:rsidR="00AE0162" w:rsidRDefault="00AE0162">
            <w:pPr>
              <w:pStyle w:val="ConsPlusNormal"/>
            </w:pPr>
            <w:r>
              <w:t>дексаметазон, ципрофлоксацин, пилокарпин, бетаксолол, тимолол, ацетазоламид, дорзоламид, латанопрост, метилэтилпиридинол, нифедипин, винпоцетин, тафлупрост</w:t>
            </w:r>
          </w:p>
        </w:tc>
      </w:tr>
      <w:tr w:rsidR="00AE0162">
        <w:tc>
          <w:tcPr>
            <w:tcW w:w="454" w:type="dxa"/>
          </w:tcPr>
          <w:p w:rsidR="00AE0162" w:rsidRDefault="00AE0162">
            <w:pPr>
              <w:pStyle w:val="ConsPlusNormal"/>
            </w:pPr>
            <w:r>
              <w:t>35.</w:t>
            </w:r>
          </w:p>
        </w:tc>
        <w:tc>
          <w:tcPr>
            <w:tcW w:w="1144" w:type="dxa"/>
          </w:tcPr>
          <w:p w:rsidR="00AE0162" w:rsidRDefault="00AE0162">
            <w:pPr>
              <w:pStyle w:val="ConsPlusNormal"/>
            </w:pPr>
            <w:bookmarkStart w:id="13" w:name="P8554"/>
            <w:bookmarkEnd w:id="13"/>
            <w:r>
              <w:t>548</w:t>
            </w:r>
          </w:p>
        </w:tc>
        <w:tc>
          <w:tcPr>
            <w:tcW w:w="1519" w:type="dxa"/>
          </w:tcPr>
          <w:p w:rsidR="00AE0162" w:rsidRDefault="00AE0162">
            <w:pPr>
              <w:pStyle w:val="ConsPlusNormal"/>
            </w:pPr>
            <w:r>
              <w:t>G40</w:t>
            </w:r>
          </w:p>
        </w:tc>
        <w:tc>
          <w:tcPr>
            <w:tcW w:w="2689" w:type="dxa"/>
          </w:tcPr>
          <w:p w:rsidR="00AE0162" w:rsidRDefault="00AE0162">
            <w:pPr>
              <w:pStyle w:val="ConsPlusNormal"/>
            </w:pPr>
            <w:r>
              <w:t>эпилепсия</w:t>
            </w:r>
          </w:p>
        </w:tc>
        <w:tc>
          <w:tcPr>
            <w:tcW w:w="5216" w:type="dxa"/>
          </w:tcPr>
          <w:p w:rsidR="00AE0162" w:rsidRDefault="00AE0162">
            <w:pPr>
              <w:pStyle w:val="ConsPlusNormal"/>
            </w:pPr>
            <w:r>
              <w:t xml:space="preserve">бесплатное обеспечение лекарственными препаратами: бензобарбитал, карбамазепин, вальпроевая кислота, клоназепам, ламотриджин, леветирацетам, топирамат, окскарбазепин, фенобарбитал, гопантеновая кислота (для детей), ацетазоламид, прегабалин </w:t>
            </w:r>
            <w:hyperlink w:anchor="P8698">
              <w:r>
                <w:rPr>
                  <w:color w:val="0000FF"/>
                </w:rPr>
                <w:t>&lt;*&gt;</w:t>
              </w:r>
            </w:hyperlink>
            <w:r>
              <w:t xml:space="preserve">, лакосамид, этосуксимид, перампанел, бриварацетам, бипериден, нитразепам, пароксетин, флуоксетин, пирацетам, зонисамид </w:t>
            </w:r>
            <w:hyperlink w:anchor="P8698">
              <w:r>
                <w:rPr>
                  <w:color w:val="0000FF"/>
                </w:rPr>
                <w:t>&lt;*&gt;</w:t>
              </w:r>
            </w:hyperlink>
            <w:r>
              <w:t xml:space="preserve">, руфинамид </w:t>
            </w:r>
            <w:hyperlink w:anchor="P8698">
              <w:r>
                <w:rPr>
                  <w:color w:val="0000FF"/>
                </w:rPr>
                <w:t>&lt;*&gt;</w:t>
              </w:r>
            </w:hyperlink>
            <w:r>
              <w:t xml:space="preserve">, диазепам </w:t>
            </w:r>
            <w:hyperlink w:anchor="P8698">
              <w:r>
                <w:rPr>
                  <w:color w:val="0000FF"/>
                </w:rPr>
                <w:t>&lt;*&gt;</w:t>
              </w:r>
            </w:hyperlink>
            <w:r>
              <w:t xml:space="preserve"> (для детей), мидазолам </w:t>
            </w:r>
            <w:hyperlink w:anchor="P8698">
              <w:r>
                <w:rPr>
                  <w:color w:val="0000FF"/>
                </w:rPr>
                <w:t>&lt;*&gt;</w:t>
              </w:r>
            </w:hyperlink>
            <w:r>
              <w:t xml:space="preserve"> (для детей), клобазам </w:t>
            </w:r>
            <w:hyperlink w:anchor="P8698">
              <w:r>
                <w:rPr>
                  <w:color w:val="0000FF"/>
                </w:rPr>
                <w:t>&lt;*&gt;</w:t>
              </w:r>
            </w:hyperlink>
            <w:r>
              <w:t>, вигабатрин, сультиам</w:t>
            </w:r>
          </w:p>
        </w:tc>
      </w:tr>
      <w:tr w:rsidR="00AE0162">
        <w:tc>
          <w:tcPr>
            <w:tcW w:w="454" w:type="dxa"/>
          </w:tcPr>
          <w:p w:rsidR="00AE0162" w:rsidRDefault="00AE0162">
            <w:pPr>
              <w:pStyle w:val="ConsPlusNormal"/>
            </w:pPr>
            <w:r>
              <w:t>36.</w:t>
            </w:r>
          </w:p>
        </w:tc>
        <w:tc>
          <w:tcPr>
            <w:tcW w:w="1144" w:type="dxa"/>
          </w:tcPr>
          <w:p w:rsidR="00AE0162" w:rsidRDefault="00AE0162">
            <w:pPr>
              <w:pStyle w:val="ConsPlusNormal"/>
            </w:pPr>
            <w:r>
              <w:t>549</w:t>
            </w:r>
          </w:p>
        </w:tc>
        <w:tc>
          <w:tcPr>
            <w:tcW w:w="1519" w:type="dxa"/>
          </w:tcPr>
          <w:p w:rsidR="00AE0162" w:rsidRDefault="00AE0162">
            <w:pPr>
              <w:pStyle w:val="ConsPlusNormal"/>
            </w:pPr>
            <w:r>
              <w:t>E22.0</w:t>
            </w:r>
          </w:p>
        </w:tc>
        <w:tc>
          <w:tcPr>
            <w:tcW w:w="2689" w:type="dxa"/>
          </w:tcPr>
          <w:p w:rsidR="00AE0162" w:rsidRDefault="00AE0162">
            <w:pPr>
              <w:pStyle w:val="ConsPlusNormal"/>
            </w:pPr>
            <w:r>
              <w:t>акромегалия</w:t>
            </w:r>
          </w:p>
        </w:tc>
        <w:tc>
          <w:tcPr>
            <w:tcW w:w="5216" w:type="dxa"/>
          </w:tcPr>
          <w:p w:rsidR="00AE0162" w:rsidRDefault="00AE0162">
            <w:pPr>
              <w:pStyle w:val="ConsPlusNormal"/>
            </w:pPr>
            <w:r>
              <w:t xml:space="preserve">бесплатное обеспечение лекарственным препаратом октреотид, ланреотид </w:t>
            </w:r>
            <w:hyperlink w:anchor="P8698">
              <w:r>
                <w:rPr>
                  <w:color w:val="0000FF"/>
                </w:rPr>
                <w:t>&lt;*&gt;</w:t>
              </w:r>
            </w:hyperlink>
            <w:r>
              <w:t xml:space="preserve">, пэгвисомант </w:t>
            </w:r>
            <w:hyperlink w:anchor="P8698">
              <w:r>
                <w:rPr>
                  <w:color w:val="0000FF"/>
                </w:rPr>
                <w:t>&lt;*&gt;</w:t>
              </w:r>
            </w:hyperlink>
          </w:p>
        </w:tc>
      </w:tr>
      <w:tr w:rsidR="00AE0162">
        <w:tc>
          <w:tcPr>
            <w:tcW w:w="454" w:type="dxa"/>
          </w:tcPr>
          <w:p w:rsidR="00AE0162" w:rsidRDefault="00AE0162">
            <w:pPr>
              <w:pStyle w:val="ConsPlusNormal"/>
            </w:pPr>
            <w:r>
              <w:t>37.</w:t>
            </w:r>
          </w:p>
        </w:tc>
        <w:tc>
          <w:tcPr>
            <w:tcW w:w="1144" w:type="dxa"/>
          </w:tcPr>
          <w:p w:rsidR="00AE0162" w:rsidRDefault="00AE0162">
            <w:pPr>
              <w:pStyle w:val="ConsPlusNormal"/>
            </w:pPr>
            <w:r>
              <w:t>550</w:t>
            </w:r>
          </w:p>
        </w:tc>
        <w:tc>
          <w:tcPr>
            <w:tcW w:w="1519" w:type="dxa"/>
          </w:tcPr>
          <w:p w:rsidR="00AE0162" w:rsidRDefault="00AE0162">
            <w:pPr>
              <w:pStyle w:val="ConsPlusNormal"/>
            </w:pPr>
            <w:r>
              <w:t>E23.2</w:t>
            </w:r>
          </w:p>
        </w:tc>
        <w:tc>
          <w:tcPr>
            <w:tcW w:w="2689" w:type="dxa"/>
          </w:tcPr>
          <w:p w:rsidR="00AE0162" w:rsidRDefault="00AE0162">
            <w:pPr>
              <w:pStyle w:val="ConsPlusNormal"/>
            </w:pPr>
            <w:r>
              <w:t>несахарный диабет</w:t>
            </w:r>
          </w:p>
        </w:tc>
        <w:tc>
          <w:tcPr>
            <w:tcW w:w="5216" w:type="dxa"/>
          </w:tcPr>
          <w:p w:rsidR="00AE0162" w:rsidRDefault="00AE0162">
            <w:pPr>
              <w:pStyle w:val="ConsPlusNormal"/>
            </w:pPr>
            <w:r>
              <w:t>бесплатное обеспечение лекарственным препаратом десмопрессин</w:t>
            </w:r>
          </w:p>
        </w:tc>
      </w:tr>
      <w:tr w:rsidR="00AE0162">
        <w:tc>
          <w:tcPr>
            <w:tcW w:w="454" w:type="dxa"/>
          </w:tcPr>
          <w:p w:rsidR="00AE0162" w:rsidRDefault="00AE0162">
            <w:pPr>
              <w:pStyle w:val="ConsPlusNormal"/>
            </w:pPr>
            <w:r>
              <w:lastRenderedPageBreak/>
              <w:t>38.</w:t>
            </w:r>
          </w:p>
        </w:tc>
        <w:tc>
          <w:tcPr>
            <w:tcW w:w="1144" w:type="dxa"/>
          </w:tcPr>
          <w:p w:rsidR="00AE0162" w:rsidRDefault="00AE0162">
            <w:pPr>
              <w:pStyle w:val="ConsPlusNormal"/>
            </w:pPr>
            <w:bookmarkStart w:id="14" w:name="P8569"/>
            <w:bookmarkEnd w:id="14"/>
            <w:r>
              <w:t>551</w:t>
            </w:r>
          </w:p>
        </w:tc>
        <w:tc>
          <w:tcPr>
            <w:tcW w:w="1519" w:type="dxa"/>
          </w:tcPr>
          <w:p w:rsidR="00AE0162" w:rsidRDefault="00AE0162">
            <w:pPr>
              <w:pStyle w:val="ConsPlusNormal"/>
            </w:pPr>
            <w:r>
              <w:t>I27.8</w:t>
            </w:r>
          </w:p>
        </w:tc>
        <w:tc>
          <w:tcPr>
            <w:tcW w:w="2689" w:type="dxa"/>
          </w:tcPr>
          <w:p w:rsidR="00AE0162" w:rsidRDefault="00AE0162">
            <w:pPr>
              <w:pStyle w:val="ConsPlusNormal"/>
            </w:pPr>
            <w:r>
              <w:t>другие уточненные формы легочно-сердечной недостаточности</w:t>
            </w:r>
          </w:p>
        </w:tc>
        <w:tc>
          <w:tcPr>
            <w:tcW w:w="5216" w:type="dxa"/>
          </w:tcPr>
          <w:p w:rsidR="00AE0162" w:rsidRDefault="00AE0162">
            <w:pPr>
              <w:pStyle w:val="ConsPlusNormal"/>
            </w:pPr>
            <w:r>
              <w:t xml:space="preserve">бесплатное обеспечение лекарственными препаратами: силденафил, бозентан </w:t>
            </w:r>
            <w:hyperlink w:anchor="P8698">
              <w:r>
                <w:rPr>
                  <w:color w:val="0000FF"/>
                </w:rPr>
                <w:t>&lt;*&gt;</w:t>
              </w:r>
            </w:hyperlink>
          </w:p>
        </w:tc>
      </w:tr>
      <w:tr w:rsidR="00AE0162">
        <w:tc>
          <w:tcPr>
            <w:tcW w:w="454" w:type="dxa"/>
          </w:tcPr>
          <w:p w:rsidR="00AE0162" w:rsidRDefault="00AE0162">
            <w:pPr>
              <w:pStyle w:val="ConsPlusNormal"/>
            </w:pPr>
            <w:r>
              <w:t>39.</w:t>
            </w:r>
          </w:p>
        </w:tc>
        <w:tc>
          <w:tcPr>
            <w:tcW w:w="1144" w:type="dxa"/>
          </w:tcPr>
          <w:p w:rsidR="00AE0162" w:rsidRDefault="00AE0162">
            <w:pPr>
              <w:pStyle w:val="ConsPlusNormal"/>
            </w:pPr>
            <w:r>
              <w:t>552</w:t>
            </w:r>
          </w:p>
        </w:tc>
        <w:tc>
          <w:tcPr>
            <w:tcW w:w="1519" w:type="dxa"/>
          </w:tcPr>
          <w:p w:rsidR="00AE0162" w:rsidRDefault="00AE0162">
            <w:pPr>
              <w:pStyle w:val="ConsPlusNormal"/>
            </w:pPr>
            <w:r>
              <w:t>I20, I24, I25</w:t>
            </w:r>
          </w:p>
        </w:tc>
        <w:tc>
          <w:tcPr>
            <w:tcW w:w="2689" w:type="dxa"/>
          </w:tcPr>
          <w:p w:rsidR="00AE0162" w:rsidRDefault="00AE0162">
            <w:pPr>
              <w:pStyle w:val="ConsPlusNormal"/>
            </w:pPr>
            <w:r>
              <w:t>состояние после операций на коронарных сосудах: операции аортокоронарного шунтирования и баллонной вазодилятации и установки стента в сосуд первые 24 месяца</w:t>
            </w:r>
          </w:p>
        </w:tc>
        <w:tc>
          <w:tcPr>
            <w:tcW w:w="5216" w:type="dxa"/>
          </w:tcPr>
          <w:p w:rsidR="00AE0162" w:rsidRDefault="00AE0162">
            <w:pPr>
              <w:pStyle w:val="ConsPlusNormal"/>
            </w:pPr>
            <w:r>
              <w:t xml:space="preserve">бесплатное обеспечение лекарственными препаратами: ацетилсалициловая кислота, клопидогрел, метопролол, бисопролол, аторвастатин, ривароксабан </w:t>
            </w:r>
            <w:hyperlink w:anchor="P8699">
              <w:r>
                <w:rPr>
                  <w:color w:val="0000FF"/>
                </w:rPr>
                <w:t>&lt;**&gt;</w:t>
              </w:r>
            </w:hyperlink>
            <w:r>
              <w:t xml:space="preserve"> (назначение врачебной комиссией), дабигатрана этексилат </w:t>
            </w:r>
            <w:hyperlink w:anchor="P8699">
              <w:r>
                <w:rPr>
                  <w:color w:val="0000FF"/>
                </w:rPr>
                <w:t>&lt;**&gt;</w:t>
              </w:r>
            </w:hyperlink>
            <w:r>
              <w:t xml:space="preserve"> (назначение врачебной комиссией), варфарин; тикагрелор </w:t>
            </w:r>
            <w:hyperlink w:anchor="P8699">
              <w:r>
                <w:rPr>
                  <w:color w:val="0000FF"/>
                </w:rPr>
                <w:t>&lt;**&gt;</w:t>
              </w:r>
            </w:hyperlink>
            <w:r>
              <w:t xml:space="preserve"> (назначение врачебной комиссией), эналаприл, лозартан, амлодипин, изосорбида мононитрат, симвастатин, индапамид, гидрохлортиазид, апиксабан </w:t>
            </w:r>
            <w:hyperlink w:anchor="P8699">
              <w:r>
                <w:rPr>
                  <w:color w:val="0000FF"/>
                </w:rPr>
                <w:t>&lt;**&gt;</w:t>
              </w:r>
            </w:hyperlink>
            <w:r>
              <w:t xml:space="preserve"> (назначение врачебной комиссией), спиронолактон</w:t>
            </w:r>
          </w:p>
        </w:tc>
      </w:tr>
      <w:tr w:rsidR="00AE0162">
        <w:tc>
          <w:tcPr>
            <w:tcW w:w="454" w:type="dxa"/>
          </w:tcPr>
          <w:p w:rsidR="00AE0162" w:rsidRDefault="00AE0162">
            <w:pPr>
              <w:pStyle w:val="ConsPlusNormal"/>
            </w:pPr>
            <w:r>
              <w:t>40.</w:t>
            </w:r>
          </w:p>
        </w:tc>
        <w:tc>
          <w:tcPr>
            <w:tcW w:w="1144" w:type="dxa"/>
          </w:tcPr>
          <w:p w:rsidR="00AE0162" w:rsidRDefault="00AE0162">
            <w:pPr>
              <w:pStyle w:val="ConsPlusNormal"/>
            </w:pPr>
            <w:r>
              <w:t>553</w:t>
            </w:r>
          </w:p>
        </w:tc>
        <w:tc>
          <w:tcPr>
            <w:tcW w:w="1519" w:type="dxa"/>
          </w:tcPr>
          <w:p w:rsidR="00AE0162" w:rsidRDefault="00AE0162">
            <w:pPr>
              <w:pStyle w:val="ConsPlusNormal"/>
            </w:pPr>
            <w:r>
              <w:t>B34.2</w:t>
            </w:r>
          </w:p>
        </w:tc>
        <w:tc>
          <w:tcPr>
            <w:tcW w:w="2689" w:type="dxa"/>
          </w:tcPr>
          <w:p w:rsidR="00AE0162" w:rsidRDefault="00AE0162">
            <w:pPr>
              <w:pStyle w:val="ConsPlusNormal"/>
            </w:pPr>
            <w:r>
              <w:t>коронавирусная инфекция (2019-nCoV)</w:t>
            </w:r>
          </w:p>
        </w:tc>
        <w:tc>
          <w:tcPr>
            <w:tcW w:w="5216" w:type="dxa"/>
          </w:tcPr>
          <w:p w:rsidR="00AE0162" w:rsidRDefault="00AE0162">
            <w:pPr>
              <w:pStyle w:val="ConsPlusNormal"/>
            </w:pPr>
            <w:r>
              <w:t>бесплатное обеспечение лекарственными препаратами: интерферон альфа 2b</w:t>
            </w:r>
          </w:p>
        </w:tc>
      </w:tr>
      <w:tr w:rsidR="00AE0162">
        <w:tc>
          <w:tcPr>
            <w:tcW w:w="454" w:type="dxa"/>
          </w:tcPr>
          <w:p w:rsidR="00AE0162" w:rsidRDefault="00AE0162">
            <w:pPr>
              <w:pStyle w:val="ConsPlusNormal"/>
            </w:pPr>
            <w:r>
              <w:t>41.</w:t>
            </w:r>
          </w:p>
        </w:tc>
        <w:tc>
          <w:tcPr>
            <w:tcW w:w="1144" w:type="dxa"/>
          </w:tcPr>
          <w:p w:rsidR="00AE0162" w:rsidRDefault="00AE0162">
            <w:pPr>
              <w:pStyle w:val="ConsPlusNormal"/>
            </w:pPr>
            <w:r>
              <w:t>554</w:t>
            </w:r>
          </w:p>
        </w:tc>
        <w:tc>
          <w:tcPr>
            <w:tcW w:w="1519" w:type="dxa"/>
          </w:tcPr>
          <w:p w:rsidR="00AE0162" w:rsidRDefault="00AE0162">
            <w:pPr>
              <w:pStyle w:val="ConsPlusNormal"/>
            </w:pPr>
            <w:r>
              <w:t>I50.0, I50.1, I50.9</w:t>
            </w:r>
          </w:p>
        </w:tc>
        <w:tc>
          <w:tcPr>
            <w:tcW w:w="2689" w:type="dxa"/>
          </w:tcPr>
          <w:p w:rsidR="00AE0162" w:rsidRDefault="00AE0162">
            <w:pPr>
              <w:pStyle w:val="ConsPlusNormal"/>
            </w:pPr>
            <w:r>
              <w:t>хроническая сердечная недостаточность (со сниженной фракцией выброса левого желудочка)</w:t>
            </w:r>
          </w:p>
        </w:tc>
        <w:tc>
          <w:tcPr>
            <w:tcW w:w="5216" w:type="dxa"/>
          </w:tcPr>
          <w:p w:rsidR="00AE0162" w:rsidRDefault="00AE0162">
            <w:pPr>
              <w:pStyle w:val="ConsPlusNormal"/>
            </w:pPr>
            <w:r>
              <w:t xml:space="preserve">бесплатное обеспечение лекарственными: гидрохлоротиазид, спиронолактон, бисопролол, метопролол, карведилол, каптоприл, лизиноприл, периндоприл, эналаприл, лозартан, валсартан + сакубитрил </w:t>
            </w:r>
            <w:hyperlink w:anchor="P8698">
              <w:r>
                <w:rPr>
                  <w:color w:val="0000FF"/>
                </w:rPr>
                <w:t>&lt;*&gt;</w:t>
              </w:r>
            </w:hyperlink>
            <w:r>
              <w:t xml:space="preserve">, апиксабан </w:t>
            </w:r>
            <w:hyperlink w:anchor="P8698">
              <w:r>
                <w:rPr>
                  <w:color w:val="0000FF"/>
                </w:rPr>
                <w:t>&lt;*&gt;</w:t>
              </w:r>
            </w:hyperlink>
            <w:r>
              <w:t xml:space="preserve">, дабигатрана этексилат </w:t>
            </w:r>
            <w:hyperlink w:anchor="P8698">
              <w:r>
                <w:rPr>
                  <w:color w:val="0000FF"/>
                </w:rPr>
                <w:t>&lt;*&gt;</w:t>
              </w:r>
            </w:hyperlink>
            <w:r>
              <w:t xml:space="preserve">, ривароксабан </w:t>
            </w:r>
            <w:hyperlink w:anchor="P8698">
              <w:r>
                <w:rPr>
                  <w:color w:val="0000FF"/>
                </w:rPr>
                <w:t>&lt;*&gt;</w:t>
              </w:r>
            </w:hyperlink>
            <w:r>
              <w:t xml:space="preserve">, дапаглифлозин </w:t>
            </w:r>
            <w:hyperlink w:anchor="P8698">
              <w:r>
                <w:rPr>
                  <w:color w:val="0000FF"/>
                </w:rPr>
                <w:t>&lt;*&gt;</w:t>
              </w:r>
            </w:hyperlink>
            <w:r>
              <w:t xml:space="preserve">, эмпаглифлозин </w:t>
            </w:r>
            <w:hyperlink w:anchor="P8698">
              <w:r>
                <w:rPr>
                  <w:color w:val="0000FF"/>
                </w:rPr>
                <w:t>&lt;*&gt;</w:t>
              </w:r>
            </w:hyperlink>
            <w:r>
              <w:t>, ивабрадин, ацетазоламид, дигоксин, фуросемид</w:t>
            </w:r>
          </w:p>
        </w:tc>
      </w:tr>
      <w:tr w:rsidR="00AE0162">
        <w:tc>
          <w:tcPr>
            <w:tcW w:w="454" w:type="dxa"/>
          </w:tcPr>
          <w:p w:rsidR="00AE0162" w:rsidRDefault="00AE0162">
            <w:pPr>
              <w:pStyle w:val="ConsPlusNormal"/>
            </w:pPr>
            <w:r>
              <w:t>42.</w:t>
            </w:r>
          </w:p>
        </w:tc>
        <w:tc>
          <w:tcPr>
            <w:tcW w:w="1144" w:type="dxa"/>
          </w:tcPr>
          <w:p w:rsidR="00AE0162" w:rsidRDefault="00AE0162">
            <w:pPr>
              <w:pStyle w:val="ConsPlusNormal"/>
            </w:pPr>
            <w:r>
              <w:t>555</w:t>
            </w:r>
          </w:p>
        </w:tc>
        <w:tc>
          <w:tcPr>
            <w:tcW w:w="1519" w:type="dxa"/>
          </w:tcPr>
          <w:p w:rsidR="00AE0162" w:rsidRDefault="00AE0162">
            <w:pPr>
              <w:pStyle w:val="ConsPlusNormal"/>
            </w:pPr>
            <w:r>
              <w:t>D61.9</w:t>
            </w:r>
          </w:p>
        </w:tc>
        <w:tc>
          <w:tcPr>
            <w:tcW w:w="2689" w:type="dxa"/>
          </w:tcPr>
          <w:p w:rsidR="00AE0162" w:rsidRDefault="00AE0162">
            <w:pPr>
              <w:pStyle w:val="ConsPlusNormal"/>
            </w:pPr>
            <w:r>
              <w:t>апластическая анемия неуточненная</w:t>
            </w:r>
          </w:p>
        </w:tc>
        <w:tc>
          <w:tcPr>
            <w:tcW w:w="5216" w:type="dxa"/>
          </w:tcPr>
          <w:p w:rsidR="00AE0162" w:rsidRDefault="00AE0162">
            <w:pPr>
              <w:pStyle w:val="ConsPlusNormal"/>
            </w:pPr>
            <w:r>
              <w:t xml:space="preserve">бесплатное обеспечение лекарственными препаратами: элтромбопаг </w:t>
            </w:r>
            <w:hyperlink w:anchor="P8698">
              <w:r>
                <w:rPr>
                  <w:color w:val="0000FF"/>
                </w:rPr>
                <w:t>&lt;*&gt;</w:t>
              </w:r>
            </w:hyperlink>
            <w:r>
              <w:t xml:space="preserve">, деферазирокс </w:t>
            </w:r>
            <w:hyperlink w:anchor="P8698">
              <w:r>
                <w:rPr>
                  <w:color w:val="0000FF"/>
                </w:rPr>
                <w:t>&lt;*&gt;</w:t>
              </w:r>
            </w:hyperlink>
          </w:p>
        </w:tc>
      </w:tr>
      <w:tr w:rsidR="00AE0162">
        <w:tc>
          <w:tcPr>
            <w:tcW w:w="454" w:type="dxa"/>
          </w:tcPr>
          <w:p w:rsidR="00AE0162" w:rsidRDefault="00AE0162">
            <w:pPr>
              <w:pStyle w:val="ConsPlusNormal"/>
            </w:pPr>
            <w:r>
              <w:t>43.</w:t>
            </w:r>
          </w:p>
        </w:tc>
        <w:tc>
          <w:tcPr>
            <w:tcW w:w="1144" w:type="dxa"/>
          </w:tcPr>
          <w:p w:rsidR="00AE0162" w:rsidRDefault="00AE0162">
            <w:pPr>
              <w:pStyle w:val="ConsPlusNormal"/>
            </w:pPr>
            <w:r>
              <w:t>556</w:t>
            </w:r>
          </w:p>
        </w:tc>
        <w:tc>
          <w:tcPr>
            <w:tcW w:w="1519" w:type="dxa"/>
          </w:tcPr>
          <w:p w:rsidR="00AE0162" w:rsidRDefault="00AE0162">
            <w:pPr>
              <w:pStyle w:val="ConsPlusNormal"/>
            </w:pPr>
            <w:r>
              <w:t>D68.2</w:t>
            </w:r>
          </w:p>
        </w:tc>
        <w:tc>
          <w:tcPr>
            <w:tcW w:w="2689" w:type="dxa"/>
          </w:tcPr>
          <w:p w:rsidR="00AE0162" w:rsidRDefault="00AE0162">
            <w:pPr>
              <w:pStyle w:val="ConsPlusNormal"/>
            </w:pPr>
            <w:r>
              <w:t>наследственный дефицит факторов 2 (фибриногена), 7 (лабильного), 10 (Стюарта-Прауэра)</w:t>
            </w:r>
          </w:p>
        </w:tc>
        <w:tc>
          <w:tcPr>
            <w:tcW w:w="5216" w:type="dxa"/>
          </w:tcPr>
          <w:p w:rsidR="00AE0162" w:rsidRDefault="00AE0162">
            <w:pPr>
              <w:pStyle w:val="ConsPlusNormal"/>
            </w:pPr>
            <w:r>
              <w:t xml:space="preserve">бесплатное обеспечение лекарственными препаратами: фактор свертывания крови VII </w:t>
            </w:r>
            <w:hyperlink w:anchor="P8698">
              <w:r>
                <w:rPr>
                  <w:color w:val="0000FF"/>
                </w:rPr>
                <w:t>&lt;*&gt;</w:t>
              </w:r>
            </w:hyperlink>
          </w:p>
        </w:tc>
      </w:tr>
      <w:tr w:rsidR="00AE0162">
        <w:tc>
          <w:tcPr>
            <w:tcW w:w="454" w:type="dxa"/>
          </w:tcPr>
          <w:p w:rsidR="00AE0162" w:rsidRDefault="00AE0162">
            <w:pPr>
              <w:pStyle w:val="ConsPlusNormal"/>
            </w:pPr>
            <w:r>
              <w:lastRenderedPageBreak/>
              <w:t>44.</w:t>
            </w:r>
          </w:p>
        </w:tc>
        <w:tc>
          <w:tcPr>
            <w:tcW w:w="1144" w:type="dxa"/>
          </w:tcPr>
          <w:p w:rsidR="00AE0162" w:rsidRDefault="00AE0162">
            <w:pPr>
              <w:pStyle w:val="ConsPlusNormal"/>
            </w:pPr>
            <w:r>
              <w:t>557</w:t>
            </w:r>
          </w:p>
        </w:tc>
        <w:tc>
          <w:tcPr>
            <w:tcW w:w="1519" w:type="dxa"/>
          </w:tcPr>
          <w:p w:rsidR="00AE0162" w:rsidRDefault="00AE0162">
            <w:pPr>
              <w:pStyle w:val="ConsPlusNormal"/>
            </w:pPr>
          </w:p>
        </w:tc>
        <w:tc>
          <w:tcPr>
            <w:tcW w:w="2689" w:type="dxa"/>
          </w:tcPr>
          <w:p w:rsidR="00AE0162" w:rsidRDefault="00AE0162">
            <w:pPr>
              <w:pStyle w:val="ConsPlusNormal"/>
            </w:pPr>
            <w:r>
              <w:t xml:space="preserve">Ветераны боевых действий, указанным в </w:t>
            </w:r>
            <w:hyperlink r:id="rId121">
              <w:r>
                <w:rPr>
                  <w:color w:val="0000FF"/>
                </w:rPr>
                <w:t>абзацах втором</w:t>
              </w:r>
            </w:hyperlink>
            <w:r>
              <w:t xml:space="preserve"> и </w:t>
            </w:r>
            <w:hyperlink r:id="rId122">
              <w:r>
                <w:rPr>
                  <w:color w:val="0000FF"/>
                </w:rPr>
                <w:t>третьем подпункта "в" пункта 2</w:t>
              </w:r>
            </w:hyperlink>
            <w: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w:t>
            </w:r>
          </w:p>
        </w:tc>
        <w:tc>
          <w:tcPr>
            <w:tcW w:w="5216" w:type="dxa"/>
          </w:tcPr>
          <w:p w:rsidR="00AE0162" w:rsidRDefault="00AE0162">
            <w:pPr>
              <w:pStyle w:val="ConsPlusNormal"/>
            </w:pPr>
            <w:r>
              <w:t>бесплатное обеспечение лекарственными препаратами, медицинскими изделиями, перевязочными средствами по перечню раздела III.3 к Перечню в соответствии со стандартами оказания медицинской помощи амбулаторным больным по нозологии</w:t>
            </w:r>
          </w:p>
        </w:tc>
      </w:tr>
      <w:tr w:rsidR="00AE0162">
        <w:tc>
          <w:tcPr>
            <w:tcW w:w="454" w:type="dxa"/>
          </w:tcPr>
          <w:p w:rsidR="00AE0162" w:rsidRDefault="00AE0162">
            <w:pPr>
              <w:pStyle w:val="ConsPlusNormal"/>
            </w:pPr>
            <w:r>
              <w:t>45.</w:t>
            </w:r>
          </w:p>
        </w:tc>
        <w:tc>
          <w:tcPr>
            <w:tcW w:w="1144" w:type="dxa"/>
          </w:tcPr>
          <w:p w:rsidR="00AE0162" w:rsidRDefault="00AE0162">
            <w:pPr>
              <w:pStyle w:val="ConsPlusNormal"/>
            </w:pPr>
            <w:r>
              <w:t>602</w:t>
            </w:r>
          </w:p>
        </w:tc>
        <w:tc>
          <w:tcPr>
            <w:tcW w:w="1519" w:type="dxa"/>
          </w:tcPr>
          <w:p w:rsidR="00AE0162" w:rsidRDefault="00AE0162">
            <w:pPr>
              <w:pStyle w:val="ConsPlusNormal"/>
            </w:pPr>
            <w:r>
              <w:t>D59.5</w:t>
            </w:r>
          </w:p>
        </w:tc>
        <w:tc>
          <w:tcPr>
            <w:tcW w:w="2689" w:type="dxa"/>
          </w:tcPr>
          <w:p w:rsidR="00AE0162" w:rsidRDefault="00AE0162">
            <w:pPr>
              <w:pStyle w:val="ConsPlusNormal"/>
            </w:pPr>
            <w:r>
              <w:t>пароксизмальная ночная гемоглобинурия (Маркиафавы-Микели)</w:t>
            </w:r>
          </w:p>
        </w:tc>
        <w:tc>
          <w:tcPr>
            <w:tcW w:w="5216" w:type="dxa"/>
          </w:tcPr>
          <w:p w:rsidR="00AE0162" w:rsidRDefault="00AE0162">
            <w:pPr>
              <w:pStyle w:val="ConsPlusNormal"/>
            </w:pPr>
            <w:r>
              <w:t xml:space="preserve">бесплатное обеспечение лекарственными препаратами: экулизумаб </w:t>
            </w:r>
            <w:hyperlink w:anchor="P8698">
              <w:r>
                <w:rPr>
                  <w:color w:val="0000FF"/>
                </w:rPr>
                <w:t>&lt;*&gt;</w:t>
              </w:r>
            </w:hyperlink>
            <w:r>
              <w:t xml:space="preserve">, деферазирокс </w:t>
            </w:r>
            <w:hyperlink w:anchor="P8698">
              <w:r>
                <w:rPr>
                  <w:color w:val="0000FF"/>
                </w:rPr>
                <w:t>&lt;*&gt;</w:t>
              </w:r>
            </w:hyperlink>
          </w:p>
        </w:tc>
      </w:tr>
      <w:tr w:rsidR="00AE0162">
        <w:tc>
          <w:tcPr>
            <w:tcW w:w="454" w:type="dxa"/>
          </w:tcPr>
          <w:p w:rsidR="00AE0162" w:rsidRDefault="00AE0162">
            <w:pPr>
              <w:pStyle w:val="ConsPlusNormal"/>
            </w:pPr>
            <w:r>
              <w:t>46.</w:t>
            </w:r>
          </w:p>
        </w:tc>
        <w:tc>
          <w:tcPr>
            <w:tcW w:w="1144" w:type="dxa"/>
          </w:tcPr>
          <w:p w:rsidR="00AE0162" w:rsidRDefault="00AE0162">
            <w:pPr>
              <w:pStyle w:val="ConsPlusNormal"/>
            </w:pPr>
            <w:bookmarkStart w:id="15" w:name="P8609"/>
            <w:bookmarkEnd w:id="15"/>
            <w:r>
              <w:t>605</w:t>
            </w:r>
          </w:p>
        </w:tc>
        <w:tc>
          <w:tcPr>
            <w:tcW w:w="1519" w:type="dxa"/>
          </w:tcPr>
          <w:p w:rsidR="00AE0162" w:rsidRDefault="00AE0162">
            <w:pPr>
              <w:pStyle w:val="ConsPlusNormal"/>
            </w:pPr>
            <w:r>
              <w:t>D69.3</w:t>
            </w:r>
          </w:p>
        </w:tc>
        <w:tc>
          <w:tcPr>
            <w:tcW w:w="2689" w:type="dxa"/>
          </w:tcPr>
          <w:p w:rsidR="00AE0162" w:rsidRDefault="00AE0162">
            <w:pPr>
              <w:pStyle w:val="ConsPlusNormal"/>
            </w:pPr>
            <w:r>
              <w:t>идиопатическая тромбоцитопеническая пурпура (синдром Эванса)</w:t>
            </w:r>
          </w:p>
        </w:tc>
        <w:tc>
          <w:tcPr>
            <w:tcW w:w="5216" w:type="dxa"/>
          </w:tcPr>
          <w:p w:rsidR="00AE0162" w:rsidRDefault="00AE0162">
            <w:pPr>
              <w:pStyle w:val="ConsPlusNormal"/>
            </w:pPr>
            <w:r>
              <w:t xml:space="preserve">бесплатное обеспечение лекарственными препаратами: ромиплостим </w:t>
            </w:r>
            <w:hyperlink w:anchor="P8698">
              <w:r>
                <w:rPr>
                  <w:color w:val="0000FF"/>
                </w:rPr>
                <w:t>&lt;*&gt;</w:t>
              </w:r>
            </w:hyperlink>
            <w:r>
              <w:t xml:space="preserve">, элтромбопаг </w:t>
            </w:r>
            <w:hyperlink w:anchor="P8698">
              <w:r>
                <w:rPr>
                  <w:color w:val="0000FF"/>
                </w:rPr>
                <w:t>&lt;*&gt;</w:t>
              </w:r>
            </w:hyperlink>
            <w:r>
              <w:t xml:space="preserve">, даназол </w:t>
            </w:r>
            <w:hyperlink w:anchor="P8698">
              <w:r>
                <w:rPr>
                  <w:color w:val="0000FF"/>
                </w:rPr>
                <w:t>&lt;*&gt;</w:t>
              </w:r>
            </w:hyperlink>
          </w:p>
        </w:tc>
      </w:tr>
      <w:tr w:rsidR="00AE0162">
        <w:tc>
          <w:tcPr>
            <w:tcW w:w="454" w:type="dxa"/>
          </w:tcPr>
          <w:p w:rsidR="00AE0162" w:rsidRDefault="00AE0162">
            <w:pPr>
              <w:pStyle w:val="ConsPlusNormal"/>
            </w:pPr>
            <w:r>
              <w:t>47.</w:t>
            </w:r>
          </w:p>
        </w:tc>
        <w:tc>
          <w:tcPr>
            <w:tcW w:w="1144" w:type="dxa"/>
          </w:tcPr>
          <w:p w:rsidR="00AE0162" w:rsidRDefault="00AE0162">
            <w:pPr>
              <w:pStyle w:val="ConsPlusNormal"/>
            </w:pPr>
            <w:bookmarkStart w:id="16" w:name="P8614"/>
            <w:bookmarkEnd w:id="16"/>
            <w:r>
              <w:t>606</w:t>
            </w:r>
          </w:p>
        </w:tc>
        <w:tc>
          <w:tcPr>
            <w:tcW w:w="1519" w:type="dxa"/>
          </w:tcPr>
          <w:p w:rsidR="00AE0162" w:rsidRDefault="00AE0162">
            <w:pPr>
              <w:pStyle w:val="ConsPlusNormal"/>
            </w:pPr>
            <w:r>
              <w:t>D84.1</w:t>
            </w:r>
          </w:p>
        </w:tc>
        <w:tc>
          <w:tcPr>
            <w:tcW w:w="2689" w:type="dxa"/>
          </w:tcPr>
          <w:p w:rsidR="00AE0162" w:rsidRDefault="00AE0162">
            <w:pPr>
              <w:pStyle w:val="ConsPlusNormal"/>
            </w:pPr>
            <w:r>
              <w:t>дефект в системе комплемента</w:t>
            </w:r>
          </w:p>
        </w:tc>
        <w:tc>
          <w:tcPr>
            <w:tcW w:w="5216" w:type="dxa"/>
          </w:tcPr>
          <w:p w:rsidR="00AE0162" w:rsidRDefault="00AE0162">
            <w:pPr>
              <w:pStyle w:val="ConsPlusNormal"/>
            </w:pPr>
            <w:r>
              <w:t xml:space="preserve">бесплатное обеспечение лекарственным препаратом даназол </w:t>
            </w:r>
            <w:hyperlink w:anchor="P8698">
              <w:r>
                <w:rPr>
                  <w:color w:val="0000FF"/>
                </w:rPr>
                <w:t>&lt;*&gt;</w:t>
              </w:r>
            </w:hyperlink>
            <w:r>
              <w:t xml:space="preserve">, транексамовая кислота </w:t>
            </w:r>
            <w:hyperlink w:anchor="P8698">
              <w:r>
                <w:rPr>
                  <w:color w:val="0000FF"/>
                </w:rPr>
                <w:t>&lt;*&gt;</w:t>
              </w:r>
            </w:hyperlink>
            <w:r>
              <w:t xml:space="preserve">, ингибитор С-1 эстеразы </w:t>
            </w:r>
            <w:hyperlink w:anchor="P8698">
              <w:r>
                <w:rPr>
                  <w:color w:val="0000FF"/>
                </w:rPr>
                <w:t>&lt;*&gt;</w:t>
              </w:r>
            </w:hyperlink>
            <w:r>
              <w:t xml:space="preserve">, икатибант </w:t>
            </w:r>
            <w:hyperlink w:anchor="P8698">
              <w:r>
                <w:rPr>
                  <w:color w:val="0000FF"/>
                </w:rPr>
                <w:t>&lt;*&gt;</w:t>
              </w:r>
            </w:hyperlink>
          </w:p>
        </w:tc>
      </w:tr>
      <w:tr w:rsidR="00AE0162">
        <w:tc>
          <w:tcPr>
            <w:tcW w:w="454" w:type="dxa"/>
          </w:tcPr>
          <w:p w:rsidR="00AE0162" w:rsidRDefault="00AE0162">
            <w:pPr>
              <w:pStyle w:val="ConsPlusNormal"/>
            </w:pPr>
            <w:r>
              <w:t>48.</w:t>
            </w:r>
          </w:p>
        </w:tc>
        <w:tc>
          <w:tcPr>
            <w:tcW w:w="1144" w:type="dxa"/>
          </w:tcPr>
          <w:p w:rsidR="00AE0162" w:rsidRDefault="00AE0162">
            <w:pPr>
              <w:pStyle w:val="ConsPlusNormal"/>
            </w:pPr>
            <w:r>
              <w:t>607</w:t>
            </w:r>
          </w:p>
        </w:tc>
        <w:tc>
          <w:tcPr>
            <w:tcW w:w="1519" w:type="dxa"/>
          </w:tcPr>
          <w:p w:rsidR="00AE0162" w:rsidRDefault="00AE0162">
            <w:pPr>
              <w:pStyle w:val="ConsPlusNormal"/>
            </w:pPr>
            <w:r>
              <w:t>E22.8</w:t>
            </w:r>
          </w:p>
        </w:tc>
        <w:tc>
          <w:tcPr>
            <w:tcW w:w="2689" w:type="dxa"/>
          </w:tcPr>
          <w:p w:rsidR="00AE0162" w:rsidRDefault="00AE0162">
            <w:pPr>
              <w:pStyle w:val="ConsPlusNormal"/>
            </w:pPr>
            <w:r>
              <w:t>преждевременная половая зрелость центрального происхождения</w:t>
            </w:r>
          </w:p>
        </w:tc>
        <w:tc>
          <w:tcPr>
            <w:tcW w:w="5216" w:type="dxa"/>
          </w:tcPr>
          <w:p w:rsidR="00AE0162" w:rsidRDefault="00AE0162">
            <w:pPr>
              <w:pStyle w:val="ConsPlusNormal"/>
            </w:pPr>
            <w:r>
              <w:t xml:space="preserve">бесплатное обеспечение лекарственным препаратом трипторелин </w:t>
            </w:r>
            <w:hyperlink w:anchor="P8698">
              <w:r>
                <w:rPr>
                  <w:color w:val="0000FF"/>
                </w:rPr>
                <w:t>&lt;*&gt;</w:t>
              </w:r>
            </w:hyperlink>
          </w:p>
        </w:tc>
      </w:tr>
      <w:tr w:rsidR="00AE0162">
        <w:tc>
          <w:tcPr>
            <w:tcW w:w="454" w:type="dxa"/>
          </w:tcPr>
          <w:p w:rsidR="00AE0162" w:rsidRDefault="00AE0162">
            <w:pPr>
              <w:pStyle w:val="ConsPlusNormal"/>
            </w:pPr>
            <w:r>
              <w:t>49.</w:t>
            </w:r>
          </w:p>
        </w:tc>
        <w:tc>
          <w:tcPr>
            <w:tcW w:w="1144" w:type="dxa"/>
          </w:tcPr>
          <w:p w:rsidR="00AE0162" w:rsidRDefault="00AE0162">
            <w:pPr>
              <w:pStyle w:val="ConsPlusNormal"/>
            </w:pPr>
            <w:r>
              <w:t>608</w:t>
            </w:r>
          </w:p>
        </w:tc>
        <w:tc>
          <w:tcPr>
            <w:tcW w:w="1519" w:type="dxa"/>
          </w:tcPr>
          <w:p w:rsidR="00AE0162" w:rsidRDefault="00AE0162">
            <w:pPr>
              <w:pStyle w:val="ConsPlusNormal"/>
            </w:pPr>
            <w:r>
              <w:t>E70.0 E70.1</w:t>
            </w:r>
          </w:p>
        </w:tc>
        <w:tc>
          <w:tcPr>
            <w:tcW w:w="2689" w:type="dxa"/>
          </w:tcPr>
          <w:p w:rsidR="00AE0162" w:rsidRDefault="00AE0162">
            <w:pPr>
              <w:pStyle w:val="ConsPlusNormal"/>
            </w:pPr>
            <w:r>
              <w:t xml:space="preserve">нарушения обмена ароматических аминокислот (классическая </w:t>
            </w:r>
            <w:r>
              <w:lastRenderedPageBreak/>
              <w:t>фенилкетонурия, другие виды гиперфенилаланинемии)</w:t>
            </w:r>
          </w:p>
        </w:tc>
        <w:tc>
          <w:tcPr>
            <w:tcW w:w="5216" w:type="dxa"/>
          </w:tcPr>
          <w:p w:rsidR="00AE0162" w:rsidRDefault="00AE0162">
            <w:pPr>
              <w:pStyle w:val="ConsPlusNormal"/>
            </w:pPr>
            <w:r>
              <w:lastRenderedPageBreak/>
              <w:t>бесплатное обеспечение специализированными низкобелковыми и безбелковыми продуктами лечебного питания по назначению главного специалиста-генетика Депздрава Югры;</w:t>
            </w:r>
          </w:p>
          <w:p w:rsidR="00AE0162" w:rsidRDefault="00AE0162">
            <w:pPr>
              <w:pStyle w:val="ConsPlusNormal"/>
            </w:pPr>
            <w:r>
              <w:lastRenderedPageBreak/>
              <w:t xml:space="preserve">бесплатное обеспечение лекарственным препаратом сапроптерин </w:t>
            </w:r>
            <w:hyperlink w:anchor="P8698">
              <w:r>
                <w:rPr>
                  <w:color w:val="0000FF"/>
                </w:rPr>
                <w:t>&lt;*&gt;</w:t>
              </w:r>
            </w:hyperlink>
          </w:p>
        </w:tc>
      </w:tr>
      <w:tr w:rsidR="00AE0162">
        <w:tc>
          <w:tcPr>
            <w:tcW w:w="454" w:type="dxa"/>
          </w:tcPr>
          <w:p w:rsidR="00AE0162" w:rsidRDefault="00AE0162">
            <w:pPr>
              <w:pStyle w:val="ConsPlusNormal"/>
            </w:pPr>
            <w:r>
              <w:lastRenderedPageBreak/>
              <w:t>50.</w:t>
            </w:r>
          </w:p>
        </w:tc>
        <w:tc>
          <w:tcPr>
            <w:tcW w:w="1144" w:type="dxa"/>
          </w:tcPr>
          <w:p w:rsidR="00AE0162" w:rsidRDefault="00AE0162">
            <w:pPr>
              <w:pStyle w:val="ConsPlusNormal"/>
            </w:pPr>
            <w:r>
              <w:t>609</w:t>
            </w:r>
          </w:p>
        </w:tc>
        <w:tc>
          <w:tcPr>
            <w:tcW w:w="1519" w:type="dxa"/>
          </w:tcPr>
          <w:p w:rsidR="00AE0162" w:rsidRDefault="00AE0162">
            <w:pPr>
              <w:pStyle w:val="ConsPlusNormal"/>
            </w:pPr>
            <w:r>
              <w:t>E70.2</w:t>
            </w:r>
          </w:p>
        </w:tc>
        <w:tc>
          <w:tcPr>
            <w:tcW w:w="2689" w:type="dxa"/>
          </w:tcPr>
          <w:p w:rsidR="00AE0162" w:rsidRDefault="00AE0162">
            <w:pPr>
              <w:pStyle w:val="ConsPlusNormal"/>
            </w:pPr>
            <w:r>
              <w:t>тирозинемия</w:t>
            </w:r>
          </w:p>
        </w:tc>
        <w:tc>
          <w:tcPr>
            <w:tcW w:w="5216" w:type="dxa"/>
          </w:tcPr>
          <w:p w:rsidR="00AE0162" w:rsidRDefault="00AE0162">
            <w:pPr>
              <w:pStyle w:val="ConsPlusNormal"/>
            </w:pPr>
            <w:r>
              <w:t>бесплатное обеспечение специализированными низкобелковыми и безбелковыми продуктами лечебного питания по назначению главного специалиста-генетика Депздрава Югры;</w:t>
            </w:r>
          </w:p>
          <w:p w:rsidR="00AE0162" w:rsidRDefault="00AE0162">
            <w:pPr>
              <w:pStyle w:val="ConsPlusNormal"/>
            </w:pPr>
            <w:r>
              <w:t xml:space="preserve">бесплатное обеспечение лекарственным препаратом: нитизинон </w:t>
            </w:r>
            <w:hyperlink w:anchor="P8698">
              <w:r>
                <w:rPr>
                  <w:color w:val="0000FF"/>
                </w:rPr>
                <w:t>&lt;*&gt;</w:t>
              </w:r>
            </w:hyperlink>
          </w:p>
        </w:tc>
      </w:tr>
      <w:tr w:rsidR="00AE0162">
        <w:tc>
          <w:tcPr>
            <w:tcW w:w="454" w:type="dxa"/>
          </w:tcPr>
          <w:p w:rsidR="00AE0162" w:rsidRDefault="00AE0162">
            <w:pPr>
              <w:pStyle w:val="ConsPlusNormal"/>
            </w:pPr>
            <w:r>
              <w:t>51.</w:t>
            </w:r>
          </w:p>
        </w:tc>
        <w:tc>
          <w:tcPr>
            <w:tcW w:w="1144" w:type="dxa"/>
          </w:tcPr>
          <w:p w:rsidR="00AE0162" w:rsidRDefault="00AE0162">
            <w:pPr>
              <w:pStyle w:val="ConsPlusNormal"/>
            </w:pPr>
            <w:r>
              <w:t>610</w:t>
            </w:r>
          </w:p>
        </w:tc>
        <w:tc>
          <w:tcPr>
            <w:tcW w:w="1519" w:type="dxa"/>
          </w:tcPr>
          <w:p w:rsidR="00AE0162" w:rsidRDefault="00AE0162">
            <w:pPr>
              <w:pStyle w:val="ConsPlusNormal"/>
            </w:pPr>
            <w:r>
              <w:t>E71.0</w:t>
            </w:r>
          </w:p>
        </w:tc>
        <w:tc>
          <w:tcPr>
            <w:tcW w:w="2689" w:type="dxa"/>
          </w:tcPr>
          <w:p w:rsidR="00AE0162" w:rsidRDefault="00AE0162">
            <w:pPr>
              <w:pStyle w:val="ConsPlusNormal"/>
            </w:pPr>
            <w:r>
              <w:t>болезнь "кленового сиропа"</w:t>
            </w:r>
          </w:p>
        </w:tc>
        <w:tc>
          <w:tcPr>
            <w:tcW w:w="5216" w:type="dxa"/>
          </w:tcPr>
          <w:p w:rsidR="00AE0162" w:rsidRDefault="00AE0162">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AE0162">
        <w:tc>
          <w:tcPr>
            <w:tcW w:w="454" w:type="dxa"/>
          </w:tcPr>
          <w:p w:rsidR="00AE0162" w:rsidRDefault="00AE0162">
            <w:pPr>
              <w:pStyle w:val="ConsPlusNormal"/>
            </w:pPr>
            <w:r>
              <w:t>52.</w:t>
            </w:r>
          </w:p>
        </w:tc>
        <w:tc>
          <w:tcPr>
            <w:tcW w:w="1144" w:type="dxa"/>
          </w:tcPr>
          <w:p w:rsidR="00AE0162" w:rsidRDefault="00AE0162">
            <w:pPr>
              <w:pStyle w:val="ConsPlusNormal"/>
            </w:pPr>
            <w:r>
              <w:t>611</w:t>
            </w:r>
          </w:p>
        </w:tc>
        <w:tc>
          <w:tcPr>
            <w:tcW w:w="1519" w:type="dxa"/>
          </w:tcPr>
          <w:p w:rsidR="00AE0162" w:rsidRDefault="00AE0162">
            <w:pPr>
              <w:pStyle w:val="ConsPlusNormal"/>
            </w:pPr>
            <w:r>
              <w:t>E71.1</w:t>
            </w:r>
          </w:p>
        </w:tc>
        <w:tc>
          <w:tcPr>
            <w:tcW w:w="2689" w:type="dxa"/>
          </w:tcPr>
          <w:p w:rsidR="00AE0162" w:rsidRDefault="00AE0162">
            <w:pPr>
              <w:pStyle w:val="ConsPlusNormal"/>
            </w:pPr>
            <w:r>
              <w:t>другие виды нарушений обмена аминокислот с разветвленной цепью (изовалериановая ацидемия, метилмалоновая ацидемия, пропионовая ацидемия)</w:t>
            </w:r>
          </w:p>
        </w:tc>
        <w:tc>
          <w:tcPr>
            <w:tcW w:w="5216" w:type="dxa"/>
          </w:tcPr>
          <w:p w:rsidR="00AE0162" w:rsidRDefault="00AE0162">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AE0162">
        <w:tc>
          <w:tcPr>
            <w:tcW w:w="454" w:type="dxa"/>
          </w:tcPr>
          <w:p w:rsidR="00AE0162" w:rsidRDefault="00AE0162">
            <w:pPr>
              <w:pStyle w:val="ConsPlusNormal"/>
            </w:pPr>
            <w:r>
              <w:t>53.</w:t>
            </w:r>
          </w:p>
        </w:tc>
        <w:tc>
          <w:tcPr>
            <w:tcW w:w="1144" w:type="dxa"/>
          </w:tcPr>
          <w:p w:rsidR="00AE0162" w:rsidRDefault="00AE0162">
            <w:pPr>
              <w:pStyle w:val="ConsPlusNormal"/>
            </w:pPr>
            <w:r>
              <w:t>612</w:t>
            </w:r>
          </w:p>
        </w:tc>
        <w:tc>
          <w:tcPr>
            <w:tcW w:w="1519" w:type="dxa"/>
          </w:tcPr>
          <w:p w:rsidR="00AE0162" w:rsidRDefault="00AE0162">
            <w:pPr>
              <w:pStyle w:val="ConsPlusNormal"/>
            </w:pPr>
            <w:r>
              <w:t>E71.3</w:t>
            </w:r>
          </w:p>
        </w:tc>
        <w:tc>
          <w:tcPr>
            <w:tcW w:w="2689" w:type="dxa"/>
          </w:tcPr>
          <w:p w:rsidR="00AE0162" w:rsidRDefault="00AE0162">
            <w:pPr>
              <w:pStyle w:val="ConsPlusNormal"/>
            </w:pPr>
            <w:r>
              <w:t xml:space="preserve">нарушения обмена </w:t>
            </w:r>
            <w:r>
              <w:lastRenderedPageBreak/>
              <w:t>жирных кислот</w:t>
            </w:r>
          </w:p>
        </w:tc>
        <w:tc>
          <w:tcPr>
            <w:tcW w:w="5216" w:type="dxa"/>
          </w:tcPr>
          <w:p w:rsidR="00AE0162" w:rsidRDefault="00AE0162">
            <w:pPr>
              <w:pStyle w:val="ConsPlusNormal"/>
            </w:pPr>
            <w:r>
              <w:lastRenderedPageBreak/>
              <w:t xml:space="preserve">бесплатное обеспечение лекарственными </w:t>
            </w:r>
            <w:r>
              <w:lastRenderedPageBreak/>
              <w:t>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AE0162">
        <w:tc>
          <w:tcPr>
            <w:tcW w:w="454" w:type="dxa"/>
          </w:tcPr>
          <w:p w:rsidR="00AE0162" w:rsidRDefault="00AE0162">
            <w:pPr>
              <w:pStyle w:val="ConsPlusNormal"/>
            </w:pPr>
            <w:r>
              <w:lastRenderedPageBreak/>
              <w:t>54.</w:t>
            </w:r>
          </w:p>
        </w:tc>
        <w:tc>
          <w:tcPr>
            <w:tcW w:w="1144" w:type="dxa"/>
          </w:tcPr>
          <w:p w:rsidR="00AE0162" w:rsidRDefault="00AE0162">
            <w:pPr>
              <w:pStyle w:val="ConsPlusNormal"/>
            </w:pPr>
            <w:r>
              <w:t>613</w:t>
            </w:r>
          </w:p>
        </w:tc>
        <w:tc>
          <w:tcPr>
            <w:tcW w:w="1519" w:type="dxa"/>
          </w:tcPr>
          <w:p w:rsidR="00AE0162" w:rsidRDefault="00AE0162">
            <w:pPr>
              <w:pStyle w:val="ConsPlusNormal"/>
            </w:pPr>
            <w:r>
              <w:t>E72.1</w:t>
            </w:r>
          </w:p>
        </w:tc>
        <w:tc>
          <w:tcPr>
            <w:tcW w:w="2689" w:type="dxa"/>
          </w:tcPr>
          <w:p w:rsidR="00AE0162" w:rsidRDefault="00AE0162">
            <w:pPr>
              <w:pStyle w:val="ConsPlusNormal"/>
            </w:pPr>
            <w:r>
              <w:t>гомоцистинурия</w:t>
            </w:r>
          </w:p>
        </w:tc>
        <w:tc>
          <w:tcPr>
            <w:tcW w:w="5216" w:type="dxa"/>
          </w:tcPr>
          <w:p w:rsidR="00AE0162" w:rsidRDefault="00AE0162">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p w:rsidR="00AE0162" w:rsidRDefault="00AE0162">
            <w:pPr>
              <w:pStyle w:val="ConsPlusNormal"/>
            </w:pPr>
            <w:r>
              <w:t>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AE0162">
        <w:tc>
          <w:tcPr>
            <w:tcW w:w="454" w:type="dxa"/>
          </w:tcPr>
          <w:p w:rsidR="00AE0162" w:rsidRDefault="00AE0162">
            <w:pPr>
              <w:pStyle w:val="ConsPlusNormal"/>
            </w:pPr>
            <w:r>
              <w:t>55.</w:t>
            </w:r>
          </w:p>
        </w:tc>
        <w:tc>
          <w:tcPr>
            <w:tcW w:w="1144" w:type="dxa"/>
          </w:tcPr>
          <w:p w:rsidR="00AE0162" w:rsidRDefault="00AE0162">
            <w:pPr>
              <w:pStyle w:val="ConsPlusNormal"/>
            </w:pPr>
            <w:r>
              <w:t>614</w:t>
            </w:r>
          </w:p>
        </w:tc>
        <w:tc>
          <w:tcPr>
            <w:tcW w:w="1519" w:type="dxa"/>
          </w:tcPr>
          <w:p w:rsidR="00AE0162" w:rsidRDefault="00AE0162">
            <w:pPr>
              <w:pStyle w:val="ConsPlusNormal"/>
            </w:pPr>
            <w:r>
              <w:t>E72.3</w:t>
            </w:r>
          </w:p>
        </w:tc>
        <w:tc>
          <w:tcPr>
            <w:tcW w:w="2689" w:type="dxa"/>
          </w:tcPr>
          <w:p w:rsidR="00AE0162" w:rsidRDefault="00AE0162">
            <w:pPr>
              <w:pStyle w:val="ConsPlusNormal"/>
            </w:pPr>
            <w:r>
              <w:t>глютарикацидурия</w:t>
            </w:r>
          </w:p>
        </w:tc>
        <w:tc>
          <w:tcPr>
            <w:tcW w:w="5216" w:type="dxa"/>
          </w:tcPr>
          <w:p w:rsidR="00AE0162" w:rsidRDefault="00AE0162">
            <w:pPr>
              <w:pStyle w:val="ConsPlusNormal"/>
            </w:pPr>
            <w:r>
              <w:t>бесплатное обеспечение специализированными низкобелковыми и безбелковыми продуктами лечебного питания по назначению главного специалиста-генетика Депздрава Югры</w:t>
            </w:r>
          </w:p>
        </w:tc>
      </w:tr>
      <w:tr w:rsidR="00AE0162">
        <w:tc>
          <w:tcPr>
            <w:tcW w:w="454" w:type="dxa"/>
          </w:tcPr>
          <w:p w:rsidR="00AE0162" w:rsidRDefault="00AE0162">
            <w:pPr>
              <w:pStyle w:val="ConsPlusNormal"/>
            </w:pPr>
            <w:r>
              <w:t>56.</w:t>
            </w:r>
          </w:p>
        </w:tc>
        <w:tc>
          <w:tcPr>
            <w:tcW w:w="1144" w:type="dxa"/>
          </w:tcPr>
          <w:p w:rsidR="00AE0162" w:rsidRDefault="00AE0162">
            <w:pPr>
              <w:pStyle w:val="ConsPlusNormal"/>
            </w:pPr>
            <w:r>
              <w:t>615</w:t>
            </w:r>
          </w:p>
        </w:tc>
        <w:tc>
          <w:tcPr>
            <w:tcW w:w="1519" w:type="dxa"/>
          </w:tcPr>
          <w:p w:rsidR="00AE0162" w:rsidRDefault="00AE0162">
            <w:pPr>
              <w:pStyle w:val="ConsPlusNormal"/>
            </w:pPr>
            <w:r>
              <w:t>E74.2</w:t>
            </w:r>
          </w:p>
        </w:tc>
        <w:tc>
          <w:tcPr>
            <w:tcW w:w="2689" w:type="dxa"/>
          </w:tcPr>
          <w:p w:rsidR="00AE0162" w:rsidRDefault="00AE0162">
            <w:pPr>
              <w:pStyle w:val="ConsPlusNormal"/>
            </w:pPr>
            <w:r>
              <w:t>галактоземия</w:t>
            </w:r>
          </w:p>
        </w:tc>
        <w:tc>
          <w:tcPr>
            <w:tcW w:w="5216" w:type="dxa"/>
          </w:tcPr>
          <w:p w:rsidR="00AE0162" w:rsidRDefault="00AE0162">
            <w:pPr>
              <w:pStyle w:val="ConsPlusNormal"/>
            </w:pPr>
            <w:r>
              <w:t>бесплатное обеспечение специализированными продуктами лечебного питания по назначению главного специалиста-генетика Депздрава Югры</w:t>
            </w:r>
          </w:p>
        </w:tc>
      </w:tr>
      <w:tr w:rsidR="00AE0162">
        <w:tc>
          <w:tcPr>
            <w:tcW w:w="454" w:type="dxa"/>
          </w:tcPr>
          <w:p w:rsidR="00AE0162" w:rsidRDefault="00AE0162">
            <w:pPr>
              <w:pStyle w:val="ConsPlusNormal"/>
            </w:pPr>
            <w:r>
              <w:t>57.</w:t>
            </w:r>
          </w:p>
        </w:tc>
        <w:tc>
          <w:tcPr>
            <w:tcW w:w="1144" w:type="dxa"/>
          </w:tcPr>
          <w:p w:rsidR="00AE0162" w:rsidRDefault="00AE0162">
            <w:pPr>
              <w:pStyle w:val="ConsPlusNormal"/>
            </w:pPr>
            <w:r>
              <w:t>616</w:t>
            </w:r>
          </w:p>
        </w:tc>
        <w:tc>
          <w:tcPr>
            <w:tcW w:w="1519" w:type="dxa"/>
          </w:tcPr>
          <w:p w:rsidR="00AE0162" w:rsidRDefault="00AE0162">
            <w:pPr>
              <w:pStyle w:val="ConsPlusNormal"/>
            </w:pPr>
            <w:r>
              <w:t>E75.2</w:t>
            </w:r>
          </w:p>
        </w:tc>
        <w:tc>
          <w:tcPr>
            <w:tcW w:w="2689" w:type="dxa"/>
          </w:tcPr>
          <w:p w:rsidR="00AE0162" w:rsidRDefault="00AE0162">
            <w:pPr>
              <w:pStyle w:val="ConsPlusNormal"/>
            </w:pPr>
            <w:r>
              <w:t>другие сфинголипидозы: болезнь Фабри (Фабри-Андерсона), Нимана-Пика</w:t>
            </w:r>
          </w:p>
        </w:tc>
        <w:tc>
          <w:tcPr>
            <w:tcW w:w="5216" w:type="dxa"/>
          </w:tcPr>
          <w:p w:rsidR="00AE0162" w:rsidRDefault="00AE0162">
            <w:pPr>
              <w:pStyle w:val="ConsPlusNormal"/>
            </w:pPr>
            <w:r>
              <w:t xml:space="preserve">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w:t>
            </w:r>
            <w:r>
              <w:lastRenderedPageBreak/>
              <w:t>пределах перечня жизненно необходимых и важнейших лекарственных препаратов</w:t>
            </w:r>
          </w:p>
        </w:tc>
      </w:tr>
      <w:tr w:rsidR="00AE0162">
        <w:tc>
          <w:tcPr>
            <w:tcW w:w="454" w:type="dxa"/>
          </w:tcPr>
          <w:p w:rsidR="00AE0162" w:rsidRDefault="00AE0162">
            <w:pPr>
              <w:pStyle w:val="ConsPlusNormal"/>
            </w:pPr>
            <w:r>
              <w:lastRenderedPageBreak/>
              <w:t>58.</w:t>
            </w:r>
          </w:p>
        </w:tc>
        <w:tc>
          <w:tcPr>
            <w:tcW w:w="1144" w:type="dxa"/>
          </w:tcPr>
          <w:p w:rsidR="00AE0162" w:rsidRDefault="00AE0162">
            <w:pPr>
              <w:pStyle w:val="ConsPlusNormal"/>
            </w:pPr>
            <w:r>
              <w:t>620</w:t>
            </w:r>
          </w:p>
        </w:tc>
        <w:tc>
          <w:tcPr>
            <w:tcW w:w="1519" w:type="dxa"/>
          </w:tcPr>
          <w:p w:rsidR="00AE0162" w:rsidRDefault="00AE0162">
            <w:pPr>
              <w:pStyle w:val="ConsPlusNormal"/>
            </w:pPr>
            <w:r>
              <w:t>E80.2</w:t>
            </w:r>
          </w:p>
        </w:tc>
        <w:tc>
          <w:tcPr>
            <w:tcW w:w="2689" w:type="dxa"/>
          </w:tcPr>
          <w:p w:rsidR="00AE0162" w:rsidRDefault="00AE0162">
            <w:pPr>
              <w:pStyle w:val="ConsPlusNormal"/>
            </w:pPr>
            <w:r>
              <w:t>острая перемежающая (печеночная) порфирия</w:t>
            </w:r>
          </w:p>
        </w:tc>
        <w:tc>
          <w:tcPr>
            <w:tcW w:w="5216" w:type="dxa"/>
          </w:tcPr>
          <w:p w:rsidR="00AE0162" w:rsidRDefault="00AE0162">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AE0162">
        <w:tc>
          <w:tcPr>
            <w:tcW w:w="454" w:type="dxa"/>
          </w:tcPr>
          <w:p w:rsidR="00AE0162" w:rsidRDefault="00AE0162">
            <w:pPr>
              <w:pStyle w:val="ConsPlusNormal"/>
            </w:pPr>
            <w:r>
              <w:t>59.</w:t>
            </w:r>
          </w:p>
        </w:tc>
        <w:tc>
          <w:tcPr>
            <w:tcW w:w="1144" w:type="dxa"/>
          </w:tcPr>
          <w:p w:rsidR="00AE0162" w:rsidRDefault="00AE0162">
            <w:pPr>
              <w:pStyle w:val="ConsPlusNormal"/>
            </w:pPr>
            <w:bookmarkStart w:id="17" w:name="P8677"/>
            <w:bookmarkEnd w:id="17"/>
            <w:r>
              <w:t>621</w:t>
            </w:r>
          </w:p>
        </w:tc>
        <w:tc>
          <w:tcPr>
            <w:tcW w:w="1519" w:type="dxa"/>
          </w:tcPr>
          <w:p w:rsidR="00AE0162" w:rsidRDefault="00AE0162">
            <w:pPr>
              <w:pStyle w:val="ConsPlusNormal"/>
            </w:pPr>
            <w:r>
              <w:t>E83.0</w:t>
            </w:r>
          </w:p>
        </w:tc>
        <w:tc>
          <w:tcPr>
            <w:tcW w:w="2689" w:type="dxa"/>
          </w:tcPr>
          <w:p w:rsidR="00AE0162" w:rsidRDefault="00AE0162">
            <w:pPr>
              <w:pStyle w:val="ConsPlusNormal"/>
            </w:pPr>
            <w:r>
              <w:t>нарушения обмена меди (болезнь Вильсона)</w:t>
            </w:r>
          </w:p>
        </w:tc>
        <w:tc>
          <w:tcPr>
            <w:tcW w:w="5216" w:type="dxa"/>
          </w:tcPr>
          <w:p w:rsidR="00AE0162" w:rsidRDefault="00AE0162">
            <w:pPr>
              <w:pStyle w:val="ConsPlusNormal"/>
            </w:pPr>
            <w:r>
              <w:t xml:space="preserve">бесплатное обеспечение лекарственным препаратом пеницилламин, цинка сульфат </w:t>
            </w:r>
            <w:hyperlink w:anchor="P8698">
              <w:r>
                <w:rPr>
                  <w:color w:val="0000FF"/>
                </w:rPr>
                <w:t>&lt;*&gt;</w:t>
              </w:r>
            </w:hyperlink>
          </w:p>
        </w:tc>
      </w:tr>
      <w:tr w:rsidR="00AE0162">
        <w:tc>
          <w:tcPr>
            <w:tcW w:w="454" w:type="dxa"/>
          </w:tcPr>
          <w:p w:rsidR="00AE0162" w:rsidRDefault="00AE0162">
            <w:pPr>
              <w:pStyle w:val="ConsPlusNormal"/>
            </w:pPr>
            <w:r>
              <w:t>60.</w:t>
            </w:r>
          </w:p>
        </w:tc>
        <w:tc>
          <w:tcPr>
            <w:tcW w:w="1144" w:type="dxa"/>
          </w:tcPr>
          <w:p w:rsidR="00AE0162" w:rsidRDefault="00AE0162">
            <w:pPr>
              <w:pStyle w:val="ConsPlusNormal"/>
            </w:pPr>
            <w:r>
              <w:t>622</w:t>
            </w:r>
          </w:p>
        </w:tc>
        <w:tc>
          <w:tcPr>
            <w:tcW w:w="1519" w:type="dxa"/>
          </w:tcPr>
          <w:p w:rsidR="00AE0162" w:rsidRDefault="00AE0162">
            <w:pPr>
              <w:pStyle w:val="ConsPlusNormal"/>
            </w:pPr>
            <w:r>
              <w:t>Q78.0</w:t>
            </w:r>
          </w:p>
        </w:tc>
        <w:tc>
          <w:tcPr>
            <w:tcW w:w="2689" w:type="dxa"/>
          </w:tcPr>
          <w:p w:rsidR="00AE0162" w:rsidRDefault="00AE0162">
            <w:pPr>
              <w:pStyle w:val="ConsPlusNormal"/>
            </w:pPr>
            <w:r>
              <w:t>незавершенный остеогенез</w:t>
            </w:r>
          </w:p>
        </w:tc>
        <w:tc>
          <w:tcPr>
            <w:tcW w:w="5216" w:type="dxa"/>
          </w:tcPr>
          <w:p w:rsidR="00AE0162" w:rsidRDefault="00AE0162">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AE0162">
        <w:tc>
          <w:tcPr>
            <w:tcW w:w="454" w:type="dxa"/>
          </w:tcPr>
          <w:p w:rsidR="00AE0162" w:rsidRDefault="00AE0162">
            <w:pPr>
              <w:pStyle w:val="ConsPlusNormal"/>
            </w:pPr>
            <w:r>
              <w:t>61.</w:t>
            </w:r>
          </w:p>
        </w:tc>
        <w:tc>
          <w:tcPr>
            <w:tcW w:w="1144" w:type="dxa"/>
          </w:tcPr>
          <w:p w:rsidR="00AE0162" w:rsidRDefault="00AE0162">
            <w:pPr>
              <w:pStyle w:val="ConsPlusNormal"/>
            </w:pPr>
            <w:bookmarkStart w:id="18" w:name="P8687"/>
            <w:bookmarkEnd w:id="18"/>
            <w:r>
              <w:t>623</w:t>
            </w:r>
          </w:p>
        </w:tc>
        <w:tc>
          <w:tcPr>
            <w:tcW w:w="1519" w:type="dxa"/>
          </w:tcPr>
          <w:p w:rsidR="00AE0162" w:rsidRDefault="00AE0162">
            <w:pPr>
              <w:pStyle w:val="ConsPlusNormal"/>
            </w:pPr>
            <w:r>
              <w:t>I27.0</w:t>
            </w:r>
          </w:p>
        </w:tc>
        <w:tc>
          <w:tcPr>
            <w:tcW w:w="2689" w:type="dxa"/>
          </w:tcPr>
          <w:p w:rsidR="00AE0162" w:rsidRDefault="00AE0162">
            <w:pPr>
              <w:pStyle w:val="ConsPlusNormal"/>
            </w:pPr>
            <w:r>
              <w:t>легочная (артериальная) гипертензия (идиопатическая) (первичная)</w:t>
            </w:r>
          </w:p>
        </w:tc>
        <w:tc>
          <w:tcPr>
            <w:tcW w:w="5216" w:type="dxa"/>
          </w:tcPr>
          <w:p w:rsidR="00AE0162" w:rsidRDefault="00AE0162">
            <w:pPr>
              <w:pStyle w:val="ConsPlusNormal"/>
            </w:pPr>
            <w:r>
              <w:t xml:space="preserve">бесплатное обеспечение лекарственными препаратами: бозентан </w:t>
            </w:r>
            <w:hyperlink w:anchor="P8698">
              <w:r>
                <w:rPr>
                  <w:color w:val="0000FF"/>
                </w:rPr>
                <w:t>&lt;*&gt;</w:t>
              </w:r>
            </w:hyperlink>
            <w:r>
              <w:t xml:space="preserve">, силденафил, риоцигуат </w:t>
            </w:r>
            <w:hyperlink w:anchor="P8698">
              <w:r>
                <w:rPr>
                  <w:color w:val="0000FF"/>
                </w:rPr>
                <w:t>&lt;*&gt;</w:t>
              </w:r>
            </w:hyperlink>
            <w:r>
              <w:t xml:space="preserve">, амбризентан </w:t>
            </w:r>
            <w:hyperlink w:anchor="P8698">
              <w:r>
                <w:rPr>
                  <w:color w:val="0000FF"/>
                </w:rPr>
                <w:t>&lt;*&gt;</w:t>
              </w:r>
            </w:hyperlink>
            <w:r>
              <w:t xml:space="preserve">, мацитентан </w:t>
            </w:r>
            <w:hyperlink w:anchor="P8698">
              <w:r>
                <w:rPr>
                  <w:color w:val="0000FF"/>
                </w:rPr>
                <w:t>&lt;*&gt;</w:t>
              </w:r>
            </w:hyperlink>
            <w:r>
              <w:t xml:space="preserve">, селексипаг </w:t>
            </w:r>
            <w:hyperlink w:anchor="P8698">
              <w:r>
                <w:rPr>
                  <w:color w:val="0000FF"/>
                </w:rPr>
                <w:t>&lt;*&gt;</w:t>
              </w:r>
            </w:hyperlink>
            <w:r>
              <w:t xml:space="preserve">, илопрост </w:t>
            </w:r>
            <w:hyperlink w:anchor="P8698">
              <w:r>
                <w:rPr>
                  <w:color w:val="0000FF"/>
                </w:rPr>
                <w:t>&lt;*&gt;</w:t>
              </w:r>
            </w:hyperlink>
          </w:p>
        </w:tc>
      </w:tr>
      <w:tr w:rsidR="00AE0162">
        <w:tc>
          <w:tcPr>
            <w:tcW w:w="454" w:type="dxa"/>
          </w:tcPr>
          <w:p w:rsidR="00AE0162" w:rsidRDefault="00AE0162">
            <w:pPr>
              <w:pStyle w:val="ConsPlusNormal"/>
            </w:pPr>
            <w:r>
              <w:t>62.</w:t>
            </w:r>
          </w:p>
        </w:tc>
        <w:tc>
          <w:tcPr>
            <w:tcW w:w="1144" w:type="dxa"/>
          </w:tcPr>
          <w:p w:rsidR="00AE0162" w:rsidRDefault="00AE0162">
            <w:pPr>
              <w:pStyle w:val="ConsPlusNormal"/>
            </w:pPr>
            <w:r>
              <w:t>557</w:t>
            </w:r>
          </w:p>
        </w:tc>
        <w:tc>
          <w:tcPr>
            <w:tcW w:w="1519" w:type="dxa"/>
          </w:tcPr>
          <w:p w:rsidR="00AE0162" w:rsidRDefault="00AE0162">
            <w:pPr>
              <w:pStyle w:val="ConsPlusNormal"/>
            </w:pPr>
            <w:r>
              <w:t>Е43, Е44, Е45, Е44.1, К91.2, R63.3</w:t>
            </w:r>
          </w:p>
        </w:tc>
        <w:tc>
          <w:tcPr>
            <w:tcW w:w="2689" w:type="dxa"/>
          </w:tcPr>
          <w:p w:rsidR="00AE0162" w:rsidRDefault="00AE0162">
            <w:pPr>
              <w:pStyle w:val="ConsPlusNormal"/>
            </w:pPr>
            <w:r>
              <w:t>дети-инвалиды</w:t>
            </w:r>
          </w:p>
        </w:tc>
        <w:tc>
          <w:tcPr>
            <w:tcW w:w="5216" w:type="dxa"/>
          </w:tcPr>
          <w:p w:rsidR="00AE0162" w:rsidRDefault="00AE0162">
            <w:pPr>
              <w:pStyle w:val="ConsPlusNormal"/>
            </w:pPr>
            <w:r>
              <w:t>бесплатное обеспечение специализированными продуктами лечебного питания по назначению главного специалиста-диетолога Депздрава Югры</w:t>
            </w:r>
          </w:p>
        </w:tc>
      </w:tr>
    </w:tbl>
    <w:p w:rsidR="00AE0162" w:rsidRDefault="00AE0162">
      <w:pPr>
        <w:pStyle w:val="ConsPlusNormal"/>
        <w:sectPr w:rsidR="00AE0162">
          <w:pgSz w:w="16838" w:h="11905" w:orient="landscape"/>
          <w:pgMar w:top="1701" w:right="1134" w:bottom="850" w:left="1134" w:header="0" w:footer="0" w:gutter="0"/>
          <w:cols w:space="720"/>
          <w:titlePg/>
        </w:sectPr>
      </w:pPr>
    </w:p>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19" w:name="P8698"/>
      <w:bookmarkEnd w:id="19"/>
      <w:r>
        <w:t>&lt;*&gt; Средства, которые согласовывают главные внештатные специалисты Депздрава Югры по профилю, оформляются решением врачебных комиссий (ВК) медицинских организаций.</w:t>
      </w:r>
    </w:p>
    <w:p w:rsidR="00AE0162" w:rsidRDefault="00AE0162">
      <w:pPr>
        <w:pStyle w:val="ConsPlusNormal"/>
        <w:spacing w:before="220"/>
        <w:ind w:firstLine="540"/>
        <w:jc w:val="both"/>
      </w:pPr>
      <w:bookmarkStart w:id="20" w:name="P8699"/>
      <w:bookmarkEnd w:id="20"/>
      <w:r>
        <w:t xml:space="preserve">&lt;**&gt; При наличии персональных данных пациента в соответствующем регистре в ходе реализации регионального </w:t>
      </w:r>
      <w:hyperlink r:id="rId123">
        <w:r>
          <w:rPr>
            <w:color w:val="0000FF"/>
          </w:rPr>
          <w:t>проекта</w:t>
        </w:r>
      </w:hyperlink>
      <w:r>
        <w:t xml:space="preserve"> "Борьба с сердечно-сосудистыми заболеваниями", утвержденного постановлением Правительства автономного округа от 10 ноября 2023 года N 558-п "О государственной программе Ханты-Мансийского автономного округа - Югры "Современное здравоохранение".</w:t>
      </w:r>
    </w:p>
    <w:p w:rsidR="00AE0162" w:rsidRDefault="00AE0162">
      <w:pPr>
        <w:pStyle w:val="ConsPlusNormal"/>
        <w:spacing w:before="220"/>
        <w:ind w:firstLine="540"/>
        <w:jc w:val="both"/>
      </w:pPr>
      <w:bookmarkStart w:id="21" w:name="P8700"/>
      <w:bookmarkEnd w:id="21"/>
      <w:r>
        <w:t>&lt;***&gt; Назначение врачом-эндокринологом.</w:t>
      </w:r>
    </w:p>
    <w:p w:rsidR="00AE0162" w:rsidRDefault="00AE0162">
      <w:pPr>
        <w:pStyle w:val="ConsPlusNormal"/>
        <w:spacing w:before="220"/>
        <w:ind w:firstLine="540"/>
        <w:jc w:val="both"/>
      </w:pPr>
      <w:bookmarkStart w:id="22" w:name="P8701"/>
      <w:bookmarkEnd w:id="22"/>
      <w:r>
        <w:t>&lt;1&gt; Международная классификация болезней 10 пересмотра принята 43-й Всемирной ассамблеей здравоохранения.",</w:t>
      </w:r>
    </w:p>
    <w:p w:rsidR="00AE0162" w:rsidRDefault="00AE0162">
      <w:pPr>
        <w:pStyle w:val="ConsPlusNormal"/>
        <w:jc w:val="center"/>
      </w:pPr>
    </w:p>
    <w:p w:rsidR="00AE0162" w:rsidRDefault="00AE0162">
      <w:pPr>
        <w:pStyle w:val="ConsPlusNormal"/>
        <w:jc w:val="center"/>
      </w:pPr>
      <w:r>
        <w:t>"III.1. Лекарственные препараты</w:t>
      </w:r>
    </w:p>
    <w:p w:rsidR="00AE0162" w:rsidRDefault="00AE016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1"/>
        <w:gridCol w:w="1331"/>
        <w:gridCol w:w="1571"/>
        <w:gridCol w:w="3154"/>
        <w:gridCol w:w="2164"/>
        <w:gridCol w:w="1399"/>
      </w:tblGrid>
      <w:tr w:rsidR="00AE0162">
        <w:tc>
          <w:tcPr>
            <w:tcW w:w="3903" w:type="dxa"/>
            <w:gridSpan w:val="3"/>
          </w:tcPr>
          <w:p w:rsidR="00AE0162" w:rsidRDefault="00AE0162">
            <w:pPr>
              <w:pStyle w:val="ConsPlusNormal"/>
              <w:jc w:val="center"/>
            </w:pPr>
            <w:r>
              <w:t>Коды АТХ и анатомо-терапевтическо-химическая классификация (АТХ)</w:t>
            </w:r>
          </w:p>
        </w:tc>
        <w:tc>
          <w:tcPr>
            <w:tcW w:w="3154" w:type="dxa"/>
          </w:tcPr>
          <w:p w:rsidR="00AE0162" w:rsidRDefault="00AE0162">
            <w:pPr>
              <w:pStyle w:val="ConsPlusNormal"/>
              <w:jc w:val="center"/>
            </w:pPr>
            <w:r>
              <w:t>Наименование лекарственного препарата</w:t>
            </w:r>
          </w:p>
        </w:tc>
        <w:tc>
          <w:tcPr>
            <w:tcW w:w="2164" w:type="dxa"/>
          </w:tcPr>
          <w:p w:rsidR="00AE0162" w:rsidRDefault="00AE0162">
            <w:pPr>
              <w:pStyle w:val="ConsPlusNormal"/>
              <w:jc w:val="center"/>
            </w:pPr>
            <w:r>
              <w:t>Форма выпуска</w:t>
            </w:r>
          </w:p>
        </w:tc>
        <w:tc>
          <w:tcPr>
            <w:tcW w:w="1399" w:type="dxa"/>
          </w:tcPr>
          <w:p w:rsidR="00AE0162" w:rsidRDefault="00AE0162">
            <w:pPr>
              <w:pStyle w:val="ConsPlusNormal"/>
              <w:jc w:val="center"/>
            </w:pPr>
            <w:r>
              <w:t>Примечание</w:t>
            </w:r>
          </w:p>
        </w:tc>
      </w:tr>
      <w:tr w:rsidR="00AE0162">
        <w:tc>
          <w:tcPr>
            <w:tcW w:w="1001" w:type="dxa"/>
          </w:tcPr>
          <w:p w:rsidR="00AE0162" w:rsidRDefault="00AE0162">
            <w:pPr>
              <w:pStyle w:val="ConsPlusNormal"/>
            </w:pPr>
            <w:r>
              <w:t>A</w:t>
            </w:r>
          </w:p>
        </w:tc>
        <w:tc>
          <w:tcPr>
            <w:tcW w:w="9619" w:type="dxa"/>
            <w:gridSpan w:val="5"/>
          </w:tcPr>
          <w:p w:rsidR="00AE0162" w:rsidRDefault="00AE0162">
            <w:pPr>
              <w:pStyle w:val="ConsPlusNormal"/>
            </w:pPr>
            <w:r>
              <w:t>Пищеварительный тракт и обмен веществ</w:t>
            </w:r>
          </w:p>
        </w:tc>
      </w:tr>
      <w:tr w:rsidR="00AE0162">
        <w:tc>
          <w:tcPr>
            <w:tcW w:w="1001" w:type="dxa"/>
            <w:vMerge w:val="restart"/>
          </w:tcPr>
          <w:p w:rsidR="00AE0162" w:rsidRDefault="00AE0162">
            <w:pPr>
              <w:pStyle w:val="ConsPlusNormal"/>
            </w:pPr>
            <w:r>
              <w:t>A12</w:t>
            </w:r>
          </w:p>
        </w:tc>
        <w:tc>
          <w:tcPr>
            <w:tcW w:w="9619" w:type="dxa"/>
            <w:gridSpan w:val="5"/>
          </w:tcPr>
          <w:p w:rsidR="00AE0162" w:rsidRDefault="00AE0162">
            <w:pPr>
              <w:pStyle w:val="ConsPlusNormal"/>
            </w:pPr>
            <w:r>
              <w:t>Минеральные добавки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А12С</w:t>
            </w:r>
          </w:p>
        </w:tc>
        <w:tc>
          <w:tcPr>
            <w:tcW w:w="8288" w:type="dxa"/>
            <w:gridSpan w:val="4"/>
          </w:tcPr>
          <w:p w:rsidR="00AE0162" w:rsidRDefault="00AE0162">
            <w:pPr>
              <w:pStyle w:val="ConsPlusNormal"/>
            </w:pPr>
            <w:r>
              <w:t>Другие минеральные добавки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А12СВ</w:t>
            </w:r>
          </w:p>
        </w:tc>
        <w:tc>
          <w:tcPr>
            <w:tcW w:w="8288" w:type="dxa"/>
            <w:gridSpan w:val="4"/>
          </w:tcPr>
          <w:p w:rsidR="00AE0162" w:rsidRDefault="00AE0162">
            <w:pPr>
              <w:pStyle w:val="ConsPlusNormal"/>
            </w:pPr>
            <w:r>
              <w:t>Препараты цинка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А12СВ01</w:t>
            </w:r>
          </w:p>
        </w:tc>
        <w:tc>
          <w:tcPr>
            <w:tcW w:w="3154" w:type="dxa"/>
          </w:tcPr>
          <w:p w:rsidR="00AE0162" w:rsidRDefault="00AE0162">
            <w:pPr>
              <w:pStyle w:val="ConsPlusNormal"/>
            </w:pPr>
            <w:r>
              <w:t>Цинка сульфат</w:t>
            </w:r>
          </w:p>
        </w:tc>
        <w:tc>
          <w:tcPr>
            <w:tcW w:w="2164" w:type="dxa"/>
          </w:tcPr>
          <w:p w:rsidR="00AE0162" w:rsidRDefault="00AE0162">
            <w:pPr>
              <w:pStyle w:val="ConsPlusNormal"/>
            </w:pPr>
            <w:r>
              <w:t>таблетки, покрытые оболочкой; таблетки, покрытые пленочной оболочкой</w:t>
            </w:r>
          </w:p>
        </w:tc>
        <w:tc>
          <w:tcPr>
            <w:tcW w:w="1399" w:type="dxa"/>
          </w:tcPr>
          <w:p w:rsidR="00AE0162" w:rsidRDefault="00AE0162">
            <w:pPr>
              <w:pStyle w:val="ConsPlusNormal"/>
            </w:pPr>
            <w:r>
              <w:t xml:space="preserve">для </w:t>
            </w:r>
            <w:hyperlink w:anchor="P8677">
              <w:r>
                <w:rPr>
                  <w:color w:val="0000FF"/>
                </w:rPr>
                <w:t>кода 621</w:t>
              </w:r>
            </w:hyperlink>
          </w:p>
        </w:tc>
      </w:tr>
      <w:tr w:rsidR="00AE0162">
        <w:tc>
          <w:tcPr>
            <w:tcW w:w="1001" w:type="dxa"/>
          </w:tcPr>
          <w:p w:rsidR="00AE0162" w:rsidRDefault="00AE0162">
            <w:pPr>
              <w:pStyle w:val="ConsPlusNormal"/>
            </w:pPr>
            <w:r>
              <w:t>B</w:t>
            </w:r>
          </w:p>
        </w:tc>
        <w:tc>
          <w:tcPr>
            <w:tcW w:w="9619" w:type="dxa"/>
            <w:gridSpan w:val="5"/>
          </w:tcPr>
          <w:p w:rsidR="00AE0162" w:rsidRDefault="00AE0162">
            <w:pPr>
              <w:pStyle w:val="ConsPlusNormal"/>
            </w:pPr>
            <w:r>
              <w:t>Кроветворение и кровь</w:t>
            </w:r>
          </w:p>
        </w:tc>
      </w:tr>
      <w:tr w:rsidR="00AE0162">
        <w:tc>
          <w:tcPr>
            <w:tcW w:w="1001" w:type="dxa"/>
            <w:vMerge w:val="restart"/>
          </w:tcPr>
          <w:p w:rsidR="00AE0162" w:rsidRDefault="00AE0162">
            <w:pPr>
              <w:pStyle w:val="ConsPlusNormal"/>
            </w:pPr>
          </w:p>
        </w:tc>
        <w:tc>
          <w:tcPr>
            <w:tcW w:w="1331" w:type="dxa"/>
          </w:tcPr>
          <w:p w:rsidR="00AE0162" w:rsidRDefault="00AE0162">
            <w:pPr>
              <w:pStyle w:val="ConsPlusNormal"/>
            </w:pPr>
            <w:r>
              <w:t>B01</w:t>
            </w:r>
          </w:p>
        </w:tc>
        <w:tc>
          <w:tcPr>
            <w:tcW w:w="8288" w:type="dxa"/>
            <w:gridSpan w:val="4"/>
          </w:tcPr>
          <w:p w:rsidR="00AE0162" w:rsidRDefault="00AE0162">
            <w:pPr>
              <w:pStyle w:val="ConsPlusNormal"/>
            </w:pPr>
            <w:r>
              <w:t>Антитромботические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B01AC</w:t>
            </w:r>
          </w:p>
        </w:tc>
        <w:tc>
          <w:tcPr>
            <w:tcW w:w="8288" w:type="dxa"/>
            <w:gridSpan w:val="4"/>
          </w:tcPr>
          <w:p w:rsidR="00AE0162" w:rsidRDefault="00AE0162">
            <w:pPr>
              <w:pStyle w:val="ConsPlusNormal"/>
            </w:pPr>
            <w:r>
              <w:t>Антиагреганты кроме гепарина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B01AC11</w:t>
            </w:r>
          </w:p>
        </w:tc>
        <w:tc>
          <w:tcPr>
            <w:tcW w:w="3154" w:type="dxa"/>
          </w:tcPr>
          <w:p w:rsidR="00AE0162" w:rsidRDefault="00AE0162">
            <w:pPr>
              <w:pStyle w:val="ConsPlusNormal"/>
            </w:pPr>
            <w:r>
              <w:t>Илопрост</w:t>
            </w:r>
          </w:p>
        </w:tc>
        <w:tc>
          <w:tcPr>
            <w:tcW w:w="2164" w:type="dxa"/>
          </w:tcPr>
          <w:p w:rsidR="00AE0162" w:rsidRDefault="00AE0162">
            <w:pPr>
              <w:pStyle w:val="ConsPlusNormal"/>
            </w:pPr>
            <w:r>
              <w:t>раствор для ингаляций</w:t>
            </w:r>
          </w:p>
        </w:tc>
        <w:tc>
          <w:tcPr>
            <w:tcW w:w="1399" w:type="dxa"/>
          </w:tcPr>
          <w:p w:rsidR="00AE0162" w:rsidRDefault="00AE0162">
            <w:pPr>
              <w:pStyle w:val="ConsPlusNormal"/>
            </w:pPr>
            <w:r>
              <w:t xml:space="preserve">для </w:t>
            </w:r>
            <w:hyperlink w:anchor="P8687">
              <w:r>
                <w:rPr>
                  <w:color w:val="0000FF"/>
                </w:rPr>
                <w:t>кода 623</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B06</w:t>
            </w:r>
          </w:p>
        </w:tc>
        <w:tc>
          <w:tcPr>
            <w:tcW w:w="8288" w:type="dxa"/>
            <w:gridSpan w:val="4"/>
          </w:tcPr>
          <w:p w:rsidR="00AE0162" w:rsidRDefault="00AE0162">
            <w:pPr>
              <w:pStyle w:val="ConsPlusNormal"/>
            </w:pPr>
            <w:r>
              <w:t>Другие гематологические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B06AC</w:t>
            </w:r>
          </w:p>
        </w:tc>
        <w:tc>
          <w:tcPr>
            <w:tcW w:w="8288" w:type="dxa"/>
            <w:gridSpan w:val="4"/>
          </w:tcPr>
          <w:p w:rsidR="00AE0162" w:rsidRDefault="00AE0162">
            <w:pPr>
              <w:pStyle w:val="ConsPlusNormal"/>
            </w:pPr>
            <w:r>
              <w:t>Препараты, применяемые при наследственном отеке</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B06AC01</w:t>
            </w:r>
          </w:p>
        </w:tc>
        <w:tc>
          <w:tcPr>
            <w:tcW w:w="3154" w:type="dxa"/>
          </w:tcPr>
          <w:p w:rsidR="00AE0162" w:rsidRDefault="00AE0162">
            <w:pPr>
              <w:pStyle w:val="ConsPlusNormal"/>
            </w:pPr>
            <w:r>
              <w:t>Ингибитор С1-эстеразы человека</w:t>
            </w:r>
          </w:p>
        </w:tc>
        <w:tc>
          <w:tcPr>
            <w:tcW w:w="2164" w:type="dxa"/>
          </w:tcPr>
          <w:p w:rsidR="00AE0162" w:rsidRDefault="00AE0162">
            <w:pPr>
              <w:pStyle w:val="ConsPlusNormal"/>
            </w:pPr>
            <w:r>
              <w:t>лиофилизат для приготовления раствора для внутривенного введения</w:t>
            </w:r>
          </w:p>
        </w:tc>
        <w:tc>
          <w:tcPr>
            <w:tcW w:w="1399" w:type="dxa"/>
          </w:tcPr>
          <w:p w:rsidR="00AE0162" w:rsidRDefault="00AE0162">
            <w:pPr>
              <w:pStyle w:val="ConsPlusNormal"/>
            </w:pPr>
            <w:r>
              <w:t xml:space="preserve">для </w:t>
            </w:r>
            <w:hyperlink w:anchor="P8614">
              <w:r>
                <w:rPr>
                  <w:color w:val="0000FF"/>
                </w:rPr>
                <w:t>кода 606</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B06AC02</w:t>
            </w:r>
          </w:p>
        </w:tc>
        <w:tc>
          <w:tcPr>
            <w:tcW w:w="3154" w:type="dxa"/>
          </w:tcPr>
          <w:p w:rsidR="00AE0162" w:rsidRDefault="00AE0162">
            <w:pPr>
              <w:pStyle w:val="ConsPlusNormal"/>
            </w:pPr>
            <w:r>
              <w:t>Икатибант</w:t>
            </w:r>
          </w:p>
        </w:tc>
        <w:tc>
          <w:tcPr>
            <w:tcW w:w="2164" w:type="dxa"/>
          </w:tcPr>
          <w:p w:rsidR="00AE0162" w:rsidRDefault="00AE0162">
            <w:pPr>
              <w:pStyle w:val="ConsPlusNormal"/>
            </w:pPr>
            <w:r>
              <w:t>раствор для подкожного введения</w:t>
            </w:r>
          </w:p>
        </w:tc>
        <w:tc>
          <w:tcPr>
            <w:tcW w:w="1399" w:type="dxa"/>
          </w:tcPr>
          <w:p w:rsidR="00AE0162" w:rsidRDefault="00AE0162">
            <w:pPr>
              <w:pStyle w:val="ConsPlusNormal"/>
            </w:pPr>
            <w:r>
              <w:t xml:space="preserve">для </w:t>
            </w:r>
            <w:hyperlink w:anchor="P8614">
              <w:r>
                <w:rPr>
                  <w:color w:val="0000FF"/>
                </w:rPr>
                <w:t>кода 606</w:t>
              </w:r>
            </w:hyperlink>
          </w:p>
        </w:tc>
      </w:tr>
      <w:tr w:rsidR="00AE0162">
        <w:tc>
          <w:tcPr>
            <w:tcW w:w="1001" w:type="dxa"/>
          </w:tcPr>
          <w:p w:rsidR="00AE0162" w:rsidRDefault="00AE0162">
            <w:pPr>
              <w:pStyle w:val="ConsPlusNormal"/>
            </w:pPr>
            <w:r>
              <w:t>C</w:t>
            </w:r>
          </w:p>
        </w:tc>
        <w:tc>
          <w:tcPr>
            <w:tcW w:w="9619" w:type="dxa"/>
            <w:gridSpan w:val="5"/>
          </w:tcPr>
          <w:p w:rsidR="00AE0162" w:rsidRDefault="00AE0162">
            <w:pPr>
              <w:pStyle w:val="ConsPlusNormal"/>
            </w:pPr>
            <w:r>
              <w:t>Сердечно-сосудистая система</w:t>
            </w:r>
          </w:p>
        </w:tc>
      </w:tr>
      <w:tr w:rsidR="00AE0162">
        <w:tc>
          <w:tcPr>
            <w:tcW w:w="1001" w:type="dxa"/>
            <w:vMerge w:val="restart"/>
          </w:tcPr>
          <w:p w:rsidR="00AE0162" w:rsidRDefault="00AE0162">
            <w:pPr>
              <w:pStyle w:val="ConsPlusNormal"/>
            </w:pPr>
            <w:r>
              <w:t>C02</w:t>
            </w:r>
          </w:p>
        </w:tc>
        <w:tc>
          <w:tcPr>
            <w:tcW w:w="9619" w:type="dxa"/>
            <w:gridSpan w:val="5"/>
          </w:tcPr>
          <w:p w:rsidR="00AE0162" w:rsidRDefault="00AE0162">
            <w:pPr>
              <w:pStyle w:val="ConsPlusNormal"/>
            </w:pPr>
            <w:r>
              <w:t>Антигипертензивные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C02К</w:t>
            </w:r>
          </w:p>
        </w:tc>
        <w:tc>
          <w:tcPr>
            <w:tcW w:w="8288" w:type="dxa"/>
            <w:gridSpan w:val="4"/>
          </w:tcPr>
          <w:p w:rsidR="00AE0162" w:rsidRDefault="00AE0162">
            <w:pPr>
              <w:pStyle w:val="ConsPlusNormal"/>
            </w:pPr>
            <w:r>
              <w:t>Другие антигипертензивные средства</w:t>
            </w:r>
          </w:p>
        </w:tc>
      </w:tr>
      <w:tr w:rsidR="00AE0162">
        <w:tc>
          <w:tcPr>
            <w:tcW w:w="1001" w:type="dxa"/>
            <w:vMerge/>
          </w:tcPr>
          <w:p w:rsidR="00AE0162" w:rsidRDefault="00AE0162">
            <w:pPr>
              <w:pStyle w:val="ConsPlusNormal"/>
            </w:pPr>
          </w:p>
        </w:tc>
        <w:tc>
          <w:tcPr>
            <w:tcW w:w="1331" w:type="dxa"/>
            <w:vMerge w:val="restart"/>
          </w:tcPr>
          <w:p w:rsidR="00AE0162" w:rsidRDefault="00AE0162">
            <w:pPr>
              <w:pStyle w:val="ConsPlusNormal"/>
            </w:pPr>
            <w:r>
              <w:t>C02KX</w:t>
            </w:r>
          </w:p>
        </w:tc>
        <w:tc>
          <w:tcPr>
            <w:tcW w:w="8288" w:type="dxa"/>
            <w:gridSpan w:val="4"/>
          </w:tcPr>
          <w:p w:rsidR="00AE0162" w:rsidRDefault="00AE0162">
            <w:pPr>
              <w:pStyle w:val="ConsPlusNormal"/>
            </w:pPr>
            <w:r>
              <w:t>Антигипертензивные средства для лечения легочной артериальной гипертензии</w:t>
            </w:r>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C02KX01</w:t>
            </w:r>
          </w:p>
        </w:tc>
        <w:tc>
          <w:tcPr>
            <w:tcW w:w="3154" w:type="dxa"/>
          </w:tcPr>
          <w:p w:rsidR="00AE0162" w:rsidRDefault="00AE0162">
            <w:pPr>
              <w:pStyle w:val="ConsPlusNormal"/>
            </w:pPr>
            <w:r>
              <w:t>Силденафил</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w:t>
            </w:r>
            <w:hyperlink w:anchor="P8569">
              <w:r>
                <w:rPr>
                  <w:color w:val="0000FF"/>
                </w:rPr>
                <w:t>кодов 551</w:t>
              </w:r>
            </w:hyperlink>
            <w:r>
              <w:t xml:space="preserve">, </w:t>
            </w:r>
            <w:hyperlink w:anchor="P8687">
              <w:r>
                <w:rPr>
                  <w:color w:val="0000FF"/>
                </w:rPr>
                <w:t>623</w:t>
              </w:r>
            </w:hyperlink>
          </w:p>
        </w:tc>
      </w:tr>
      <w:tr w:rsidR="00AE0162">
        <w:tc>
          <w:tcPr>
            <w:tcW w:w="1001" w:type="dxa"/>
            <w:vMerge w:val="restart"/>
          </w:tcPr>
          <w:p w:rsidR="00AE0162" w:rsidRDefault="00AE0162">
            <w:pPr>
              <w:pStyle w:val="ConsPlusNormal"/>
            </w:pPr>
            <w:r>
              <w:t>C09</w:t>
            </w:r>
          </w:p>
        </w:tc>
        <w:tc>
          <w:tcPr>
            <w:tcW w:w="9619" w:type="dxa"/>
            <w:gridSpan w:val="5"/>
          </w:tcPr>
          <w:p w:rsidR="00AE0162" w:rsidRDefault="00AE0162">
            <w:pPr>
              <w:pStyle w:val="ConsPlusNormal"/>
            </w:pPr>
            <w:r>
              <w:t>Средства, действующие на ренин-ангиотензиновую систему</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C09A</w:t>
            </w:r>
          </w:p>
        </w:tc>
        <w:tc>
          <w:tcPr>
            <w:tcW w:w="8288" w:type="dxa"/>
            <w:gridSpan w:val="4"/>
          </w:tcPr>
          <w:p w:rsidR="00AE0162" w:rsidRDefault="00AE0162">
            <w:pPr>
              <w:pStyle w:val="ConsPlusNormal"/>
            </w:pPr>
            <w:r>
              <w:t>Ингибиторы ангиотензин-превращающего фермента (АПФ)</w:t>
            </w:r>
          </w:p>
        </w:tc>
      </w:tr>
      <w:tr w:rsidR="00AE0162">
        <w:tc>
          <w:tcPr>
            <w:tcW w:w="1001" w:type="dxa"/>
            <w:vMerge/>
          </w:tcPr>
          <w:p w:rsidR="00AE0162" w:rsidRDefault="00AE0162">
            <w:pPr>
              <w:pStyle w:val="ConsPlusNormal"/>
            </w:pPr>
          </w:p>
        </w:tc>
        <w:tc>
          <w:tcPr>
            <w:tcW w:w="1331" w:type="dxa"/>
            <w:vMerge w:val="restart"/>
          </w:tcPr>
          <w:p w:rsidR="00AE0162" w:rsidRDefault="00AE0162">
            <w:pPr>
              <w:pStyle w:val="ConsPlusNormal"/>
            </w:pPr>
            <w:r>
              <w:t>C09AA</w:t>
            </w:r>
          </w:p>
        </w:tc>
        <w:tc>
          <w:tcPr>
            <w:tcW w:w="8288" w:type="dxa"/>
            <w:gridSpan w:val="4"/>
          </w:tcPr>
          <w:p w:rsidR="00AE0162" w:rsidRDefault="00AE0162">
            <w:pPr>
              <w:pStyle w:val="ConsPlusNormal"/>
            </w:pPr>
            <w:r>
              <w:t>Ингибиторы АПФ</w:t>
            </w:r>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C09AA09</w:t>
            </w:r>
          </w:p>
        </w:tc>
        <w:tc>
          <w:tcPr>
            <w:tcW w:w="3154" w:type="dxa"/>
          </w:tcPr>
          <w:p w:rsidR="00AE0162" w:rsidRDefault="00AE0162">
            <w:pPr>
              <w:pStyle w:val="ConsPlusNormal"/>
            </w:pPr>
            <w:r>
              <w:t>Фозиноприл</w:t>
            </w:r>
          </w:p>
        </w:tc>
        <w:tc>
          <w:tcPr>
            <w:tcW w:w="2164" w:type="dxa"/>
          </w:tcPr>
          <w:p w:rsidR="00AE0162" w:rsidRDefault="00AE0162">
            <w:pPr>
              <w:pStyle w:val="ConsPlusNormal"/>
            </w:pPr>
            <w:r>
              <w:t>таблетки</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C09B</w:t>
            </w:r>
          </w:p>
        </w:tc>
        <w:tc>
          <w:tcPr>
            <w:tcW w:w="8288" w:type="dxa"/>
            <w:gridSpan w:val="4"/>
          </w:tcPr>
          <w:p w:rsidR="00AE0162" w:rsidRDefault="00AE0162">
            <w:pPr>
              <w:pStyle w:val="ConsPlusNormal"/>
            </w:pPr>
            <w:r>
              <w:t>Ингибиторы АПФ в комбинации с другими препаратами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C09BA</w:t>
            </w:r>
          </w:p>
        </w:tc>
        <w:tc>
          <w:tcPr>
            <w:tcW w:w="8288" w:type="dxa"/>
            <w:gridSpan w:val="4"/>
          </w:tcPr>
          <w:p w:rsidR="00AE0162" w:rsidRDefault="00AE0162">
            <w:pPr>
              <w:pStyle w:val="ConsPlusNormal"/>
            </w:pPr>
            <w:r>
              <w:t>Ингибиторы АПФ в комбинации с диуретиками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C09BA02</w:t>
            </w:r>
          </w:p>
        </w:tc>
        <w:tc>
          <w:tcPr>
            <w:tcW w:w="3154" w:type="dxa"/>
          </w:tcPr>
          <w:p w:rsidR="00AE0162" w:rsidRDefault="00AE0162">
            <w:pPr>
              <w:pStyle w:val="ConsPlusNormal"/>
            </w:pPr>
            <w:r>
              <w:t>Эналаприл + Гидрохлоротиазид</w:t>
            </w:r>
          </w:p>
        </w:tc>
        <w:tc>
          <w:tcPr>
            <w:tcW w:w="2164" w:type="dxa"/>
          </w:tcPr>
          <w:p w:rsidR="00AE0162" w:rsidRDefault="00AE0162">
            <w:pPr>
              <w:pStyle w:val="ConsPlusNormal"/>
            </w:pPr>
            <w:r>
              <w:t>таблетки</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C09BA04</w:t>
            </w:r>
          </w:p>
        </w:tc>
        <w:tc>
          <w:tcPr>
            <w:tcW w:w="3154" w:type="dxa"/>
          </w:tcPr>
          <w:p w:rsidR="00AE0162" w:rsidRDefault="00AE0162">
            <w:pPr>
              <w:pStyle w:val="ConsPlusNormal"/>
            </w:pPr>
            <w:r>
              <w:t>Периндоприл + Индапамид</w:t>
            </w:r>
          </w:p>
        </w:tc>
        <w:tc>
          <w:tcPr>
            <w:tcW w:w="2164" w:type="dxa"/>
          </w:tcPr>
          <w:p w:rsidR="00AE0162" w:rsidRDefault="00AE0162">
            <w:pPr>
              <w:pStyle w:val="ConsPlusNormal"/>
            </w:pPr>
            <w:r>
              <w:t>таблетки</w:t>
            </w:r>
          </w:p>
        </w:tc>
        <w:tc>
          <w:tcPr>
            <w:tcW w:w="1399" w:type="dxa"/>
          </w:tcPr>
          <w:p w:rsidR="00AE0162" w:rsidRDefault="00AE0162">
            <w:pPr>
              <w:pStyle w:val="ConsPlusNormal"/>
            </w:pPr>
          </w:p>
        </w:tc>
      </w:tr>
      <w:tr w:rsidR="00AE0162">
        <w:tc>
          <w:tcPr>
            <w:tcW w:w="1001" w:type="dxa"/>
          </w:tcPr>
          <w:p w:rsidR="00AE0162" w:rsidRDefault="00AE0162">
            <w:pPr>
              <w:pStyle w:val="ConsPlusNormal"/>
            </w:pPr>
            <w:r>
              <w:t>G</w:t>
            </w:r>
          </w:p>
        </w:tc>
        <w:tc>
          <w:tcPr>
            <w:tcW w:w="9619" w:type="dxa"/>
            <w:gridSpan w:val="5"/>
          </w:tcPr>
          <w:p w:rsidR="00AE0162" w:rsidRDefault="00AE0162">
            <w:pPr>
              <w:pStyle w:val="ConsPlusNormal"/>
            </w:pPr>
            <w:r>
              <w:t>Мочеполовая система и половые гормоны</w:t>
            </w:r>
          </w:p>
        </w:tc>
      </w:tr>
      <w:tr w:rsidR="00AE0162">
        <w:tc>
          <w:tcPr>
            <w:tcW w:w="1001" w:type="dxa"/>
            <w:vMerge w:val="restart"/>
          </w:tcPr>
          <w:p w:rsidR="00AE0162" w:rsidRDefault="00AE0162">
            <w:pPr>
              <w:pStyle w:val="ConsPlusNormal"/>
            </w:pPr>
            <w:r>
              <w:t>G03</w:t>
            </w:r>
          </w:p>
        </w:tc>
        <w:tc>
          <w:tcPr>
            <w:tcW w:w="9619" w:type="dxa"/>
            <w:gridSpan w:val="5"/>
          </w:tcPr>
          <w:p w:rsidR="00AE0162" w:rsidRDefault="00AE0162">
            <w:pPr>
              <w:pStyle w:val="ConsPlusNormal"/>
            </w:pPr>
            <w:r>
              <w:t>Половые гормоны и модуляторы функции половых органов</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G03Х</w:t>
            </w:r>
          </w:p>
        </w:tc>
        <w:tc>
          <w:tcPr>
            <w:tcW w:w="8288" w:type="dxa"/>
            <w:gridSpan w:val="4"/>
          </w:tcPr>
          <w:p w:rsidR="00AE0162" w:rsidRDefault="00AE0162">
            <w:pPr>
              <w:pStyle w:val="ConsPlusNormal"/>
            </w:pPr>
            <w:r>
              <w:t>Прочие половые гормоны и модуляторы половой системы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G03ХА</w:t>
            </w:r>
          </w:p>
        </w:tc>
        <w:tc>
          <w:tcPr>
            <w:tcW w:w="8288" w:type="dxa"/>
            <w:gridSpan w:val="4"/>
          </w:tcPr>
          <w:p w:rsidR="00AE0162" w:rsidRDefault="00AE0162">
            <w:pPr>
              <w:pStyle w:val="ConsPlusNormal"/>
            </w:pPr>
            <w:r>
              <w:t>Антигонадотропины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G03ХА01</w:t>
            </w:r>
          </w:p>
        </w:tc>
        <w:tc>
          <w:tcPr>
            <w:tcW w:w="3154" w:type="dxa"/>
          </w:tcPr>
          <w:p w:rsidR="00AE0162" w:rsidRDefault="00AE0162">
            <w:pPr>
              <w:pStyle w:val="ConsPlusNormal"/>
            </w:pPr>
            <w:r>
              <w:t>Даназол</w:t>
            </w:r>
          </w:p>
        </w:tc>
        <w:tc>
          <w:tcPr>
            <w:tcW w:w="2164" w:type="dxa"/>
          </w:tcPr>
          <w:p w:rsidR="00AE0162" w:rsidRDefault="00AE0162">
            <w:pPr>
              <w:pStyle w:val="ConsPlusNormal"/>
            </w:pPr>
            <w:r>
              <w:t>капсулы</w:t>
            </w:r>
          </w:p>
        </w:tc>
        <w:tc>
          <w:tcPr>
            <w:tcW w:w="1399" w:type="dxa"/>
          </w:tcPr>
          <w:p w:rsidR="00AE0162" w:rsidRDefault="00AE0162">
            <w:pPr>
              <w:pStyle w:val="ConsPlusNormal"/>
            </w:pPr>
            <w:r>
              <w:t xml:space="preserve">для </w:t>
            </w:r>
            <w:hyperlink w:anchor="P8609">
              <w:r>
                <w:rPr>
                  <w:color w:val="0000FF"/>
                </w:rPr>
                <w:t>кодов 605</w:t>
              </w:r>
            </w:hyperlink>
            <w:r>
              <w:t xml:space="preserve">, </w:t>
            </w:r>
            <w:hyperlink w:anchor="P8614">
              <w:r>
                <w:rPr>
                  <w:color w:val="0000FF"/>
                </w:rPr>
                <w:t>606</w:t>
              </w:r>
            </w:hyperlink>
          </w:p>
        </w:tc>
      </w:tr>
      <w:tr w:rsidR="00AE0162">
        <w:tc>
          <w:tcPr>
            <w:tcW w:w="1001" w:type="dxa"/>
          </w:tcPr>
          <w:p w:rsidR="00AE0162" w:rsidRDefault="00AE0162">
            <w:pPr>
              <w:pStyle w:val="ConsPlusNormal"/>
            </w:pPr>
            <w:r>
              <w:t>J</w:t>
            </w:r>
          </w:p>
        </w:tc>
        <w:tc>
          <w:tcPr>
            <w:tcW w:w="9619" w:type="dxa"/>
            <w:gridSpan w:val="5"/>
          </w:tcPr>
          <w:p w:rsidR="00AE0162" w:rsidRDefault="00AE0162">
            <w:pPr>
              <w:pStyle w:val="ConsPlusNormal"/>
            </w:pPr>
            <w:r>
              <w:t>Противомикробные препараты для системного действия</w:t>
            </w:r>
          </w:p>
        </w:tc>
      </w:tr>
      <w:tr w:rsidR="00AE0162">
        <w:tc>
          <w:tcPr>
            <w:tcW w:w="1001" w:type="dxa"/>
            <w:vMerge w:val="restart"/>
          </w:tcPr>
          <w:p w:rsidR="00AE0162" w:rsidRDefault="00AE0162">
            <w:pPr>
              <w:pStyle w:val="ConsPlusNormal"/>
            </w:pPr>
            <w:r>
              <w:t>J01</w:t>
            </w:r>
          </w:p>
        </w:tc>
        <w:tc>
          <w:tcPr>
            <w:tcW w:w="9619" w:type="dxa"/>
            <w:gridSpan w:val="5"/>
          </w:tcPr>
          <w:p w:rsidR="00AE0162" w:rsidRDefault="00AE0162">
            <w:pPr>
              <w:pStyle w:val="ConsPlusNormal"/>
            </w:pPr>
            <w:r>
              <w:t>Антибактериальные препараты системного действия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J01X</w:t>
            </w:r>
          </w:p>
        </w:tc>
        <w:tc>
          <w:tcPr>
            <w:tcW w:w="8288" w:type="dxa"/>
            <w:gridSpan w:val="4"/>
          </w:tcPr>
          <w:p w:rsidR="00AE0162" w:rsidRDefault="00AE0162">
            <w:pPr>
              <w:pStyle w:val="ConsPlusNormal"/>
            </w:pPr>
            <w:r>
              <w:t>Другие антибактериальные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J01XB01</w:t>
            </w:r>
          </w:p>
        </w:tc>
        <w:tc>
          <w:tcPr>
            <w:tcW w:w="3154" w:type="dxa"/>
          </w:tcPr>
          <w:p w:rsidR="00AE0162" w:rsidRDefault="00AE0162">
            <w:pPr>
              <w:pStyle w:val="ConsPlusNormal"/>
            </w:pPr>
            <w:r>
              <w:t>Колистиметат натрия</w:t>
            </w:r>
          </w:p>
        </w:tc>
        <w:tc>
          <w:tcPr>
            <w:tcW w:w="2164" w:type="dxa"/>
          </w:tcPr>
          <w:p w:rsidR="00AE0162" w:rsidRDefault="00AE0162">
            <w:pPr>
              <w:pStyle w:val="ConsPlusNormal"/>
            </w:pPr>
            <w:r>
              <w:t>порошок для приготовления раствора для инъекций, инфузий и ингаляций</w:t>
            </w:r>
          </w:p>
        </w:tc>
        <w:tc>
          <w:tcPr>
            <w:tcW w:w="1399" w:type="dxa"/>
          </w:tcPr>
          <w:p w:rsidR="00AE0162" w:rsidRDefault="00AE0162">
            <w:pPr>
              <w:pStyle w:val="ConsPlusNormal"/>
            </w:pPr>
            <w:r>
              <w:t xml:space="preserve">для </w:t>
            </w:r>
            <w:hyperlink w:anchor="P8387">
              <w:r>
                <w:rPr>
                  <w:color w:val="0000FF"/>
                </w:rPr>
                <w:t>кода 524</w:t>
              </w:r>
            </w:hyperlink>
          </w:p>
        </w:tc>
      </w:tr>
      <w:tr w:rsidR="00AE0162">
        <w:tc>
          <w:tcPr>
            <w:tcW w:w="1001" w:type="dxa"/>
            <w:vMerge w:val="restart"/>
          </w:tcPr>
          <w:p w:rsidR="00AE0162" w:rsidRDefault="00AE0162">
            <w:pPr>
              <w:pStyle w:val="ConsPlusNormal"/>
            </w:pPr>
            <w:r>
              <w:t>J04</w:t>
            </w:r>
          </w:p>
        </w:tc>
        <w:tc>
          <w:tcPr>
            <w:tcW w:w="9619" w:type="dxa"/>
            <w:gridSpan w:val="5"/>
          </w:tcPr>
          <w:p w:rsidR="00AE0162" w:rsidRDefault="00AE0162">
            <w:pPr>
              <w:pStyle w:val="ConsPlusNormal"/>
            </w:pPr>
            <w:r>
              <w:t>Препараты, активные в отношении микобактерий</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J04A</w:t>
            </w:r>
          </w:p>
        </w:tc>
        <w:tc>
          <w:tcPr>
            <w:tcW w:w="8288" w:type="dxa"/>
            <w:gridSpan w:val="4"/>
          </w:tcPr>
          <w:p w:rsidR="00AE0162" w:rsidRDefault="00AE0162">
            <w:pPr>
              <w:pStyle w:val="ConsPlusNormal"/>
            </w:pPr>
            <w:r>
              <w:t>Противотуберкулезные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J04AB</w:t>
            </w:r>
          </w:p>
        </w:tc>
        <w:tc>
          <w:tcPr>
            <w:tcW w:w="8288" w:type="dxa"/>
            <w:gridSpan w:val="4"/>
          </w:tcPr>
          <w:p w:rsidR="00AE0162" w:rsidRDefault="00AE0162">
            <w:pPr>
              <w:pStyle w:val="ConsPlusNormal"/>
            </w:pPr>
            <w:r>
              <w:t>Антибиотики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J04AB05</w:t>
            </w:r>
          </w:p>
        </w:tc>
        <w:tc>
          <w:tcPr>
            <w:tcW w:w="3154" w:type="dxa"/>
          </w:tcPr>
          <w:p w:rsidR="00AE0162" w:rsidRDefault="00AE0162">
            <w:pPr>
              <w:pStyle w:val="ConsPlusNormal"/>
            </w:pPr>
            <w:r>
              <w:t>Рифапентин</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w:t>
            </w:r>
            <w:hyperlink w:anchor="P8344">
              <w:r>
                <w:rPr>
                  <w:color w:val="0000FF"/>
                </w:rPr>
                <w:t>кода 518</w:t>
              </w:r>
            </w:hyperlink>
          </w:p>
        </w:tc>
      </w:tr>
      <w:tr w:rsidR="00AE0162">
        <w:tc>
          <w:tcPr>
            <w:tcW w:w="1001" w:type="dxa"/>
            <w:vMerge w:val="restart"/>
          </w:tcPr>
          <w:p w:rsidR="00AE0162" w:rsidRDefault="00AE0162">
            <w:pPr>
              <w:pStyle w:val="ConsPlusNormal"/>
            </w:pPr>
            <w:r>
              <w:t>J05</w:t>
            </w:r>
          </w:p>
        </w:tc>
        <w:tc>
          <w:tcPr>
            <w:tcW w:w="9619" w:type="dxa"/>
            <w:gridSpan w:val="5"/>
          </w:tcPr>
          <w:p w:rsidR="00AE0162" w:rsidRDefault="00AE0162">
            <w:pPr>
              <w:pStyle w:val="ConsPlusNormal"/>
            </w:pPr>
            <w:r>
              <w:t>Противовирусные препараты системного действия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J05A</w:t>
            </w:r>
          </w:p>
        </w:tc>
        <w:tc>
          <w:tcPr>
            <w:tcW w:w="8288" w:type="dxa"/>
            <w:gridSpan w:val="4"/>
          </w:tcPr>
          <w:p w:rsidR="00AE0162" w:rsidRDefault="00AE0162">
            <w:pPr>
              <w:pStyle w:val="ConsPlusNormal"/>
            </w:pPr>
            <w:r>
              <w:t>Противовирусные препараты прямого действия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J05AB</w:t>
            </w:r>
          </w:p>
        </w:tc>
        <w:tc>
          <w:tcPr>
            <w:tcW w:w="8288" w:type="dxa"/>
            <w:gridSpan w:val="4"/>
          </w:tcPr>
          <w:p w:rsidR="00AE0162" w:rsidRDefault="00AE0162">
            <w:pPr>
              <w:pStyle w:val="ConsPlusNormal"/>
            </w:pPr>
            <w:r>
              <w:t>Нуклеозиды и нуклеотиды, кроме ингибиторов обратной транскриптазы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J05AB11</w:t>
            </w:r>
          </w:p>
        </w:tc>
        <w:tc>
          <w:tcPr>
            <w:tcW w:w="3154" w:type="dxa"/>
          </w:tcPr>
          <w:p w:rsidR="00AE0162" w:rsidRDefault="00AE0162">
            <w:pPr>
              <w:pStyle w:val="ConsPlusNormal"/>
            </w:pPr>
            <w:r>
              <w:t>Валацикловир</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для </w:t>
            </w:r>
            <w:hyperlink w:anchor="P8314">
              <w:r>
                <w:rPr>
                  <w:color w:val="0000FF"/>
                </w:rPr>
                <w:t>кода 512</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J05AP</w:t>
            </w:r>
          </w:p>
        </w:tc>
        <w:tc>
          <w:tcPr>
            <w:tcW w:w="8288" w:type="dxa"/>
            <w:gridSpan w:val="4"/>
          </w:tcPr>
          <w:p w:rsidR="00AE0162" w:rsidRDefault="00AE0162">
            <w:pPr>
              <w:pStyle w:val="ConsPlusNormal"/>
            </w:pPr>
            <w:r>
              <w:t>Противовирусные препараты для лечения ВГС-инфекции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J05AP51</w:t>
            </w:r>
          </w:p>
        </w:tc>
        <w:tc>
          <w:tcPr>
            <w:tcW w:w="3154" w:type="dxa"/>
          </w:tcPr>
          <w:p w:rsidR="00AE0162" w:rsidRDefault="00AE0162">
            <w:pPr>
              <w:pStyle w:val="ConsPlusNormal"/>
            </w:pPr>
            <w:r>
              <w:t>Ледипасвир+Софосбувир</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для </w:t>
            </w:r>
            <w:hyperlink w:anchor="P8427">
              <w:r>
                <w:rPr>
                  <w:color w:val="0000FF"/>
                </w:rPr>
                <w:t>кода 530</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J05AR</w:t>
            </w:r>
          </w:p>
        </w:tc>
        <w:tc>
          <w:tcPr>
            <w:tcW w:w="8288" w:type="dxa"/>
            <w:gridSpan w:val="4"/>
          </w:tcPr>
          <w:p w:rsidR="00AE0162" w:rsidRDefault="00AE0162">
            <w:pPr>
              <w:pStyle w:val="ConsPlusNormal"/>
            </w:pPr>
            <w:r>
              <w:t>Комбинации противовирусных препаратов, активных в отношении ВИЧ</w:t>
            </w:r>
          </w:p>
        </w:tc>
      </w:tr>
      <w:tr w:rsidR="00AE0162">
        <w:tc>
          <w:tcPr>
            <w:tcW w:w="1001" w:type="dxa"/>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J05AR03</w:t>
            </w:r>
          </w:p>
        </w:tc>
        <w:tc>
          <w:tcPr>
            <w:tcW w:w="3154" w:type="dxa"/>
          </w:tcPr>
          <w:p w:rsidR="00AE0162" w:rsidRDefault="00AE0162">
            <w:pPr>
              <w:pStyle w:val="ConsPlusNormal"/>
            </w:pPr>
            <w:r>
              <w:t>Тенофовир + эмтрицитабин</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w:t>
            </w:r>
            <w:hyperlink w:anchor="P8397">
              <w:r>
                <w:rPr>
                  <w:color w:val="0000FF"/>
                </w:rPr>
                <w:t>кода 526</w:t>
              </w:r>
            </w:hyperlink>
          </w:p>
        </w:tc>
      </w:tr>
      <w:tr w:rsidR="00AE0162">
        <w:tc>
          <w:tcPr>
            <w:tcW w:w="1001" w:type="dxa"/>
          </w:tcPr>
          <w:p w:rsidR="00AE0162" w:rsidRDefault="00AE0162">
            <w:pPr>
              <w:pStyle w:val="ConsPlusNormal"/>
            </w:pPr>
            <w:r>
              <w:t>L</w:t>
            </w:r>
          </w:p>
        </w:tc>
        <w:tc>
          <w:tcPr>
            <w:tcW w:w="9619" w:type="dxa"/>
            <w:gridSpan w:val="5"/>
          </w:tcPr>
          <w:p w:rsidR="00AE0162" w:rsidRDefault="00AE0162">
            <w:pPr>
              <w:pStyle w:val="ConsPlusNormal"/>
            </w:pPr>
            <w:r>
              <w:t>Противоопухолевые препараты и иммуномодуляторы</w:t>
            </w:r>
          </w:p>
        </w:tc>
      </w:tr>
      <w:tr w:rsidR="00AE0162">
        <w:tc>
          <w:tcPr>
            <w:tcW w:w="1001" w:type="dxa"/>
            <w:vMerge w:val="restart"/>
          </w:tcPr>
          <w:p w:rsidR="00AE0162" w:rsidRDefault="00AE0162">
            <w:pPr>
              <w:pStyle w:val="ConsPlusNormal"/>
            </w:pPr>
            <w:r>
              <w:t>L01</w:t>
            </w:r>
          </w:p>
        </w:tc>
        <w:tc>
          <w:tcPr>
            <w:tcW w:w="9619" w:type="dxa"/>
            <w:gridSpan w:val="5"/>
          </w:tcPr>
          <w:p w:rsidR="00AE0162" w:rsidRDefault="00AE0162">
            <w:pPr>
              <w:pStyle w:val="ConsPlusNormal"/>
            </w:pPr>
            <w:r>
              <w:t>Противоопухолевые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L01B</w:t>
            </w:r>
          </w:p>
        </w:tc>
        <w:tc>
          <w:tcPr>
            <w:tcW w:w="8288" w:type="dxa"/>
            <w:gridSpan w:val="4"/>
          </w:tcPr>
          <w:p w:rsidR="00AE0162" w:rsidRDefault="00AE0162">
            <w:pPr>
              <w:pStyle w:val="ConsPlusNormal"/>
            </w:pPr>
            <w:r>
              <w:t>Антиметаболиты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L01BC</w:t>
            </w:r>
          </w:p>
        </w:tc>
        <w:tc>
          <w:tcPr>
            <w:tcW w:w="8288" w:type="dxa"/>
            <w:gridSpan w:val="4"/>
          </w:tcPr>
          <w:p w:rsidR="00AE0162" w:rsidRDefault="00AE0162">
            <w:pPr>
              <w:pStyle w:val="ConsPlusNormal"/>
            </w:pPr>
            <w:r>
              <w:t>Аналоги пиримидина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L01BC03</w:t>
            </w:r>
          </w:p>
        </w:tc>
        <w:tc>
          <w:tcPr>
            <w:tcW w:w="3154" w:type="dxa"/>
          </w:tcPr>
          <w:p w:rsidR="00AE0162" w:rsidRDefault="00AE0162">
            <w:pPr>
              <w:pStyle w:val="ConsPlusNormal"/>
            </w:pPr>
            <w:r>
              <w:t>Тегафур</w:t>
            </w:r>
          </w:p>
        </w:tc>
        <w:tc>
          <w:tcPr>
            <w:tcW w:w="2164" w:type="dxa"/>
          </w:tcPr>
          <w:p w:rsidR="00AE0162" w:rsidRDefault="00AE0162">
            <w:pPr>
              <w:pStyle w:val="ConsPlusNormal"/>
            </w:pPr>
            <w:r>
              <w:t>капсулы</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L02BG</w:t>
            </w:r>
          </w:p>
        </w:tc>
        <w:tc>
          <w:tcPr>
            <w:tcW w:w="8288" w:type="dxa"/>
            <w:gridSpan w:val="4"/>
          </w:tcPr>
          <w:p w:rsidR="00AE0162" w:rsidRDefault="00AE0162">
            <w:pPr>
              <w:pStyle w:val="ConsPlusNormal"/>
            </w:pPr>
            <w:r>
              <w:t>Ингибиторы ферментов</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L02BG04</w:t>
            </w:r>
          </w:p>
        </w:tc>
        <w:tc>
          <w:tcPr>
            <w:tcW w:w="3154" w:type="dxa"/>
          </w:tcPr>
          <w:p w:rsidR="00AE0162" w:rsidRDefault="00AE0162">
            <w:pPr>
              <w:pStyle w:val="ConsPlusNormal"/>
            </w:pPr>
            <w:r>
              <w:t>Летрозол</w:t>
            </w:r>
          </w:p>
        </w:tc>
        <w:tc>
          <w:tcPr>
            <w:tcW w:w="2164" w:type="dxa"/>
          </w:tcPr>
          <w:p w:rsidR="00AE0162" w:rsidRDefault="00AE0162">
            <w:pPr>
              <w:pStyle w:val="ConsPlusNormal"/>
            </w:pPr>
            <w:r>
              <w:t>таблетки, покрытые пленочной оболочкой, таблетки, покрытые оболочкой</w:t>
            </w:r>
          </w:p>
        </w:tc>
        <w:tc>
          <w:tcPr>
            <w:tcW w:w="1399" w:type="dxa"/>
          </w:tcPr>
          <w:p w:rsidR="00AE0162" w:rsidRDefault="00AE0162">
            <w:pPr>
              <w:pStyle w:val="ConsPlusNormal"/>
            </w:pPr>
            <w:r>
              <w:t xml:space="preserve">для </w:t>
            </w:r>
            <w:hyperlink w:anchor="P8314">
              <w:r>
                <w:rPr>
                  <w:color w:val="0000FF"/>
                </w:rPr>
                <w:t>кода 512</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L02BG06</w:t>
            </w:r>
          </w:p>
        </w:tc>
        <w:tc>
          <w:tcPr>
            <w:tcW w:w="3154" w:type="dxa"/>
          </w:tcPr>
          <w:p w:rsidR="00AE0162" w:rsidRDefault="00AE0162">
            <w:pPr>
              <w:pStyle w:val="ConsPlusNormal"/>
            </w:pPr>
            <w:r>
              <w:t>Эксеместан</w:t>
            </w:r>
          </w:p>
        </w:tc>
        <w:tc>
          <w:tcPr>
            <w:tcW w:w="2164" w:type="dxa"/>
          </w:tcPr>
          <w:p w:rsidR="00AE0162" w:rsidRDefault="00AE0162">
            <w:pPr>
              <w:pStyle w:val="ConsPlusNormal"/>
            </w:pPr>
            <w:r>
              <w:t>таблетки, покрытые пленочной оболочкой, таблетки, покрытые оболочкой</w:t>
            </w:r>
          </w:p>
        </w:tc>
        <w:tc>
          <w:tcPr>
            <w:tcW w:w="1399" w:type="dxa"/>
          </w:tcPr>
          <w:p w:rsidR="00AE0162" w:rsidRDefault="00AE0162">
            <w:pPr>
              <w:pStyle w:val="ConsPlusNormal"/>
            </w:pPr>
            <w:r>
              <w:t xml:space="preserve">для </w:t>
            </w:r>
            <w:hyperlink w:anchor="P8314">
              <w:r>
                <w:rPr>
                  <w:color w:val="0000FF"/>
                </w:rPr>
                <w:t>кода 512</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L01X</w:t>
            </w:r>
          </w:p>
        </w:tc>
        <w:tc>
          <w:tcPr>
            <w:tcW w:w="8288" w:type="dxa"/>
            <w:gridSpan w:val="4"/>
          </w:tcPr>
          <w:p w:rsidR="00AE0162" w:rsidRDefault="00AE0162">
            <w:pPr>
              <w:pStyle w:val="ConsPlusNormal"/>
            </w:pPr>
            <w:r>
              <w:t>Другие противоопухолевые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L01XB</w:t>
            </w:r>
          </w:p>
        </w:tc>
        <w:tc>
          <w:tcPr>
            <w:tcW w:w="6717" w:type="dxa"/>
            <w:gridSpan w:val="3"/>
          </w:tcPr>
          <w:p w:rsidR="00AE0162" w:rsidRDefault="00AE0162">
            <w:pPr>
              <w:pStyle w:val="ConsPlusNormal"/>
            </w:pPr>
            <w:r>
              <w:t>Производные гидрозина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p>
        </w:tc>
        <w:tc>
          <w:tcPr>
            <w:tcW w:w="3154" w:type="dxa"/>
          </w:tcPr>
          <w:p w:rsidR="00AE0162" w:rsidRDefault="00AE0162">
            <w:pPr>
              <w:pStyle w:val="ConsPlusNormal"/>
            </w:pPr>
            <w:r>
              <w:t>Гидразина сульфат</w:t>
            </w:r>
          </w:p>
        </w:tc>
        <w:tc>
          <w:tcPr>
            <w:tcW w:w="2164" w:type="dxa"/>
          </w:tcPr>
          <w:p w:rsidR="00AE0162" w:rsidRDefault="00AE0162">
            <w:pPr>
              <w:pStyle w:val="ConsPlusNormal"/>
            </w:pPr>
            <w:r>
              <w:t>таблетки, покрытые оболочкой</w:t>
            </w:r>
          </w:p>
        </w:tc>
        <w:tc>
          <w:tcPr>
            <w:tcW w:w="1399" w:type="dxa"/>
          </w:tcPr>
          <w:p w:rsidR="00AE0162" w:rsidRDefault="00AE0162">
            <w:pPr>
              <w:pStyle w:val="ConsPlusNormal"/>
            </w:pPr>
          </w:p>
        </w:tc>
      </w:tr>
      <w:tr w:rsidR="00AE0162">
        <w:tc>
          <w:tcPr>
            <w:tcW w:w="1001" w:type="dxa"/>
          </w:tcPr>
          <w:p w:rsidR="00AE0162" w:rsidRDefault="00AE0162">
            <w:pPr>
              <w:pStyle w:val="ConsPlusNormal"/>
            </w:pPr>
            <w:r>
              <w:t>M</w:t>
            </w:r>
          </w:p>
        </w:tc>
        <w:tc>
          <w:tcPr>
            <w:tcW w:w="9619" w:type="dxa"/>
            <w:gridSpan w:val="5"/>
          </w:tcPr>
          <w:p w:rsidR="00AE0162" w:rsidRDefault="00AE0162">
            <w:pPr>
              <w:pStyle w:val="ConsPlusNormal"/>
            </w:pPr>
            <w:r>
              <w:t>Костно-мышечная система</w:t>
            </w:r>
          </w:p>
        </w:tc>
      </w:tr>
      <w:tr w:rsidR="00AE0162">
        <w:tc>
          <w:tcPr>
            <w:tcW w:w="1001" w:type="dxa"/>
            <w:vMerge w:val="restart"/>
          </w:tcPr>
          <w:p w:rsidR="00AE0162" w:rsidRDefault="00AE0162">
            <w:pPr>
              <w:pStyle w:val="ConsPlusNormal"/>
            </w:pPr>
            <w:r>
              <w:t>M01</w:t>
            </w:r>
          </w:p>
        </w:tc>
        <w:tc>
          <w:tcPr>
            <w:tcW w:w="9619" w:type="dxa"/>
            <w:gridSpan w:val="5"/>
          </w:tcPr>
          <w:p w:rsidR="00AE0162" w:rsidRDefault="00AE0162">
            <w:pPr>
              <w:pStyle w:val="ConsPlusNormal"/>
            </w:pPr>
            <w:r>
              <w:t>Противовоспалительные и противоревматические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M01A</w:t>
            </w:r>
          </w:p>
        </w:tc>
        <w:tc>
          <w:tcPr>
            <w:tcW w:w="8288" w:type="dxa"/>
            <w:gridSpan w:val="4"/>
          </w:tcPr>
          <w:p w:rsidR="00AE0162" w:rsidRDefault="00AE0162">
            <w:pPr>
              <w:pStyle w:val="ConsPlusNormal"/>
            </w:pPr>
            <w:r>
              <w:t>Нестероидные противовоспалительные и противоревматические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M01AC</w:t>
            </w:r>
          </w:p>
        </w:tc>
        <w:tc>
          <w:tcPr>
            <w:tcW w:w="8288" w:type="dxa"/>
            <w:gridSpan w:val="4"/>
          </w:tcPr>
          <w:p w:rsidR="00AE0162" w:rsidRDefault="00AE0162">
            <w:pPr>
              <w:pStyle w:val="ConsPlusNormal"/>
            </w:pPr>
            <w:r>
              <w:t>Оксикамы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M01AC06</w:t>
            </w:r>
          </w:p>
        </w:tc>
        <w:tc>
          <w:tcPr>
            <w:tcW w:w="3154" w:type="dxa"/>
          </w:tcPr>
          <w:p w:rsidR="00AE0162" w:rsidRDefault="00AE0162">
            <w:pPr>
              <w:pStyle w:val="ConsPlusNormal"/>
            </w:pPr>
            <w:r>
              <w:t>Мелоксикам</w:t>
            </w:r>
          </w:p>
        </w:tc>
        <w:tc>
          <w:tcPr>
            <w:tcW w:w="2164" w:type="dxa"/>
          </w:tcPr>
          <w:p w:rsidR="00AE0162" w:rsidRDefault="00AE0162">
            <w:pPr>
              <w:pStyle w:val="ConsPlusNormal"/>
            </w:pPr>
            <w:r>
              <w:t>таблетки</w:t>
            </w:r>
          </w:p>
        </w:tc>
        <w:tc>
          <w:tcPr>
            <w:tcW w:w="1399" w:type="dxa"/>
          </w:tcPr>
          <w:p w:rsidR="00AE0162" w:rsidRDefault="00AE0162">
            <w:pPr>
              <w:pStyle w:val="ConsPlusNormal"/>
            </w:pPr>
          </w:p>
        </w:tc>
      </w:tr>
      <w:tr w:rsidR="00AE0162">
        <w:tc>
          <w:tcPr>
            <w:tcW w:w="1001" w:type="dxa"/>
            <w:vMerge w:val="restart"/>
          </w:tcPr>
          <w:p w:rsidR="00AE0162" w:rsidRDefault="00AE0162">
            <w:pPr>
              <w:pStyle w:val="ConsPlusNormal"/>
            </w:pPr>
            <w:r>
              <w:t>M03</w:t>
            </w:r>
          </w:p>
        </w:tc>
        <w:tc>
          <w:tcPr>
            <w:tcW w:w="9619" w:type="dxa"/>
            <w:gridSpan w:val="5"/>
          </w:tcPr>
          <w:p w:rsidR="00AE0162" w:rsidRDefault="00AE0162">
            <w:pPr>
              <w:pStyle w:val="ConsPlusNormal"/>
            </w:pPr>
            <w:r>
              <w:t>Миорелаксанты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M03B</w:t>
            </w:r>
          </w:p>
        </w:tc>
        <w:tc>
          <w:tcPr>
            <w:tcW w:w="8288" w:type="dxa"/>
            <w:gridSpan w:val="4"/>
          </w:tcPr>
          <w:p w:rsidR="00AE0162" w:rsidRDefault="00AE0162">
            <w:pPr>
              <w:pStyle w:val="ConsPlusNormal"/>
            </w:pPr>
            <w:r>
              <w:t>Миорелаксанты центрального действия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M03BX</w:t>
            </w:r>
          </w:p>
        </w:tc>
        <w:tc>
          <w:tcPr>
            <w:tcW w:w="8288" w:type="dxa"/>
            <w:gridSpan w:val="4"/>
          </w:tcPr>
          <w:p w:rsidR="00AE0162" w:rsidRDefault="00AE0162">
            <w:pPr>
              <w:pStyle w:val="ConsPlusNormal"/>
            </w:pPr>
            <w:r>
              <w:t>Другие миорелаксанты центрального действия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M03BX04</w:t>
            </w:r>
          </w:p>
        </w:tc>
        <w:tc>
          <w:tcPr>
            <w:tcW w:w="3154" w:type="dxa"/>
          </w:tcPr>
          <w:p w:rsidR="00AE0162" w:rsidRDefault="00AE0162">
            <w:pPr>
              <w:pStyle w:val="ConsPlusNormal"/>
            </w:pPr>
            <w:r>
              <w:t>Толперизон</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p>
        </w:tc>
      </w:tr>
      <w:tr w:rsidR="00AE0162">
        <w:tc>
          <w:tcPr>
            <w:tcW w:w="1001" w:type="dxa"/>
            <w:vMerge w:val="restart"/>
          </w:tcPr>
          <w:p w:rsidR="00AE0162" w:rsidRDefault="00AE0162">
            <w:pPr>
              <w:pStyle w:val="ConsPlusNormal"/>
            </w:pPr>
            <w:r>
              <w:t>N 02</w:t>
            </w:r>
          </w:p>
        </w:tc>
        <w:tc>
          <w:tcPr>
            <w:tcW w:w="9619" w:type="dxa"/>
            <w:gridSpan w:val="5"/>
          </w:tcPr>
          <w:p w:rsidR="00AE0162" w:rsidRDefault="00AE0162">
            <w:pPr>
              <w:pStyle w:val="ConsPlusNormal"/>
            </w:pPr>
            <w:r>
              <w:t>Анальгетики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02A</w:t>
            </w:r>
          </w:p>
        </w:tc>
        <w:tc>
          <w:tcPr>
            <w:tcW w:w="8288" w:type="dxa"/>
            <w:gridSpan w:val="4"/>
          </w:tcPr>
          <w:p w:rsidR="00AE0162" w:rsidRDefault="00AE0162">
            <w:pPr>
              <w:pStyle w:val="ConsPlusNormal"/>
            </w:pPr>
            <w:r>
              <w:t>Опиоиды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02AA</w:t>
            </w:r>
          </w:p>
        </w:tc>
        <w:tc>
          <w:tcPr>
            <w:tcW w:w="8288" w:type="dxa"/>
            <w:gridSpan w:val="4"/>
          </w:tcPr>
          <w:p w:rsidR="00AE0162" w:rsidRDefault="00AE0162">
            <w:pPr>
              <w:pStyle w:val="ConsPlusNormal"/>
            </w:pPr>
            <w:r>
              <w:t>Природные алкалоиды опия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02AA08</w:t>
            </w:r>
          </w:p>
        </w:tc>
        <w:tc>
          <w:tcPr>
            <w:tcW w:w="3154" w:type="dxa"/>
          </w:tcPr>
          <w:p w:rsidR="00AE0162" w:rsidRDefault="00AE0162">
            <w:pPr>
              <w:pStyle w:val="ConsPlusNormal"/>
            </w:pPr>
            <w:r>
              <w:t>Дигидрокодеин</w:t>
            </w:r>
          </w:p>
        </w:tc>
        <w:tc>
          <w:tcPr>
            <w:tcW w:w="2164" w:type="dxa"/>
          </w:tcPr>
          <w:p w:rsidR="00AE0162" w:rsidRDefault="00AE0162">
            <w:pPr>
              <w:pStyle w:val="ConsPlusNormal"/>
            </w:pPr>
            <w:r>
              <w:t>таблетки пролонгированного действия</w:t>
            </w:r>
          </w:p>
        </w:tc>
        <w:tc>
          <w:tcPr>
            <w:tcW w:w="1399" w:type="dxa"/>
          </w:tcPr>
          <w:p w:rsidR="00AE0162" w:rsidRDefault="00AE0162">
            <w:pPr>
              <w:pStyle w:val="ConsPlusNormal"/>
            </w:pPr>
            <w:r>
              <w:t xml:space="preserve">для </w:t>
            </w:r>
            <w:hyperlink w:anchor="P8314">
              <w:r>
                <w:rPr>
                  <w:color w:val="0000FF"/>
                </w:rPr>
                <w:t>кода 512</w:t>
              </w:r>
            </w:hyperlink>
          </w:p>
        </w:tc>
      </w:tr>
      <w:tr w:rsidR="00AE0162">
        <w:tc>
          <w:tcPr>
            <w:tcW w:w="1001" w:type="dxa"/>
            <w:vMerge w:val="restart"/>
          </w:tcPr>
          <w:p w:rsidR="00AE0162" w:rsidRDefault="00AE0162">
            <w:pPr>
              <w:pStyle w:val="ConsPlusNormal"/>
            </w:pPr>
            <w:r>
              <w:t>N 03</w:t>
            </w:r>
          </w:p>
        </w:tc>
        <w:tc>
          <w:tcPr>
            <w:tcW w:w="9619" w:type="dxa"/>
            <w:gridSpan w:val="5"/>
          </w:tcPr>
          <w:p w:rsidR="00AE0162" w:rsidRDefault="00AE0162">
            <w:pPr>
              <w:pStyle w:val="ConsPlusNormal"/>
            </w:pPr>
            <w:r>
              <w:t>Противоэпилептические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03A</w:t>
            </w:r>
          </w:p>
        </w:tc>
        <w:tc>
          <w:tcPr>
            <w:tcW w:w="8288" w:type="dxa"/>
            <w:gridSpan w:val="4"/>
          </w:tcPr>
          <w:p w:rsidR="00AE0162" w:rsidRDefault="00AE0162">
            <w:pPr>
              <w:pStyle w:val="ConsPlusNormal"/>
            </w:pPr>
            <w:r>
              <w:t>Противоэпилептические препараты</w:t>
            </w:r>
          </w:p>
        </w:tc>
      </w:tr>
      <w:tr w:rsidR="00AE0162">
        <w:tc>
          <w:tcPr>
            <w:tcW w:w="1001" w:type="dxa"/>
            <w:vMerge/>
          </w:tcPr>
          <w:p w:rsidR="00AE0162" w:rsidRDefault="00AE0162">
            <w:pPr>
              <w:pStyle w:val="ConsPlusNormal"/>
            </w:pPr>
          </w:p>
        </w:tc>
        <w:tc>
          <w:tcPr>
            <w:tcW w:w="1331" w:type="dxa"/>
            <w:vMerge w:val="restart"/>
          </w:tcPr>
          <w:p w:rsidR="00AE0162" w:rsidRDefault="00AE0162">
            <w:pPr>
              <w:pStyle w:val="ConsPlusNormal"/>
            </w:pPr>
            <w:r>
              <w:t>N 03AD</w:t>
            </w:r>
          </w:p>
        </w:tc>
        <w:tc>
          <w:tcPr>
            <w:tcW w:w="8288" w:type="dxa"/>
            <w:gridSpan w:val="4"/>
          </w:tcPr>
          <w:p w:rsidR="00AE0162" w:rsidRDefault="00AE0162">
            <w:pPr>
              <w:pStyle w:val="ConsPlusNormal"/>
            </w:pPr>
            <w:r>
              <w:t>Производные сукцинимида</w:t>
            </w:r>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03AD01</w:t>
            </w:r>
          </w:p>
        </w:tc>
        <w:tc>
          <w:tcPr>
            <w:tcW w:w="3154" w:type="dxa"/>
          </w:tcPr>
          <w:p w:rsidR="00AE0162" w:rsidRDefault="00AE0162">
            <w:pPr>
              <w:pStyle w:val="ConsPlusNormal"/>
            </w:pPr>
            <w:r>
              <w:t>Этосуксимид</w:t>
            </w:r>
          </w:p>
        </w:tc>
        <w:tc>
          <w:tcPr>
            <w:tcW w:w="2164" w:type="dxa"/>
          </w:tcPr>
          <w:p w:rsidR="00AE0162" w:rsidRDefault="00AE0162">
            <w:pPr>
              <w:pStyle w:val="ConsPlusNormal"/>
            </w:pPr>
            <w:r>
              <w:t>сироп</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tcPr>
          <w:p w:rsidR="00AE0162" w:rsidRDefault="00AE0162">
            <w:pPr>
              <w:pStyle w:val="ConsPlusNormal"/>
            </w:pPr>
          </w:p>
        </w:tc>
        <w:tc>
          <w:tcPr>
            <w:tcW w:w="1331" w:type="dxa"/>
            <w:vMerge w:val="restart"/>
          </w:tcPr>
          <w:p w:rsidR="00AE0162" w:rsidRDefault="00AE0162">
            <w:pPr>
              <w:pStyle w:val="ConsPlusNormal"/>
            </w:pPr>
            <w:r>
              <w:t>N 03AG</w:t>
            </w:r>
          </w:p>
        </w:tc>
        <w:tc>
          <w:tcPr>
            <w:tcW w:w="8288" w:type="dxa"/>
            <w:gridSpan w:val="4"/>
          </w:tcPr>
          <w:p w:rsidR="00AE0162" w:rsidRDefault="00AE0162">
            <w:pPr>
              <w:pStyle w:val="ConsPlusNormal"/>
            </w:pPr>
            <w:r>
              <w:t>Производные жирных кислот</w:t>
            </w:r>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03AG04</w:t>
            </w:r>
          </w:p>
        </w:tc>
        <w:tc>
          <w:tcPr>
            <w:tcW w:w="3154" w:type="dxa"/>
          </w:tcPr>
          <w:p w:rsidR="00AE0162" w:rsidRDefault="00AE0162">
            <w:pPr>
              <w:pStyle w:val="ConsPlusNormal"/>
            </w:pPr>
            <w:r>
              <w:t>Вигабатрин</w:t>
            </w:r>
          </w:p>
        </w:tc>
        <w:tc>
          <w:tcPr>
            <w:tcW w:w="2164" w:type="dxa"/>
          </w:tcPr>
          <w:p w:rsidR="00AE0162" w:rsidRDefault="00AE0162">
            <w:pPr>
              <w:pStyle w:val="ConsPlusNormal"/>
            </w:pPr>
            <w:r>
              <w:t>таблетки, покрытые пленочной оболочкой, гранулы для приготовления раствора</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03AF</w:t>
            </w:r>
          </w:p>
        </w:tc>
        <w:tc>
          <w:tcPr>
            <w:tcW w:w="8288" w:type="dxa"/>
            <w:gridSpan w:val="4"/>
          </w:tcPr>
          <w:p w:rsidR="00AE0162" w:rsidRDefault="00AE0162">
            <w:pPr>
              <w:pStyle w:val="ConsPlusNormal"/>
            </w:pPr>
            <w:r>
              <w:t>Производные карбоксамида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03AF03</w:t>
            </w:r>
          </w:p>
        </w:tc>
        <w:tc>
          <w:tcPr>
            <w:tcW w:w="3154" w:type="dxa"/>
          </w:tcPr>
          <w:p w:rsidR="00AE0162" w:rsidRDefault="00AE0162">
            <w:pPr>
              <w:pStyle w:val="ConsPlusNormal"/>
            </w:pPr>
            <w:r>
              <w:t>Руфинамид</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tcPr>
          <w:p w:rsidR="00AE0162" w:rsidRDefault="00AE0162">
            <w:pPr>
              <w:pStyle w:val="ConsPlusNormal"/>
            </w:pPr>
          </w:p>
        </w:tc>
        <w:tc>
          <w:tcPr>
            <w:tcW w:w="1331" w:type="dxa"/>
            <w:vMerge w:val="restart"/>
          </w:tcPr>
          <w:p w:rsidR="00AE0162" w:rsidRDefault="00AE0162">
            <w:pPr>
              <w:pStyle w:val="ConsPlusNormal"/>
            </w:pPr>
            <w:r>
              <w:t>N 03AX</w:t>
            </w:r>
          </w:p>
        </w:tc>
        <w:tc>
          <w:tcPr>
            <w:tcW w:w="8288" w:type="dxa"/>
            <w:gridSpan w:val="4"/>
          </w:tcPr>
          <w:p w:rsidR="00AE0162" w:rsidRDefault="00AE0162">
            <w:pPr>
              <w:pStyle w:val="ConsPlusNormal"/>
            </w:pPr>
            <w:r>
              <w:t>Другие противоэпилептические препараты</w:t>
            </w:r>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03AX03</w:t>
            </w:r>
          </w:p>
        </w:tc>
        <w:tc>
          <w:tcPr>
            <w:tcW w:w="3154" w:type="dxa"/>
          </w:tcPr>
          <w:p w:rsidR="00AE0162" w:rsidRDefault="00AE0162">
            <w:pPr>
              <w:pStyle w:val="ConsPlusNormal"/>
            </w:pPr>
            <w:r>
              <w:t>Сультиам</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03AX09</w:t>
            </w:r>
          </w:p>
        </w:tc>
        <w:tc>
          <w:tcPr>
            <w:tcW w:w="3154" w:type="dxa"/>
          </w:tcPr>
          <w:p w:rsidR="00AE0162" w:rsidRDefault="00AE0162">
            <w:pPr>
              <w:pStyle w:val="ConsPlusNormal"/>
            </w:pPr>
            <w:r>
              <w:t>Ламотриджин</w:t>
            </w:r>
          </w:p>
        </w:tc>
        <w:tc>
          <w:tcPr>
            <w:tcW w:w="2164" w:type="dxa"/>
          </w:tcPr>
          <w:p w:rsidR="00AE0162" w:rsidRDefault="00AE0162">
            <w:pPr>
              <w:pStyle w:val="ConsPlusNormal"/>
            </w:pPr>
            <w:r>
              <w:t>таблетки</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03AX15</w:t>
            </w:r>
          </w:p>
        </w:tc>
        <w:tc>
          <w:tcPr>
            <w:tcW w:w="3154" w:type="dxa"/>
          </w:tcPr>
          <w:p w:rsidR="00AE0162" w:rsidRDefault="00AE0162">
            <w:pPr>
              <w:pStyle w:val="ConsPlusNormal"/>
            </w:pPr>
            <w:r>
              <w:t>Зонисамид</w:t>
            </w:r>
          </w:p>
        </w:tc>
        <w:tc>
          <w:tcPr>
            <w:tcW w:w="2164" w:type="dxa"/>
          </w:tcPr>
          <w:p w:rsidR="00AE0162" w:rsidRDefault="00AE0162">
            <w:pPr>
              <w:pStyle w:val="ConsPlusNormal"/>
            </w:pPr>
            <w:r>
              <w:t>капсулы</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03AX18</w:t>
            </w:r>
          </w:p>
        </w:tc>
        <w:tc>
          <w:tcPr>
            <w:tcW w:w="3154" w:type="dxa"/>
          </w:tcPr>
          <w:p w:rsidR="00AE0162" w:rsidRDefault="00AE0162">
            <w:pPr>
              <w:pStyle w:val="ConsPlusNormal"/>
            </w:pPr>
            <w:r>
              <w:t>Лакосамид</w:t>
            </w:r>
          </w:p>
        </w:tc>
        <w:tc>
          <w:tcPr>
            <w:tcW w:w="2164" w:type="dxa"/>
          </w:tcPr>
          <w:p w:rsidR="00AE0162" w:rsidRDefault="00AE0162">
            <w:pPr>
              <w:pStyle w:val="ConsPlusNormal"/>
            </w:pPr>
            <w:r>
              <w:t>раствор для приема внутрь, сироп</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val="restart"/>
          </w:tcPr>
          <w:p w:rsidR="00AE0162" w:rsidRDefault="00AE0162">
            <w:pPr>
              <w:pStyle w:val="ConsPlusNormal"/>
            </w:pPr>
            <w:r>
              <w:t>N 05</w:t>
            </w:r>
          </w:p>
        </w:tc>
        <w:tc>
          <w:tcPr>
            <w:tcW w:w="9619" w:type="dxa"/>
            <w:gridSpan w:val="5"/>
          </w:tcPr>
          <w:p w:rsidR="00AE0162" w:rsidRDefault="00AE0162">
            <w:pPr>
              <w:pStyle w:val="ConsPlusNormal"/>
            </w:pPr>
            <w:r>
              <w:t>Психотропные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05A</w:t>
            </w:r>
          </w:p>
        </w:tc>
        <w:tc>
          <w:tcPr>
            <w:tcW w:w="8288" w:type="dxa"/>
            <w:gridSpan w:val="4"/>
          </w:tcPr>
          <w:p w:rsidR="00AE0162" w:rsidRDefault="00AE0162">
            <w:pPr>
              <w:pStyle w:val="ConsPlusNormal"/>
            </w:pPr>
            <w:r>
              <w:t>Антипсихотические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05AF</w:t>
            </w:r>
          </w:p>
        </w:tc>
        <w:tc>
          <w:tcPr>
            <w:tcW w:w="8288" w:type="dxa"/>
            <w:gridSpan w:val="4"/>
          </w:tcPr>
          <w:p w:rsidR="00AE0162" w:rsidRDefault="00AE0162">
            <w:pPr>
              <w:pStyle w:val="ConsPlusNormal"/>
            </w:pPr>
            <w:r>
              <w:t>Производные тиоксантена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05AF01</w:t>
            </w:r>
          </w:p>
        </w:tc>
        <w:tc>
          <w:tcPr>
            <w:tcW w:w="3154" w:type="dxa"/>
          </w:tcPr>
          <w:p w:rsidR="00AE0162" w:rsidRDefault="00AE0162">
            <w:pPr>
              <w:pStyle w:val="ConsPlusNormal"/>
            </w:pPr>
            <w:r>
              <w:t>Флупентиксол</w:t>
            </w:r>
          </w:p>
        </w:tc>
        <w:tc>
          <w:tcPr>
            <w:tcW w:w="2164" w:type="dxa"/>
          </w:tcPr>
          <w:p w:rsidR="00AE0162" w:rsidRDefault="00AE0162">
            <w:pPr>
              <w:pStyle w:val="ConsPlusNormal"/>
            </w:pPr>
            <w:r>
              <w:t>таблетки, покрытые пленочной оболочкой</w:t>
            </w:r>
          </w:p>
        </w:tc>
        <w:tc>
          <w:tcPr>
            <w:tcW w:w="1399" w:type="dxa"/>
          </w:tcPr>
          <w:p w:rsidR="00AE0162" w:rsidRDefault="00AE0162">
            <w:pPr>
              <w:pStyle w:val="ConsPlusNormal"/>
            </w:pPr>
            <w:r>
              <w:t xml:space="preserve">для </w:t>
            </w:r>
            <w:hyperlink w:anchor="P8339">
              <w:r>
                <w:rPr>
                  <w:color w:val="0000FF"/>
                </w:rPr>
                <w:t>кода 517</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05AH</w:t>
            </w:r>
          </w:p>
        </w:tc>
        <w:tc>
          <w:tcPr>
            <w:tcW w:w="8288" w:type="dxa"/>
            <w:gridSpan w:val="4"/>
          </w:tcPr>
          <w:p w:rsidR="00AE0162" w:rsidRDefault="00AE0162">
            <w:pPr>
              <w:pStyle w:val="ConsPlusNormal"/>
            </w:pPr>
            <w:r>
              <w:t>Диазепины, оксазепины, тиазепины и оксепины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05AH02</w:t>
            </w:r>
          </w:p>
        </w:tc>
        <w:tc>
          <w:tcPr>
            <w:tcW w:w="3154" w:type="dxa"/>
          </w:tcPr>
          <w:p w:rsidR="00AE0162" w:rsidRDefault="00AE0162">
            <w:pPr>
              <w:pStyle w:val="ConsPlusNormal"/>
            </w:pPr>
            <w:r>
              <w:t>Клозапин</w:t>
            </w:r>
          </w:p>
        </w:tc>
        <w:tc>
          <w:tcPr>
            <w:tcW w:w="2164" w:type="dxa"/>
          </w:tcPr>
          <w:p w:rsidR="00AE0162" w:rsidRDefault="00AE0162">
            <w:pPr>
              <w:pStyle w:val="ConsPlusNormal"/>
            </w:pPr>
            <w:r>
              <w:t>таблетки</w:t>
            </w:r>
          </w:p>
        </w:tc>
        <w:tc>
          <w:tcPr>
            <w:tcW w:w="1399" w:type="dxa"/>
          </w:tcPr>
          <w:p w:rsidR="00AE0162" w:rsidRDefault="00AE0162">
            <w:pPr>
              <w:pStyle w:val="ConsPlusNormal"/>
            </w:pPr>
            <w:r>
              <w:t xml:space="preserve">для </w:t>
            </w:r>
            <w:hyperlink w:anchor="P8339">
              <w:r>
                <w:rPr>
                  <w:color w:val="0000FF"/>
                </w:rPr>
                <w:t>кода 517</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05AL</w:t>
            </w:r>
          </w:p>
        </w:tc>
        <w:tc>
          <w:tcPr>
            <w:tcW w:w="8288" w:type="dxa"/>
            <w:gridSpan w:val="4"/>
          </w:tcPr>
          <w:p w:rsidR="00AE0162" w:rsidRDefault="00AE0162">
            <w:pPr>
              <w:pStyle w:val="ConsPlusNormal"/>
            </w:pPr>
            <w:r>
              <w:t>Бензамиды</w:t>
            </w:r>
          </w:p>
        </w:tc>
      </w:tr>
      <w:tr w:rsidR="00AE0162">
        <w:tc>
          <w:tcPr>
            <w:tcW w:w="1001" w:type="dxa"/>
            <w:vMerge/>
          </w:tcPr>
          <w:p w:rsidR="00AE0162" w:rsidRDefault="00AE0162">
            <w:pPr>
              <w:pStyle w:val="ConsPlusNormal"/>
            </w:pPr>
          </w:p>
        </w:tc>
        <w:tc>
          <w:tcPr>
            <w:tcW w:w="1331" w:type="dxa"/>
            <w:vMerge w:val="restart"/>
          </w:tcPr>
          <w:p w:rsidR="00AE0162" w:rsidRDefault="00AE0162">
            <w:pPr>
              <w:pStyle w:val="ConsPlusNormal"/>
            </w:pPr>
          </w:p>
        </w:tc>
        <w:tc>
          <w:tcPr>
            <w:tcW w:w="1571" w:type="dxa"/>
          </w:tcPr>
          <w:p w:rsidR="00AE0162" w:rsidRDefault="00AE0162">
            <w:pPr>
              <w:pStyle w:val="ConsPlusNormal"/>
            </w:pPr>
            <w:r>
              <w:t>N 05AL03</w:t>
            </w:r>
          </w:p>
        </w:tc>
        <w:tc>
          <w:tcPr>
            <w:tcW w:w="3154" w:type="dxa"/>
          </w:tcPr>
          <w:p w:rsidR="00AE0162" w:rsidRDefault="00AE0162">
            <w:pPr>
              <w:pStyle w:val="ConsPlusNormal"/>
            </w:pPr>
            <w:r>
              <w:t>Тиаприд</w:t>
            </w:r>
          </w:p>
        </w:tc>
        <w:tc>
          <w:tcPr>
            <w:tcW w:w="2164" w:type="dxa"/>
          </w:tcPr>
          <w:p w:rsidR="00AE0162" w:rsidRDefault="00AE0162">
            <w:pPr>
              <w:pStyle w:val="ConsPlusNormal"/>
            </w:pPr>
            <w:r>
              <w:t>таблетки</w:t>
            </w:r>
          </w:p>
        </w:tc>
        <w:tc>
          <w:tcPr>
            <w:tcW w:w="1399" w:type="dxa"/>
          </w:tcPr>
          <w:p w:rsidR="00AE0162" w:rsidRDefault="00AE0162">
            <w:pPr>
              <w:pStyle w:val="ConsPlusNormal"/>
            </w:pPr>
            <w:r>
              <w:t xml:space="preserve">для </w:t>
            </w:r>
            <w:hyperlink w:anchor="P8339">
              <w:r>
                <w:rPr>
                  <w:color w:val="0000FF"/>
                </w:rPr>
                <w:t>кода 517</w:t>
              </w:r>
            </w:hyperlink>
          </w:p>
        </w:tc>
      </w:tr>
      <w:tr w:rsidR="00AE0162">
        <w:tc>
          <w:tcPr>
            <w:tcW w:w="1001" w:type="dxa"/>
            <w:vMerge/>
          </w:tcPr>
          <w:p w:rsidR="00AE0162" w:rsidRDefault="00AE0162">
            <w:pPr>
              <w:pStyle w:val="ConsPlusNormal"/>
            </w:pPr>
          </w:p>
        </w:tc>
        <w:tc>
          <w:tcPr>
            <w:tcW w:w="1331" w:type="dxa"/>
            <w:vMerge/>
          </w:tcPr>
          <w:p w:rsidR="00AE0162" w:rsidRDefault="00AE0162">
            <w:pPr>
              <w:pStyle w:val="ConsPlusNormal"/>
            </w:pPr>
          </w:p>
        </w:tc>
        <w:tc>
          <w:tcPr>
            <w:tcW w:w="1571" w:type="dxa"/>
          </w:tcPr>
          <w:p w:rsidR="00AE0162" w:rsidRDefault="00AE0162">
            <w:pPr>
              <w:pStyle w:val="ConsPlusNormal"/>
            </w:pPr>
            <w:r>
              <w:t>N 05AL05</w:t>
            </w:r>
          </w:p>
        </w:tc>
        <w:tc>
          <w:tcPr>
            <w:tcW w:w="3154" w:type="dxa"/>
          </w:tcPr>
          <w:p w:rsidR="00AE0162" w:rsidRDefault="00AE0162">
            <w:pPr>
              <w:pStyle w:val="ConsPlusNormal"/>
            </w:pPr>
            <w:r>
              <w:t>Амисульприд</w:t>
            </w:r>
          </w:p>
        </w:tc>
        <w:tc>
          <w:tcPr>
            <w:tcW w:w="2164" w:type="dxa"/>
          </w:tcPr>
          <w:p w:rsidR="00AE0162" w:rsidRDefault="00AE0162">
            <w:pPr>
              <w:pStyle w:val="ConsPlusNormal"/>
            </w:pPr>
            <w:r>
              <w:t>таблетки; таблетки, покрытые оболочкой</w:t>
            </w:r>
          </w:p>
        </w:tc>
        <w:tc>
          <w:tcPr>
            <w:tcW w:w="1399" w:type="dxa"/>
          </w:tcPr>
          <w:p w:rsidR="00AE0162" w:rsidRDefault="00AE0162">
            <w:pPr>
              <w:pStyle w:val="ConsPlusNormal"/>
            </w:pPr>
            <w:r>
              <w:t xml:space="preserve">для </w:t>
            </w:r>
            <w:hyperlink w:anchor="P8339">
              <w:r>
                <w:rPr>
                  <w:color w:val="0000FF"/>
                </w:rPr>
                <w:t>кода 517</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05AX</w:t>
            </w:r>
          </w:p>
        </w:tc>
        <w:tc>
          <w:tcPr>
            <w:tcW w:w="8288" w:type="dxa"/>
            <w:gridSpan w:val="4"/>
          </w:tcPr>
          <w:p w:rsidR="00AE0162" w:rsidRDefault="00AE0162">
            <w:pPr>
              <w:pStyle w:val="ConsPlusNormal"/>
            </w:pPr>
            <w:r>
              <w:t>Другие антипсихотические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05AX12</w:t>
            </w:r>
          </w:p>
        </w:tc>
        <w:tc>
          <w:tcPr>
            <w:tcW w:w="3154" w:type="dxa"/>
          </w:tcPr>
          <w:p w:rsidR="00AE0162" w:rsidRDefault="00AE0162">
            <w:pPr>
              <w:pStyle w:val="ConsPlusNormal"/>
            </w:pPr>
            <w:r>
              <w:t>Арипипразол</w:t>
            </w:r>
          </w:p>
        </w:tc>
        <w:tc>
          <w:tcPr>
            <w:tcW w:w="2164" w:type="dxa"/>
          </w:tcPr>
          <w:p w:rsidR="00AE0162" w:rsidRDefault="00AE0162">
            <w:pPr>
              <w:pStyle w:val="ConsPlusNormal"/>
            </w:pPr>
            <w:r>
              <w:t>таблетки</w:t>
            </w:r>
          </w:p>
        </w:tc>
        <w:tc>
          <w:tcPr>
            <w:tcW w:w="1399" w:type="dxa"/>
          </w:tcPr>
          <w:p w:rsidR="00AE0162" w:rsidRDefault="00AE0162">
            <w:pPr>
              <w:pStyle w:val="ConsPlusNormal"/>
            </w:pPr>
            <w:r>
              <w:t xml:space="preserve">для </w:t>
            </w:r>
            <w:hyperlink w:anchor="P8339">
              <w:r>
                <w:rPr>
                  <w:color w:val="0000FF"/>
                </w:rPr>
                <w:t>кода 517</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05B</w:t>
            </w:r>
          </w:p>
        </w:tc>
        <w:tc>
          <w:tcPr>
            <w:tcW w:w="8288" w:type="dxa"/>
            <w:gridSpan w:val="4"/>
          </w:tcPr>
          <w:p w:rsidR="00AE0162" w:rsidRDefault="00AE0162">
            <w:pPr>
              <w:pStyle w:val="ConsPlusNormal"/>
            </w:pPr>
            <w:r>
              <w:t>Анксиолитики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05BA</w:t>
            </w:r>
          </w:p>
        </w:tc>
        <w:tc>
          <w:tcPr>
            <w:tcW w:w="8288" w:type="dxa"/>
            <w:gridSpan w:val="4"/>
          </w:tcPr>
          <w:p w:rsidR="00AE0162" w:rsidRDefault="00AE0162">
            <w:pPr>
              <w:pStyle w:val="ConsPlusNormal"/>
            </w:pPr>
            <w:r>
              <w:t>Производные бензодиазепина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05BA01</w:t>
            </w:r>
          </w:p>
        </w:tc>
        <w:tc>
          <w:tcPr>
            <w:tcW w:w="3154" w:type="dxa"/>
          </w:tcPr>
          <w:p w:rsidR="00AE0162" w:rsidRDefault="00AE0162">
            <w:pPr>
              <w:pStyle w:val="ConsPlusNormal"/>
            </w:pPr>
            <w:r>
              <w:t>Диазепам</w:t>
            </w:r>
          </w:p>
        </w:tc>
        <w:tc>
          <w:tcPr>
            <w:tcW w:w="2164" w:type="dxa"/>
          </w:tcPr>
          <w:p w:rsidR="00AE0162" w:rsidRDefault="00AE0162">
            <w:pPr>
              <w:pStyle w:val="ConsPlusNormal"/>
            </w:pPr>
            <w:r>
              <w:t>ректальный раствор</w:t>
            </w:r>
          </w:p>
        </w:tc>
        <w:tc>
          <w:tcPr>
            <w:tcW w:w="1399" w:type="dxa"/>
          </w:tcPr>
          <w:p w:rsidR="00AE0162" w:rsidRDefault="00AE0162">
            <w:pPr>
              <w:pStyle w:val="ConsPlusNormal"/>
            </w:pPr>
            <w:r>
              <w:t xml:space="preserve">для </w:t>
            </w:r>
            <w:hyperlink w:anchor="P8554">
              <w:r>
                <w:rPr>
                  <w:color w:val="0000FF"/>
                </w:rPr>
                <w:t>кода 548</w:t>
              </w:r>
            </w:hyperlink>
            <w:r>
              <w:t xml:space="preserve"> детям до 18 лет</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05BA09</w:t>
            </w:r>
          </w:p>
        </w:tc>
        <w:tc>
          <w:tcPr>
            <w:tcW w:w="3154" w:type="dxa"/>
          </w:tcPr>
          <w:p w:rsidR="00AE0162" w:rsidRDefault="00AE0162">
            <w:pPr>
              <w:pStyle w:val="ConsPlusNormal"/>
            </w:pPr>
            <w:r>
              <w:t>Клобазам</w:t>
            </w:r>
          </w:p>
        </w:tc>
        <w:tc>
          <w:tcPr>
            <w:tcW w:w="2164" w:type="dxa"/>
          </w:tcPr>
          <w:p w:rsidR="00AE0162" w:rsidRDefault="00AE0162">
            <w:pPr>
              <w:pStyle w:val="ConsPlusNormal"/>
            </w:pPr>
            <w:r>
              <w:t>таблетки</w:t>
            </w:r>
          </w:p>
        </w:tc>
        <w:tc>
          <w:tcPr>
            <w:tcW w:w="1399" w:type="dxa"/>
          </w:tcPr>
          <w:p w:rsidR="00AE0162" w:rsidRDefault="00AE0162">
            <w:pPr>
              <w:pStyle w:val="ConsPlusNormal"/>
            </w:pPr>
            <w:r>
              <w:t xml:space="preserve">для </w:t>
            </w:r>
            <w:hyperlink w:anchor="P8554">
              <w:r>
                <w:rPr>
                  <w:color w:val="0000FF"/>
                </w:rPr>
                <w:t>кода 548</w:t>
              </w:r>
            </w:hyperlink>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05BA12</w:t>
            </w:r>
          </w:p>
        </w:tc>
        <w:tc>
          <w:tcPr>
            <w:tcW w:w="3154" w:type="dxa"/>
          </w:tcPr>
          <w:p w:rsidR="00AE0162" w:rsidRDefault="00AE0162">
            <w:pPr>
              <w:pStyle w:val="ConsPlusNormal"/>
            </w:pPr>
            <w:r>
              <w:t>Алпразолам</w:t>
            </w:r>
          </w:p>
        </w:tc>
        <w:tc>
          <w:tcPr>
            <w:tcW w:w="2164" w:type="dxa"/>
          </w:tcPr>
          <w:p w:rsidR="00AE0162" w:rsidRDefault="00AE0162">
            <w:pPr>
              <w:pStyle w:val="ConsPlusNormal"/>
            </w:pPr>
            <w:r>
              <w:t>таблетки</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05C</w:t>
            </w:r>
          </w:p>
        </w:tc>
        <w:tc>
          <w:tcPr>
            <w:tcW w:w="8288" w:type="dxa"/>
            <w:gridSpan w:val="4"/>
          </w:tcPr>
          <w:p w:rsidR="00AE0162" w:rsidRDefault="00AE0162">
            <w:pPr>
              <w:pStyle w:val="ConsPlusNormal"/>
            </w:pPr>
            <w:r>
              <w:t>Снотворные и седативные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05CD</w:t>
            </w:r>
          </w:p>
        </w:tc>
        <w:tc>
          <w:tcPr>
            <w:tcW w:w="8288" w:type="dxa"/>
            <w:gridSpan w:val="4"/>
          </w:tcPr>
          <w:p w:rsidR="00AE0162" w:rsidRDefault="00AE0162">
            <w:pPr>
              <w:pStyle w:val="ConsPlusNormal"/>
            </w:pPr>
            <w:r>
              <w:t>Производные бензодиазепина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05CD08</w:t>
            </w:r>
          </w:p>
        </w:tc>
        <w:tc>
          <w:tcPr>
            <w:tcW w:w="3154" w:type="dxa"/>
          </w:tcPr>
          <w:p w:rsidR="00AE0162" w:rsidRDefault="00AE0162">
            <w:pPr>
              <w:pStyle w:val="ConsPlusNormal"/>
            </w:pPr>
            <w:r>
              <w:t>Мидазолам</w:t>
            </w:r>
          </w:p>
        </w:tc>
        <w:tc>
          <w:tcPr>
            <w:tcW w:w="2164" w:type="dxa"/>
          </w:tcPr>
          <w:p w:rsidR="00AE0162" w:rsidRDefault="00AE0162">
            <w:pPr>
              <w:pStyle w:val="ConsPlusNormal"/>
            </w:pPr>
            <w:r>
              <w:t>раствор защечный</w:t>
            </w:r>
          </w:p>
        </w:tc>
        <w:tc>
          <w:tcPr>
            <w:tcW w:w="1399" w:type="dxa"/>
          </w:tcPr>
          <w:p w:rsidR="00AE0162" w:rsidRDefault="00AE0162">
            <w:pPr>
              <w:pStyle w:val="ConsPlusNormal"/>
            </w:pPr>
            <w:r>
              <w:t xml:space="preserve">для </w:t>
            </w:r>
            <w:hyperlink w:anchor="P8554">
              <w:r>
                <w:rPr>
                  <w:color w:val="0000FF"/>
                </w:rPr>
                <w:t>кода 548</w:t>
              </w:r>
            </w:hyperlink>
            <w:r>
              <w:t xml:space="preserve"> детям до 18 лет</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05BX</w:t>
            </w:r>
          </w:p>
        </w:tc>
        <w:tc>
          <w:tcPr>
            <w:tcW w:w="8288" w:type="dxa"/>
            <w:gridSpan w:val="4"/>
          </w:tcPr>
          <w:p w:rsidR="00AE0162" w:rsidRDefault="00AE0162">
            <w:pPr>
              <w:pStyle w:val="ConsPlusNormal"/>
            </w:pPr>
            <w:r>
              <w:t>Другие анксиолитики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p>
        </w:tc>
        <w:tc>
          <w:tcPr>
            <w:tcW w:w="3154" w:type="dxa"/>
          </w:tcPr>
          <w:p w:rsidR="00AE0162" w:rsidRDefault="00AE0162">
            <w:pPr>
              <w:pStyle w:val="ConsPlusNormal"/>
            </w:pPr>
            <w:r>
              <w:t>Аминофенилмасляная кислота</w:t>
            </w:r>
          </w:p>
        </w:tc>
        <w:tc>
          <w:tcPr>
            <w:tcW w:w="2164" w:type="dxa"/>
          </w:tcPr>
          <w:p w:rsidR="00AE0162" w:rsidRDefault="00AE0162">
            <w:pPr>
              <w:pStyle w:val="ConsPlusNormal"/>
            </w:pPr>
            <w:r>
              <w:t>таблетки</w:t>
            </w:r>
          </w:p>
        </w:tc>
        <w:tc>
          <w:tcPr>
            <w:tcW w:w="1399" w:type="dxa"/>
          </w:tcPr>
          <w:p w:rsidR="00AE0162" w:rsidRDefault="00AE0162">
            <w:pPr>
              <w:pStyle w:val="ConsPlusNormal"/>
            </w:pPr>
            <w:r>
              <w:t xml:space="preserve">для </w:t>
            </w:r>
            <w:hyperlink w:anchor="P8339">
              <w:r>
                <w:rPr>
                  <w:color w:val="0000FF"/>
                </w:rPr>
                <w:t>кода 517</w:t>
              </w:r>
            </w:hyperlink>
          </w:p>
        </w:tc>
      </w:tr>
      <w:tr w:rsidR="00AE0162">
        <w:tc>
          <w:tcPr>
            <w:tcW w:w="1001" w:type="dxa"/>
            <w:vMerge w:val="restart"/>
          </w:tcPr>
          <w:p w:rsidR="00AE0162" w:rsidRDefault="00AE0162">
            <w:pPr>
              <w:pStyle w:val="ConsPlusNormal"/>
            </w:pPr>
            <w:r>
              <w:t>N 06</w:t>
            </w:r>
          </w:p>
        </w:tc>
        <w:tc>
          <w:tcPr>
            <w:tcW w:w="9619" w:type="dxa"/>
            <w:gridSpan w:val="5"/>
          </w:tcPr>
          <w:p w:rsidR="00AE0162" w:rsidRDefault="00AE0162">
            <w:pPr>
              <w:pStyle w:val="ConsPlusNormal"/>
            </w:pPr>
            <w:r>
              <w:t>Психоаналептики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06B</w:t>
            </w:r>
          </w:p>
        </w:tc>
        <w:tc>
          <w:tcPr>
            <w:tcW w:w="8288" w:type="dxa"/>
            <w:gridSpan w:val="4"/>
          </w:tcPr>
          <w:p w:rsidR="00AE0162" w:rsidRDefault="00AE0162">
            <w:pPr>
              <w:pStyle w:val="ConsPlusNormal"/>
            </w:pPr>
            <w:r>
              <w:t>Психостимуляторы, средства, применяемые при синдроме дефицита внимания с гиперактивностью, и ноотропные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p>
        </w:tc>
        <w:tc>
          <w:tcPr>
            <w:tcW w:w="3154" w:type="dxa"/>
          </w:tcPr>
          <w:p w:rsidR="00AE0162" w:rsidRDefault="00AE0162">
            <w:pPr>
              <w:pStyle w:val="ConsPlusNormal"/>
            </w:pPr>
            <w:r>
              <w:t>Гопантеновая кислота</w:t>
            </w:r>
          </w:p>
        </w:tc>
        <w:tc>
          <w:tcPr>
            <w:tcW w:w="2164" w:type="dxa"/>
          </w:tcPr>
          <w:p w:rsidR="00AE0162" w:rsidRDefault="00AE0162">
            <w:pPr>
              <w:pStyle w:val="ConsPlusNormal"/>
            </w:pPr>
            <w:r>
              <w:t>таблетки</w:t>
            </w:r>
          </w:p>
        </w:tc>
        <w:tc>
          <w:tcPr>
            <w:tcW w:w="1399" w:type="dxa"/>
          </w:tcPr>
          <w:p w:rsidR="00AE0162" w:rsidRDefault="00AE0162">
            <w:pPr>
              <w:pStyle w:val="ConsPlusNormal"/>
            </w:pPr>
            <w:r>
              <w:t xml:space="preserve">для </w:t>
            </w:r>
            <w:hyperlink w:anchor="P8554">
              <w:r>
                <w:rPr>
                  <w:color w:val="0000FF"/>
                </w:rPr>
                <w:t>кода 548</w:t>
              </w:r>
            </w:hyperlink>
            <w:r>
              <w:t xml:space="preserve"> детям до 18 лет</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N 06BX</w:t>
            </w:r>
          </w:p>
        </w:tc>
        <w:tc>
          <w:tcPr>
            <w:tcW w:w="8288" w:type="dxa"/>
            <w:gridSpan w:val="4"/>
          </w:tcPr>
          <w:p w:rsidR="00AE0162" w:rsidRDefault="00AE0162">
            <w:pPr>
              <w:pStyle w:val="ConsPlusNormal"/>
            </w:pPr>
            <w:r>
              <w:t>Другие психостимуляторы и ноотропные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N 06BX02</w:t>
            </w:r>
          </w:p>
        </w:tc>
        <w:tc>
          <w:tcPr>
            <w:tcW w:w="3154" w:type="dxa"/>
          </w:tcPr>
          <w:p w:rsidR="00AE0162" w:rsidRDefault="00AE0162">
            <w:pPr>
              <w:pStyle w:val="ConsPlusNormal"/>
            </w:pPr>
            <w:r>
              <w:t>Пиритинол</w:t>
            </w:r>
          </w:p>
        </w:tc>
        <w:tc>
          <w:tcPr>
            <w:tcW w:w="2164" w:type="dxa"/>
          </w:tcPr>
          <w:p w:rsidR="00AE0162" w:rsidRDefault="00AE0162">
            <w:pPr>
              <w:pStyle w:val="ConsPlusNormal"/>
            </w:pPr>
            <w:r>
              <w:t xml:space="preserve">суспензия для </w:t>
            </w:r>
            <w:r>
              <w:lastRenderedPageBreak/>
              <w:t>приема внутрь</w:t>
            </w:r>
          </w:p>
        </w:tc>
        <w:tc>
          <w:tcPr>
            <w:tcW w:w="1399" w:type="dxa"/>
          </w:tcPr>
          <w:p w:rsidR="00AE0162" w:rsidRDefault="00AE0162">
            <w:pPr>
              <w:pStyle w:val="ConsPlusNormal"/>
            </w:pPr>
            <w:r>
              <w:lastRenderedPageBreak/>
              <w:t xml:space="preserve">для </w:t>
            </w:r>
            <w:hyperlink w:anchor="P8377">
              <w:r>
                <w:rPr>
                  <w:color w:val="0000FF"/>
                </w:rPr>
                <w:t>кода 522</w:t>
              </w:r>
            </w:hyperlink>
            <w:r>
              <w:t xml:space="preserve"> </w:t>
            </w:r>
            <w:r>
              <w:lastRenderedPageBreak/>
              <w:t>(G96.8, G93.4)</w:t>
            </w:r>
          </w:p>
        </w:tc>
      </w:tr>
      <w:tr w:rsidR="00AE0162">
        <w:tc>
          <w:tcPr>
            <w:tcW w:w="1001" w:type="dxa"/>
            <w:vMerge w:val="restart"/>
          </w:tcPr>
          <w:p w:rsidR="00AE0162" w:rsidRDefault="00AE0162">
            <w:pPr>
              <w:pStyle w:val="ConsPlusNormal"/>
            </w:pPr>
            <w:r>
              <w:lastRenderedPageBreak/>
              <w:t>R03</w:t>
            </w:r>
          </w:p>
        </w:tc>
        <w:tc>
          <w:tcPr>
            <w:tcW w:w="9619" w:type="dxa"/>
            <w:gridSpan w:val="5"/>
          </w:tcPr>
          <w:p w:rsidR="00AE0162" w:rsidRDefault="00AE0162">
            <w:pPr>
              <w:pStyle w:val="ConsPlusNormal"/>
            </w:pPr>
            <w:r>
              <w:t>Препараты для лечения обструктивных заболеваний дыхательных путей</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R03A</w:t>
            </w:r>
          </w:p>
        </w:tc>
        <w:tc>
          <w:tcPr>
            <w:tcW w:w="8288" w:type="dxa"/>
            <w:gridSpan w:val="4"/>
          </w:tcPr>
          <w:p w:rsidR="00AE0162" w:rsidRDefault="00AE0162">
            <w:pPr>
              <w:pStyle w:val="ConsPlusNormal"/>
            </w:pPr>
            <w:r>
              <w:t>Адренергические средства для ингаляционного введения</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R03AL</w:t>
            </w:r>
          </w:p>
        </w:tc>
        <w:tc>
          <w:tcPr>
            <w:tcW w:w="8288" w:type="dxa"/>
            <w:gridSpan w:val="4"/>
          </w:tcPr>
          <w:p w:rsidR="00AE0162" w:rsidRDefault="00AE0162">
            <w:pPr>
              <w:pStyle w:val="ConsPlusNormal"/>
            </w:pPr>
            <w:r>
              <w:t>Адренергические средства в комбинации с антихолинергическими средствами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R03AL09</w:t>
            </w:r>
          </w:p>
        </w:tc>
        <w:tc>
          <w:tcPr>
            <w:tcW w:w="3154" w:type="dxa"/>
          </w:tcPr>
          <w:p w:rsidR="00AE0162" w:rsidRDefault="00AE0162">
            <w:pPr>
              <w:pStyle w:val="ConsPlusNormal"/>
            </w:pPr>
            <w:r>
              <w:t>Формотерол+Гликопиррония бромид+Беклометазон</w:t>
            </w:r>
          </w:p>
        </w:tc>
        <w:tc>
          <w:tcPr>
            <w:tcW w:w="2164" w:type="dxa"/>
          </w:tcPr>
          <w:p w:rsidR="00AE0162" w:rsidRDefault="00AE0162">
            <w:pPr>
              <w:pStyle w:val="ConsPlusNormal"/>
            </w:pPr>
            <w:r>
              <w:t>аэрозоль для ингаляций дозированный</w:t>
            </w:r>
          </w:p>
        </w:tc>
        <w:tc>
          <w:tcPr>
            <w:tcW w:w="1399" w:type="dxa"/>
          </w:tcPr>
          <w:p w:rsidR="00AE0162" w:rsidRDefault="00AE0162">
            <w:pPr>
              <w:pStyle w:val="ConsPlusNormal"/>
            </w:pPr>
            <w:r>
              <w:t xml:space="preserve">для </w:t>
            </w:r>
            <w:hyperlink w:anchor="P8324">
              <w:r>
                <w:rPr>
                  <w:color w:val="0000FF"/>
                </w:rPr>
                <w:t>кода 514</w:t>
              </w:r>
            </w:hyperlink>
          </w:p>
        </w:tc>
      </w:tr>
      <w:tr w:rsidR="00AE0162">
        <w:tc>
          <w:tcPr>
            <w:tcW w:w="1001" w:type="dxa"/>
          </w:tcPr>
          <w:p w:rsidR="00AE0162" w:rsidRDefault="00AE0162">
            <w:pPr>
              <w:pStyle w:val="ConsPlusNormal"/>
            </w:pPr>
            <w:r>
              <w:t>S</w:t>
            </w:r>
          </w:p>
        </w:tc>
        <w:tc>
          <w:tcPr>
            <w:tcW w:w="9619" w:type="dxa"/>
            <w:gridSpan w:val="5"/>
          </w:tcPr>
          <w:p w:rsidR="00AE0162" w:rsidRDefault="00AE0162">
            <w:pPr>
              <w:pStyle w:val="ConsPlusNormal"/>
            </w:pPr>
            <w:r>
              <w:t>Органы чувств</w:t>
            </w:r>
          </w:p>
        </w:tc>
      </w:tr>
      <w:tr w:rsidR="00AE0162">
        <w:tc>
          <w:tcPr>
            <w:tcW w:w="1001" w:type="dxa"/>
            <w:vMerge w:val="restart"/>
          </w:tcPr>
          <w:p w:rsidR="00AE0162" w:rsidRDefault="00AE0162">
            <w:pPr>
              <w:pStyle w:val="ConsPlusNormal"/>
            </w:pPr>
            <w:r>
              <w:t>S01</w:t>
            </w:r>
          </w:p>
        </w:tc>
        <w:tc>
          <w:tcPr>
            <w:tcW w:w="9619" w:type="dxa"/>
            <w:gridSpan w:val="5"/>
          </w:tcPr>
          <w:p w:rsidR="00AE0162" w:rsidRDefault="00AE0162">
            <w:pPr>
              <w:pStyle w:val="ConsPlusNormal"/>
            </w:pPr>
            <w:r>
              <w:t>Офтальмологические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S01B</w:t>
            </w:r>
          </w:p>
        </w:tc>
        <w:tc>
          <w:tcPr>
            <w:tcW w:w="8288" w:type="dxa"/>
            <w:gridSpan w:val="4"/>
          </w:tcPr>
          <w:p w:rsidR="00AE0162" w:rsidRDefault="00AE0162">
            <w:pPr>
              <w:pStyle w:val="ConsPlusNormal"/>
            </w:pPr>
            <w:r>
              <w:t>Противовоспалительные препараты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S01BA</w:t>
            </w:r>
          </w:p>
        </w:tc>
        <w:tc>
          <w:tcPr>
            <w:tcW w:w="8288" w:type="dxa"/>
            <w:gridSpan w:val="4"/>
          </w:tcPr>
          <w:p w:rsidR="00AE0162" w:rsidRDefault="00AE0162">
            <w:pPr>
              <w:pStyle w:val="ConsPlusNormal"/>
            </w:pPr>
            <w:r>
              <w:t>Кортикостероиды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S01BA01</w:t>
            </w:r>
          </w:p>
        </w:tc>
        <w:tc>
          <w:tcPr>
            <w:tcW w:w="3154" w:type="dxa"/>
          </w:tcPr>
          <w:p w:rsidR="00AE0162" w:rsidRDefault="00AE0162">
            <w:pPr>
              <w:pStyle w:val="ConsPlusNormal"/>
            </w:pPr>
            <w:r>
              <w:t>Дексаметазон</w:t>
            </w:r>
          </w:p>
        </w:tc>
        <w:tc>
          <w:tcPr>
            <w:tcW w:w="2164" w:type="dxa"/>
          </w:tcPr>
          <w:p w:rsidR="00AE0162" w:rsidRDefault="00AE0162">
            <w:pPr>
              <w:pStyle w:val="ConsPlusNormal"/>
            </w:pPr>
            <w:r>
              <w:t>капли глазные</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S01E</w:t>
            </w:r>
          </w:p>
        </w:tc>
        <w:tc>
          <w:tcPr>
            <w:tcW w:w="8288" w:type="dxa"/>
            <w:gridSpan w:val="4"/>
          </w:tcPr>
          <w:p w:rsidR="00AE0162" w:rsidRDefault="00AE0162">
            <w:pPr>
              <w:pStyle w:val="ConsPlusNormal"/>
            </w:pPr>
            <w:r>
              <w:t>Противоглаукомные препараты и миотические средства</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S01ED</w:t>
            </w:r>
          </w:p>
        </w:tc>
        <w:tc>
          <w:tcPr>
            <w:tcW w:w="8288" w:type="dxa"/>
            <w:gridSpan w:val="4"/>
          </w:tcPr>
          <w:p w:rsidR="00AE0162" w:rsidRDefault="00AE0162">
            <w:pPr>
              <w:pStyle w:val="ConsPlusNormal"/>
            </w:pPr>
            <w:r>
              <w:t>Бета-адреноблокаторы</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S01ED02</w:t>
            </w:r>
          </w:p>
        </w:tc>
        <w:tc>
          <w:tcPr>
            <w:tcW w:w="3154" w:type="dxa"/>
          </w:tcPr>
          <w:p w:rsidR="00AE0162" w:rsidRDefault="00AE0162">
            <w:pPr>
              <w:pStyle w:val="ConsPlusNormal"/>
            </w:pPr>
            <w:r>
              <w:t>Бетаксолол</w:t>
            </w:r>
          </w:p>
        </w:tc>
        <w:tc>
          <w:tcPr>
            <w:tcW w:w="2164" w:type="dxa"/>
          </w:tcPr>
          <w:p w:rsidR="00AE0162" w:rsidRDefault="00AE0162">
            <w:pPr>
              <w:pStyle w:val="ConsPlusNormal"/>
            </w:pPr>
            <w:r>
              <w:t>капли глазные</w:t>
            </w:r>
          </w:p>
        </w:tc>
        <w:tc>
          <w:tcPr>
            <w:tcW w:w="1399" w:type="dxa"/>
          </w:tcPr>
          <w:p w:rsidR="00AE0162" w:rsidRDefault="00AE0162">
            <w:pPr>
              <w:pStyle w:val="ConsPlusNormal"/>
            </w:pPr>
          </w:p>
        </w:tc>
      </w:tr>
      <w:tr w:rsidR="00AE0162">
        <w:tc>
          <w:tcPr>
            <w:tcW w:w="1001" w:type="dxa"/>
            <w:vMerge w:val="restart"/>
          </w:tcPr>
          <w:p w:rsidR="00AE0162" w:rsidRDefault="00AE0162">
            <w:pPr>
              <w:pStyle w:val="ConsPlusNormal"/>
            </w:pPr>
          </w:p>
        </w:tc>
        <w:tc>
          <w:tcPr>
            <w:tcW w:w="1331" w:type="dxa"/>
          </w:tcPr>
          <w:p w:rsidR="00AE0162" w:rsidRDefault="00AE0162">
            <w:pPr>
              <w:pStyle w:val="ConsPlusNormal"/>
            </w:pPr>
            <w:r>
              <w:t>S01EE</w:t>
            </w:r>
          </w:p>
        </w:tc>
        <w:tc>
          <w:tcPr>
            <w:tcW w:w="8288" w:type="dxa"/>
            <w:gridSpan w:val="4"/>
          </w:tcPr>
          <w:p w:rsidR="00AE0162" w:rsidRDefault="00AE0162">
            <w:pPr>
              <w:pStyle w:val="ConsPlusNormal"/>
            </w:pPr>
            <w:r>
              <w:t>Простагландин аналоги</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r>
              <w:t>S01EE01</w:t>
            </w:r>
          </w:p>
        </w:tc>
        <w:tc>
          <w:tcPr>
            <w:tcW w:w="3154" w:type="dxa"/>
          </w:tcPr>
          <w:p w:rsidR="00AE0162" w:rsidRDefault="00AE0162">
            <w:pPr>
              <w:pStyle w:val="ConsPlusNormal"/>
            </w:pPr>
            <w:r>
              <w:t>Латанопрост</w:t>
            </w:r>
          </w:p>
        </w:tc>
        <w:tc>
          <w:tcPr>
            <w:tcW w:w="2164" w:type="dxa"/>
          </w:tcPr>
          <w:p w:rsidR="00AE0162" w:rsidRDefault="00AE0162">
            <w:pPr>
              <w:pStyle w:val="ConsPlusNormal"/>
            </w:pPr>
            <w:r>
              <w:t>капли глазные</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S01X</w:t>
            </w:r>
          </w:p>
        </w:tc>
        <w:tc>
          <w:tcPr>
            <w:tcW w:w="8288" w:type="dxa"/>
            <w:gridSpan w:val="4"/>
          </w:tcPr>
          <w:p w:rsidR="00AE0162" w:rsidRDefault="00AE0162">
            <w:pPr>
              <w:pStyle w:val="ConsPlusNormal"/>
            </w:pPr>
            <w:r>
              <w:t>Другие препараты для лечения заболеваний глаз</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p>
        </w:tc>
        <w:tc>
          <w:tcPr>
            <w:tcW w:w="3154" w:type="dxa"/>
          </w:tcPr>
          <w:p w:rsidR="00AE0162" w:rsidRDefault="00AE0162">
            <w:pPr>
              <w:pStyle w:val="ConsPlusNormal"/>
            </w:pPr>
            <w:r>
              <w:t>Таурин</w:t>
            </w:r>
          </w:p>
        </w:tc>
        <w:tc>
          <w:tcPr>
            <w:tcW w:w="2164" w:type="dxa"/>
          </w:tcPr>
          <w:p w:rsidR="00AE0162" w:rsidRDefault="00AE0162">
            <w:pPr>
              <w:pStyle w:val="ConsPlusNormal"/>
            </w:pPr>
            <w:r>
              <w:t>капли глазные</w:t>
            </w:r>
          </w:p>
        </w:tc>
        <w:tc>
          <w:tcPr>
            <w:tcW w:w="1399" w:type="dxa"/>
          </w:tcPr>
          <w:p w:rsidR="00AE0162" w:rsidRDefault="00AE0162">
            <w:pPr>
              <w:pStyle w:val="ConsPlusNormal"/>
            </w:pPr>
          </w:p>
        </w:tc>
      </w:tr>
      <w:tr w:rsidR="00AE0162">
        <w:tc>
          <w:tcPr>
            <w:tcW w:w="1001" w:type="dxa"/>
            <w:vMerge/>
          </w:tcPr>
          <w:p w:rsidR="00AE0162" w:rsidRDefault="00AE0162">
            <w:pPr>
              <w:pStyle w:val="ConsPlusNormal"/>
            </w:pPr>
          </w:p>
        </w:tc>
        <w:tc>
          <w:tcPr>
            <w:tcW w:w="1331" w:type="dxa"/>
          </w:tcPr>
          <w:p w:rsidR="00AE0162" w:rsidRDefault="00AE0162">
            <w:pPr>
              <w:pStyle w:val="ConsPlusNormal"/>
            </w:pPr>
            <w:r>
              <w:t>S01XA</w:t>
            </w:r>
          </w:p>
        </w:tc>
        <w:tc>
          <w:tcPr>
            <w:tcW w:w="8288" w:type="dxa"/>
            <w:gridSpan w:val="4"/>
          </w:tcPr>
          <w:p w:rsidR="00AE0162" w:rsidRDefault="00AE0162">
            <w:pPr>
              <w:pStyle w:val="ConsPlusNormal"/>
            </w:pPr>
            <w:r>
              <w:t>Прочие препараты для лечения заболеваний глаз</w:t>
            </w:r>
          </w:p>
        </w:tc>
      </w:tr>
      <w:tr w:rsidR="00AE0162">
        <w:tc>
          <w:tcPr>
            <w:tcW w:w="1001" w:type="dxa"/>
            <w:vMerge/>
          </w:tcPr>
          <w:p w:rsidR="00AE0162" w:rsidRDefault="00AE0162">
            <w:pPr>
              <w:pStyle w:val="ConsPlusNormal"/>
            </w:pPr>
          </w:p>
        </w:tc>
        <w:tc>
          <w:tcPr>
            <w:tcW w:w="1331" w:type="dxa"/>
          </w:tcPr>
          <w:p w:rsidR="00AE0162" w:rsidRDefault="00AE0162">
            <w:pPr>
              <w:pStyle w:val="ConsPlusNormal"/>
            </w:pPr>
          </w:p>
        </w:tc>
        <w:tc>
          <w:tcPr>
            <w:tcW w:w="1571" w:type="dxa"/>
          </w:tcPr>
          <w:p w:rsidR="00AE0162" w:rsidRDefault="00AE0162">
            <w:pPr>
              <w:pStyle w:val="ConsPlusNormal"/>
            </w:pPr>
          </w:p>
        </w:tc>
        <w:tc>
          <w:tcPr>
            <w:tcW w:w="3154" w:type="dxa"/>
          </w:tcPr>
          <w:p w:rsidR="00AE0162" w:rsidRDefault="00AE0162">
            <w:pPr>
              <w:pStyle w:val="ConsPlusNormal"/>
            </w:pPr>
            <w:r>
              <w:t>Метилэтилпиридинол</w:t>
            </w:r>
          </w:p>
        </w:tc>
        <w:tc>
          <w:tcPr>
            <w:tcW w:w="2164" w:type="dxa"/>
          </w:tcPr>
          <w:p w:rsidR="00AE0162" w:rsidRDefault="00AE0162">
            <w:pPr>
              <w:pStyle w:val="ConsPlusNormal"/>
            </w:pPr>
            <w:r>
              <w:t>капли глазные</w:t>
            </w:r>
          </w:p>
        </w:tc>
        <w:tc>
          <w:tcPr>
            <w:tcW w:w="1399" w:type="dxa"/>
          </w:tcPr>
          <w:p w:rsidR="00AE0162" w:rsidRDefault="00AE0162">
            <w:pPr>
              <w:pStyle w:val="ConsPlusNormal"/>
            </w:pPr>
          </w:p>
        </w:tc>
      </w:tr>
    </w:tbl>
    <w:p w:rsidR="00AE0162" w:rsidRDefault="00AE0162">
      <w:pPr>
        <w:pStyle w:val="ConsPlusNormal"/>
        <w:sectPr w:rsidR="00AE0162">
          <w:pgSz w:w="16838" w:h="11905" w:orient="landscape"/>
          <w:pgMar w:top="1701" w:right="1134" w:bottom="850" w:left="1134" w:header="0" w:footer="0" w:gutter="0"/>
          <w:cols w:space="720"/>
          <w:titlePg/>
        </w:sectPr>
      </w:pPr>
    </w:p>
    <w:p w:rsidR="00AE0162" w:rsidRDefault="00AE0162">
      <w:pPr>
        <w:pStyle w:val="ConsPlusNormal"/>
        <w:jc w:val="right"/>
      </w:pPr>
      <w:r>
        <w:lastRenderedPageBreak/>
        <w:t>".</w:t>
      </w:r>
    </w:p>
    <w:p w:rsidR="00AE0162" w:rsidRDefault="00AE0162">
      <w:pPr>
        <w:pStyle w:val="ConsPlusNormal"/>
        <w:ind w:firstLine="540"/>
        <w:jc w:val="both"/>
      </w:pPr>
    </w:p>
    <w:p w:rsidR="00AE0162" w:rsidRDefault="00AE0162">
      <w:pPr>
        <w:pStyle w:val="ConsPlusNormal"/>
        <w:ind w:firstLine="540"/>
        <w:jc w:val="both"/>
      </w:pPr>
      <w:r>
        <w:t xml:space="preserve">1.15. </w:t>
      </w:r>
      <w:hyperlink r:id="rId124">
        <w:r>
          <w:rPr>
            <w:color w:val="0000FF"/>
          </w:rPr>
          <w:t>Таблицы 14</w:t>
        </w:r>
      </w:hyperlink>
      <w:r>
        <w:t xml:space="preserve">, </w:t>
      </w:r>
      <w:hyperlink r:id="rId125">
        <w:r>
          <w:rPr>
            <w:color w:val="0000FF"/>
          </w:rPr>
          <w:t>15</w:t>
        </w:r>
      </w:hyperlink>
      <w:r>
        <w:t xml:space="preserve"> изложить в следующей редакции:</w:t>
      </w:r>
    </w:p>
    <w:p w:rsidR="00AE0162" w:rsidRDefault="00AE0162">
      <w:pPr>
        <w:pStyle w:val="ConsPlusNormal"/>
        <w:spacing w:before="220"/>
        <w:jc w:val="right"/>
      </w:pPr>
      <w:r>
        <w:t>"Таблица 14</w:t>
      </w:r>
    </w:p>
    <w:p w:rsidR="00AE0162" w:rsidRDefault="00AE0162">
      <w:pPr>
        <w:pStyle w:val="ConsPlusNormal"/>
        <w:jc w:val="right"/>
      </w:pPr>
    </w:p>
    <w:p w:rsidR="00AE0162" w:rsidRDefault="00AE0162">
      <w:pPr>
        <w:pStyle w:val="ConsPlusNormal"/>
        <w:jc w:val="center"/>
      </w:pPr>
      <w:r>
        <w:t>Примерный перечень заболеваний, состояний (групп</w:t>
      </w:r>
    </w:p>
    <w:p w:rsidR="00AE0162" w:rsidRDefault="00AE0162">
      <w:pPr>
        <w:pStyle w:val="ConsPlusNormal"/>
        <w:jc w:val="center"/>
      </w:pPr>
      <w:r>
        <w:t>заболеваний, состояний) с оптимальной длительностью лечения</w:t>
      </w:r>
    </w:p>
    <w:p w:rsidR="00AE0162" w:rsidRDefault="00AE0162">
      <w:pPr>
        <w:pStyle w:val="ConsPlusNormal"/>
        <w:jc w:val="center"/>
      </w:pPr>
      <w:r>
        <w:t>до 3 дней включительно</w:t>
      </w:r>
    </w:p>
    <w:p w:rsidR="00AE0162" w:rsidRDefault="00AE016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7257"/>
      </w:tblGrid>
      <w:tr w:rsidR="00AE0162">
        <w:tc>
          <w:tcPr>
            <w:tcW w:w="1757" w:type="dxa"/>
          </w:tcPr>
          <w:p w:rsidR="00AE0162" w:rsidRDefault="00AE0162">
            <w:pPr>
              <w:pStyle w:val="ConsPlusNormal"/>
              <w:jc w:val="center"/>
            </w:pPr>
            <w:r>
              <w:t>Код КСГ</w:t>
            </w:r>
          </w:p>
        </w:tc>
        <w:tc>
          <w:tcPr>
            <w:tcW w:w="7257" w:type="dxa"/>
          </w:tcPr>
          <w:p w:rsidR="00AE0162" w:rsidRDefault="00AE0162">
            <w:pPr>
              <w:pStyle w:val="ConsPlusNormal"/>
              <w:jc w:val="center"/>
            </w:pPr>
            <w:r>
              <w:t>Наименование</w:t>
            </w:r>
          </w:p>
        </w:tc>
      </w:tr>
      <w:tr w:rsidR="00AE0162">
        <w:tc>
          <w:tcPr>
            <w:tcW w:w="9014" w:type="dxa"/>
            <w:gridSpan w:val="2"/>
          </w:tcPr>
          <w:p w:rsidR="00AE0162" w:rsidRDefault="00AE0162">
            <w:pPr>
              <w:pStyle w:val="ConsPlusNormal"/>
            </w:pPr>
            <w:r>
              <w:t>I. В стационарных условиях</w:t>
            </w:r>
          </w:p>
        </w:tc>
      </w:tr>
      <w:tr w:rsidR="00AE0162">
        <w:tc>
          <w:tcPr>
            <w:tcW w:w="1757" w:type="dxa"/>
          </w:tcPr>
          <w:p w:rsidR="00AE0162" w:rsidRDefault="00AE0162">
            <w:pPr>
              <w:pStyle w:val="ConsPlusNormal"/>
            </w:pPr>
            <w:r>
              <w:t>st02.001</w:t>
            </w:r>
          </w:p>
        </w:tc>
        <w:tc>
          <w:tcPr>
            <w:tcW w:w="7257" w:type="dxa"/>
          </w:tcPr>
          <w:p w:rsidR="00AE0162" w:rsidRDefault="00AE0162">
            <w:pPr>
              <w:pStyle w:val="ConsPlusNormal"/>
            </w:pPr>
            <w:r>
              <w:t>Осложнения, связанные с беременностью</w:t>
            </w:r>
          </w:p>
        </w:tc>
      </w:tr>
      <w:tr w:rsidR="00AE0162">
        <w:tc>
          <w:tcPr>
            <w:tcW w:w="1757" w:type="dxa"/>
          </w:tcPr>
          <w:p w:rsidR="00AE0162" w:rsidRDefault="00AE0162">
            <w:pPr>
              <w:pStyle w:val="ConsPlusNormal"/>
            </w:pPr>
            <w:r>
              <w:t>st02.002</w:t>
            </w:r>
          </w:p>
        </w:tc>
        <w:tc>
          <w:tcPr>
            <w:tcW w:w="7257" w:type="dxa"/>
          </w:tcPr>
          <w:p w:rsidR="00AE0162" w:rsidRDefault="00AE0162">
            <w:pPr>
              <w:pStyle w:val="ConsPlusNormal"/>
            </w:pPr>
            <w:r>
              <w:t>Беременность, закончившаяся абортивным исходом</w:t>
            </w:r>
          </w:p>
        </w:tc>
      </w:tr>
      <w:tr w:rsidR="00AE0162">
        <w:tc>
          <w:tcPr>
            <w:tcW w:w="1757" w:type="dxa"/>
          </w:tcPr>
          <w:p w:rsidR="00AE0162" w:rsidRDefault="00AE0162">
            <w:pPr>
              <w:pStyle w:val="ConsPlusNormal"/>
            </w:pPr>
            <w:r>
              <w:t>st02.003</w:t>
            </w:r>
          </w:p>
        </w:tc>
        <w:tc>
          <w:tcPr>
            <w:tcW w:w="7257" w:type="dxa"/>
          </w:tcPr>
          <w:p w:rsidR="00AE0162" w:rsidRDefault="00AE0162">
            <w:pPr>
              <w:pStyle w:val="ConsPlusNormal"/>
            </w:pPr>
            <w:r>
              <w:t>Родоразрешение</w:t>
            </w:r>
          </w:p>
        </w:tc>
      </w:tr>
      <w:tr w:rsidR="00AE0162">
        <w:tc>
          <w:tcPr>
            <w:tcW w:w="1757" w:type="dxa"/>
          </w:tcPr>
          <w:p w:rsidR="00AE0162" w:rsidRDefault="00AE0162">
            <w:pPr>
              <w:pStyle w:val="ConsPlusNormal"/>
            </w:pPr>
            <w:r>
              <w:t>st02.004</w:t>
            </w:r>
          </w:p>
        </w:tc>
        <w:tc>
          <w:tcPr>
            <w:tcW w:w="7257" w:type="dxa"/>
          </w:tcPr>
          <w:p w:rsidR="00AE0162" w:rsidRDefault="00AE0162">
            <w:pPr>
              <w:pStyle w:val="ConsPlusNormal"/>
            </w:pPr>
            <w:r>
              <w:t>Кесарево сечение</w:t>
            </w:r>
          </w:p>
        </w:tc>
      </w:tr>
      <w:tr w:rsidR="00AE0162">
        <w:tc>
          <w:tcPr>
            <w:tcW w:w="1757" w:type="dxa"/>
          </w:tcPr>
          <w:p w:rsidR="00AE0162" w:rsidRDefault="00AE0162">
            <w:pPr>
              <w:pStyle w:val="ConsPlusNormal"/>
            </w:pPr>
            <w:r>
              <w:t>st02.010</w:t>
            </w:r>
          </w:p>
        </w:tc>
        <w:tc>
          <w:tcPr>
            <w:tcW w:w="7257" w:type="dxa"/>
          </w:tcPr>
          <w:p w:rsidR="00AE0162" w:rsidRDefault="00AE0162">
            <w:pPr>
              <w:pStyle w:val="ConsPlusNormal"/>
            </w:pPr>
            <w:r>
              <w:t>Операции на женских половых органах (уровень 1)</w:t>
            </w:r>
          </w:p>
        </w:tc>
      </w:tr>
      <w:tr w:rsidR="00AE0162">
        <w:tc>
          <w:tcPr>
            <w:tcW w:w="1757" w:type="dxa"/>
          </w:tcPr>
          <w:p w:rsidR="00AE0162" w:rsidRDefault="00AE0162">
            <w:pPr>
              <w:pStyle w:val="ConsPlusNormal"/>
            </w:pPr>
            <w:r>
              <w:t>st02.011</w:t>
            </w:r>
          </w:p>
        </w:tc>
        <w:tc>
          <w:tcPr>
            <w:tcW w:w="7257" w:type="dxa"/>
          </w:tcPr>
          <w:p w:rsidR="00AE0162" w:rsidRDefault="00AE0162">
            <w:pPr>
              <w:pStyle w:val="ConsPlusNormal"/>
            </w:pPr>
            <w:r>
              <w:t>Операции на женских половых органах (уровень 2)</w:t>
            </w:r>
          </w:p>
        </w:tc>
      </w:tr>
      <w:tr w:rsidR="00AE0162">
        <w:tc>
          <w:tcPr>
            <w:tcW w:w="1757" w:type="dxa"/>
          </w:tcPr>
          <w:p w:rsidR="00AE0162" w:rsidRDefault="00AE0162">
            <w:pPr>
              <w:pStyle w:val="ConsPlusNormal"/>
            </w:pPr>
            <w:r>
              <w:t>st02.015</w:t>
            </w:r>
          </w:p>
        </w:tc>
        <w:tc>
          <w:tcPr>
            <w:tcW w:w="7257" w:type="dxa"/>
          </w:tcPr>
          <w:p w:rsidR="00AE0162" w:rsidRDefault="00AE0162">
            <w:pPr>
              <w:pStyle w:val="ConsPlusNormal"/>
            </w:pPr>
            <w:r>
              <w:t>Операции на женских половых органах (уровень 5)</w:t>
            </w:r>
          </w:p>
        </w:tc>
      </w:tr>
      <w:tr w:rsidR="00AE0162">
        <w:tc>
          <w:tcPr>
            <w:tcW w:w="1757" w:type="dxa"/>
          </w:tcPr>
          <w:p w:rsidR="00AE0162" w:rsidRDefault="00AE0162">
            <w:pPr>
              <w:pStyle w:val="ConsPlusNormal"/>
            </w:pPr>
            <w:r>
              <w:t>st02.016</w:t>
            </w:r>
          </w:p>
        </w:tc>
        <w:tc>
          <w:tcPr>
            <w:tcW w:w="7257" w:type="dxa"/>
          </w:tcPr>
          <w:p w:rsidR="00AE0162" w:rsidRDefault="00AE0162">
            <w:pPr>
              <w:pStyle w:val="ConsPlusNormal"/>
            </w:pPr>
            <w:r>
              <w:t>Операции на женских половых органах (уровень 6)</w:t>
            </w:r>
          </w:p>
        </w:tc>
      </w:tr>
      <w:tr w:rsidR="00AE0162">
        <w:tc>
          <w:tcPr>
            <w:tcW w:w="1757" w:type="dxa"/>
          </w:tcPr>
          <w:p w:rsidR="00AE0162" w:rsidRDefault="00AE0162">
            <w:pPr>
              <w:pStyle w:val="ConsPlusNormal"/>
            </w:pPr>
            <w:r>
              <w:t>st02.017</w:t>
            </w:r>
          </w:p>
        </w:tc>
        <w:tc>
          <w:tcPr>
            <w:tcW w:w="7257" w:type="dxa"/>
          </w:tcPr>
          <w:p w:rsidR="00AE0162" w:rsidRDefault="00AE0162">
            <w:pPr>
              <w:pStyle w:val="ConsPlusNormal"/>
            </w:pPr>
            <w:r>
              <w:t>Операции на женских половых органах (уровень 7)</w:t>
            </w:r>
          </w:p>
        </w:tc>
      </w:tr>
      <w:tr w:rsidR="00AE0162">
        <w:tc>
          <w:tcPr>
            <w:tcW w:w="1757" w:type="dxa"/>
          </w:tcPr>
          <w:p w:rsidR="00AE0162" w:rsidRDefault="00AE0162">
            <w:pPr>
              <w:pStyle w:val="ConsPlusNormal"/>
            </w:pPr>
            <w:r>
              <w:t>st03.002</w:t>
            </w:r>
          </w:p>
        </w:tc>
        <w:tc>
          <w:tcPr>
            <w:tcW w:w="7257" w:type="dxa"/>
          </w:tcPr>
          <w:p w:rsidR="00AE0162" w:rsidRDefault="00AE0162">
            <w:pPr>
              <w:pStyle w:val="ConsPlusNormal"/>
            </w:pPr>
            <w:r>
              <w:t>Ангионевротический отек, анафилактический шок</w:t>
            </w:r>
          </w:p>
        </w:tc>
      </w:tr>
      <w:tr w:rsidR="00AE0162">
        <w:tc>
          <w:tcPr>
            <w:tcW w:w="1757" w:type="dxa"/>
          </w:tcPr>
          <w:p w:rsidR="00AE0162" w:rsidRDefault="00AE0162">
            <w:pPr>
              <w:pStyle w:val="ConsPlusNormal"/>
            </w:pPr>
            <w:r>
              <w:t>st05.008</w:t>
            </w:r>
          </w:p>
        </w:tc>
        <w:tc>
          <w:tcPr>
            <w:tcW w:w="7257" w:type="dxa"/>
          </w:tcPr>
          <w:p w:rsidR="00AE0162" w:rsidRDefault="00AE0162">
            <w:pPr>
              <w:pStyle w:val="ConsPlusNormal"/>
            </w:pPr>
            <w:r>
              <w:t xml:space="preserve">Лекарственная терапия при доброкачественных заболеваниях крови и пузырном заносе </w:t>
            </w:r>
            <w:hyperlink w:anchor="P9493">
              <w:r>
                <w:rPr>
                  <w:color w:val="0000FF"/>
                </w:rPr>
                <w:t>&lt;*&gt;</w:t>
              </w:r>
            </w:hyperlink>
          </w:p>
        </w:tc>
      </w:tr>
      <w:tr w:rsidR="00AE0162">
        <w:tc>
          <w:tcPr>
            <w:tcW w:w="1757" w:type="dxa"/>
          </w:tcPr>
          <w:p w:rsidR="00AE0162" w:rsidRDefault="00AE0162">
            <w:pPr>
              <w:pStyle w:val="ConsPlusNormal"/>
            </w:pPr>
            <w:r>
              <w:t>st08.001</w:t>
            </w:r>
          </w:p>
        </w:tc>
        <w:tc>
          <w:tcPr>
            <w:tcW w:w="7257" w:type="dxa"/>
          </w:tcPr>
          <w:p w:rsidR="00AE0162" w:rsidRDefault="00AE0162">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9493">
              <w:r>
                <w:rPr>
                  <w:color w:val="0000FF"/>
                </w:rPr>
                <w:t>&lt;*&gt;</w:t>
              </w:r>
            </w:hyperlink>
          </w:p>
        </w:tc>
      </w:tr>
      <w:tr w:rsidR="00AE0162">
        <w:tc>
          <w:tcPr>
            <w:tcW w:w="1757" w:type="dxa"/>
          </w:tcPr>
          <w:p w:rsidR="00AE0162" w:rsidRDefault="00AE0162">
            <w:pPr>
              <w:pStyle w:val="ConsPlusNormal"/>
            </w:pPr>
            <w:r>
              <w:t>st08.002</w:t>
            </w:r>
          </w:p>
        </w:tc>
        <w:tc>
          <w:tcPr>
            <w:tcW w:w="7257" w:type="dxa"/>
          </w:tcPr>
          <w:p w:rsidR="00AE0162" w:rsidRDefault="00AE0162">
            <w:pPr>
              <w:pStyle w:val="ConsPlusNormal"/>
            </w:pPr>
            <w:r>
              <w:t xml:space="preserve">Лекарственная терапия при остром лейкозе, дети </w:t>
            </w:r>
            <w:hyperlink w:anchor="P9493">
              <w:r>
                <w:rPr>
                  <w:color w:val="0000FF"/>
                </w:rPr>
                <w:t>&lt;*&gt;</w:t>
              </w:r>
            </w:hyperlink>
          </w:p>
        </w:tc>
      </w:tr>
      <w:tr w:rsidR="00AE0162">
        <w:tc>
          <w:tcPr>
            <w:tcW w:w="1757" w:type="dxa"/>
          </w:tcPr>
          <w:p w:rsidR="00AE0162" w:rsidRDefault="00AE0162">
            <w:pPr>
              <w:pStyle w:val="ConsPlusNormal"/>
            </w:pPr>
            <w:r>
              <w:t>st08.003</w:t>
            </w:r>
          </w:p>
        </w:tc>
        <w:tc>
          <w:tcPr>
            <w:tcW w:w="7257" w:type="dxa"/>
          </w:tcPr>
          <w:p w:rsidR="00AE0162" w:rsidRDefault="00AE0162">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9493">
              <w:r>
                <w:rPr>
                  <w:color w:val="0000FF"/>
                </w:rPr>
                <w:t>&lt;*&gt;</w:t>
              </w:r>
            </w:hyperlink>
          </w:p>
        </w:tc>
      </w:tr>
      <w:tr w:rsidR="00AE0162">
        <w:tc>
          <w:tcPr>
            <w:tcW w:w="1757" w:type="dxa"/>
          </w:tcPr>
          <w:p w:rsidR="00AE0162" w:rsidRDefault="00AE0162">
            <w:pPr>
              <w:pStyle w:val="ConsPlusNormal"/>
            </w:pPr>
            <w:r>
              <w:t>st09.011</w:t>
            </w:r>
          </w:p>
        </w:tc>
        <w:tc>
          <w:tcPr>
            <w:tcW w:w="7257" w:type="dxa"/>
          </w:tcPr>
          <w:p w:rsidR="00AE0162" w:rsidRDefault="00AE0162">
            <w:pPr>
              <w:pStyle w:val="ConsPlusNormal"/>
            </w:pPr>
            <w:r>
              <w:t>Операции на почке и мочевыделительной системе, дети (уровень 7)</w:t>
            </w:r>
          </w:p>
        </w:tc>
      </w:tr>
      <w:tr w:rsidR="00AE0162">
        <w:tc>
          <w:tcPr>
            <w:tcW w:w="1757" w:type="dxa"/>
          </w:tcPr>
          <w:p w:rsidR="00AE0162" w:rsidRDefault="00AE0162">
            <w:pPr>
              <w:pStyle w:val="ConsPlusNormal"/>
            </w:pPr>
            <w:r>
              <w:t>st10.008</w:t>
            </w:r>
          </w:p>
        </w:tc>
        <w:tc>
          <w:tcPr>
            <w:tcW w:w="7257" w:type="dxa"/>
          </w:tcPr>
          <w:p w:rsidR="00AE0162" w:rsidRDefault="00AE0162">
            <w:pPr>
              <w:pStyle w:val="ConsPlusNormal"/>
            </w:pPr>
            <w:r>
              <w:t>Другие операции на органах брюшной полости, дети</w:t>
            </w:r>
          </w:p>
        </w:tc>
      </w:tr>
      <w:tr w:rsidR="00AE0162">
        <w:tc>
          <w:tcPr>
            <w:tcW w:w="1757" w:type="dxa"/>
          </w:tcPr>
          <w:p w:rsidR="00AE0162" w:rsidRDefault="00AE0162">
            <w:pPr>
              <w:pStyle w:val="ConsPlusNormal"/>
            </w:pPr>
            <w:r>
              <w:t>st12.010</w:t>
            </w:r>
          </w:p>
        </w:tc>
        <w:tc>
          <w:tcPr>
            <w:tcW w:w="7257" w:type="dxa"/>
          </w:tcPr>
          <w:p w:rsidR="00AE0162" w:rsidRDefault="00AE0162">
            <w:pPr>
              <w:pStyle w:val="ConsPlusNormal"/>
            </w:pPr>
            <w:r>
              <w:t>Респираторные инфекции верхних дыхательных путей с осложнениями, взрослые</w:t>
            </w:r>
          </w:p>
        </w:tc>
      </w:tr>
      <w:tr w:rsidR="00AE0162">
        <w:tc>
          <w:tcPr>
            <w:tcW w:w="1757" w:type="dxa"/>
          </w:tcPr>
          <w:p w:rsidR="00AE0162" w:rsidRDefault="00AE0162">
            <w:pPr>
              <w:pStyle w:val="ConsPlusNormal"/>
            </w:pPr>
            <w:r>
              <w:t>st12.011</w:t>
            </w:r>
          </w:p>
        </w:tc>
        <w:tc>
          <w:tcPr>
            <w:tcW w:w="7257" w:type="dxa"/>
          </w:tcPr>
          <w:p w:rsidR="00AE0162" w:rsidRDefault="00AE0162">
            <w:pPr>
              <w:pStyle w:val="ConsPlusNormal"/>
            </w:pPr>
            <w:r>
              <w:t>Респираторные инфекции верхних дыхательных путей, дети</w:t>
            </w:r>
          </w:p>
        </w:tc>
      </w:tr>
      <w:tr w:rsidR="00AE0162">
        <w:tc>
          <w:tcPr>
            <w:tcW w:w="1757" w:type="dxa"/>
          </w:tcPr>
          <w:p w:rsidR="00AE0162" w:rsidRDefault="00AE0162">
            <w:pPr>
              <w:pStyle w:val="ConsPlusNormal"/>
            </w:pPr>
            <w:r>
              <w:t>st14.002</w:t>
            </w:r>
          </w:p>
        </w:tc>
        <w:tc>
          <w:tcPr>
            <w:tcW w:w="7257" w:type="dxa"/>
          </w:tcPr>
          <w:p w:rsidR="00AE0162" w:rsidRDefault="00AE0162">
            <w:pPr>
              <w:pStyle w:val="ConsPlusNormal"/>
            </w:pPr>
            <w:r>
              <w:t>Операции на кишечнике и анальной области (уровень 2)</w:t>
            </w:r>
          </w:p>
        </w:tc>
      </w:tr>
      <w:tr w:rsidR="00AE0162">
        <w:tc>
          <w:tcPr>
            <w:tcW w:w="1757" w:type="dxa"/>
          </w:tcPr>
          <w:p w:rsidR="00AE0162" w:rsidRDefault="00AE0162">
            <w:pPr>
              <w:pStyle w:val="ConsPlusNormal"/>
            </w:pPr>
            <w:r>
              <w:t>st14.004</w:t>
            </w:r>
          </w:p>
        </w:tc>
        <w:tc>
          <w:tcPr>
            <w:tcW w:w="7257" w:type="dxa"/>
          </w:tcPr>
          <w:p w:rsidR="00AE0162" w:rsidRDefault="00AE0162">
            <w:pPr>
              <w:pStyle w:val="ConsPlusNormal"/>
            </w:pPr>
            <w:r>
              <w:t>Операции на кишечнике и анальной области (уровень 4)</w:t>
            </w:r>
          </w:p>
        </w:tc>
      </w:tr>
      <w:tr w:rsidR="00AE0162">
        <w:tc>
          <w:tcPr>
            <w:tcW w:w="1757" w:type="dxa"/>
          </w:tcPr>
          <w:p w:rsidR="00AE0162" w:rsidRDefault="00AE0162">
            <w:pPr>
              <w:pStyle w:val="ConsPlusNormal"/>
            </w:pPr>
            <w:r>
              <w:lastRenderedPageBreak/>
              <w:t>st15.008</w:t>
            </w:r>
          </w:p>
        </w:tc>
        <w:tc>
          <w:tcPr>
            <w:tcW w:w="7257" w:type="dxa"/>
          </w:tcPr>
          <w:p w:rsidR="00AE0162" w:rsidRDefault="00AE0162">
            <w:pPr>
              <w:pStyle w:val="ConsPlusNormal"/>
            </w:pPr>
            <w:r>
              <w:t xml:space="preserve">Неврологические заболевания, лечение с применением ботулотоксина (уровень 1) </w:t>
            </w:r>
            <w:hyperlink w:anchor="P9493">
              <w:r>
                <w:rPr>
                  <w:color w:val="0000FF"/>
                </w:rPr>
                <w:t>&lt;*&gt;</w:t>
              </w:r>
            </w:hyperlink>
          </w:p>
        </w:tc>
      </w:tr>
      <w:tr w:rsidR="00AE0162">
        <w:tc>
          <w:tcPr>
            <w:tcW w:w="1757" w:type="dxa"/>
          </w:tcPr>
          <w:p w:rsidR="00AE0162" w:rsidRDefault="00AE0162">
            <w:pPr>
              <w:pStyle w:val="ConsPlusNormal"/>
            </w:pPr>
            <w:r>
              <w:t>st15.009</w:t>
            </w:r>
          </w:p>
        </w:tc>
        <w:tc>
          <w:tcPr>
            <w:tcW w:w="7257" w:type="dxa"/>
          </w:tcPr>
          <w:p w:rsidR="00AE0162" w:rsidRDefault="00AE0162">
            <w:pPr>
              <w:pStyle w:val="ConsPlusNormal"/>
            </w:pPr>
            <w:r>
              <w:t xml:space="preserve">Неврологические заболевания, лечение с применением ботулотоксина (уровень 2) </w:t>
            </w:r>
            <w:hyperlink w:anchor="P9493">
              <w:r>
                <w:rPr>
                  <w:color w:val="0000FF"/>
                </w:rPr>
                <w:t>&lt;*&gt;</w:t>
              </w:r>
            </w:hyperlink>
          </w:p>
        </w:tc>
      </w:tr>
      <w:tr w:rsidR="00AE0162">
        <w:tc>
          <w:tcPr>
            <w:tcW w:w="1757" w:type="dxa"/>
          </w:tcPr>
          <w:p w:rsidR="00AE0162" w:rsidRDefault="00AE0162">
            <w:pPr>
              <w:pStyle w:val="ConsPlusNormal"/>
            </w:pPr>
            <w:r>
              <w:t>st16.005</w:t>
            </w:r>
          </w:p>
        </w:tc>
        <w:tc>
          <w:tcPr>
            <w:tcW w:w="7257" w:type="dxa"/>
          </w:tcPr>
          <w:p w:rsidR="00AE0162" w:rsidRDefault="00AE0162">
            <w:pPr>
              <w:pStyle w:val="ConsPlusNormal"/>
            </w:pPr>
            <w:r>
              <w:t>Сотрясение головного мозга</w:t>
            </w:r>
          </w:p>
        </w:tc>
      </w:tr>
      <w:tr w:rsidR="00AE0162">
        <w:tc>
          <w:tcPr>
            <w:tcW w:w="1757" w:type="dxa"/>
          </w:tcPr>
          <w:p w:rsidR="00AE0162" w:rsidRDefault="00AE0162">
            <w:pPr>
              <w:pStyle w:val="ConsPlusNormal"/>
            </w:pPr>
            <w:r>
              <w:t>st19.007</w:t>
            </w:r>
          </w:p>
        </w:tc>
        <w:tc>
          <w:tcPr>
            <w:tcW w:w="7257" w:type="dxa"/>
          </w:tcPr>
          <w:p w:rsidR="00AE0162" w:rsidRDefault="00AE0162">
            <w:pPr>
              <w:pStyle w:val="ConsPlusNormal"/>
            </w:pPr>
            <w:r>
              <w:t>Операции при злокачественных новообразованиях почки и мочевыделительной системы (уровень 2)</w:t>
            </w:r>
          </w:p>
        </w:tc>
      </w:tr>
      <w:tr w:rsidR="00AE0162">
        <w:tc>
          <w:tcPr>
            <w:tcW w:w="1757" w:type="dxa"/>
          </w:tcPr>
          <w:p w:rsidR="00AE0162" w:rsidRDefault="00AE0162">
            <w:pPr>
              <w:pStyle w:val="ConsPlusNormal"/>
            </w:pPr>
            <w:r>
              <w:t>st19.038</w:t>
            </w:r>
          </w:p>
        </w:tc>
        <w:tc>
          <w:tcPr>
            <w:tcW w:w="7257" w:type="dxa"/>
          </w:tcPr>
          <w:p w:rsidR="00AE0162" w:rsidRDefault="00AE0162">
            <w:pPr>
              <w:pStyle w:val="ConsPlusNormal"/>
            </w:pPr>
            <w:r>
              <w:t>Установка, замена порт-системы (катетера) для лекарственной терапии злокачественных новообразований</w:t>
            </w:r>
          </w:p>
        </w:tc>
      </w:tr>
      <w:tr w:rsidR="00AE0162">
        <w:tc>
          <w:tcPr>
            <w:tcW w:w="1757" w:type="dxa"/>
          </w:tcPr>
          <w:p w:rsidR="00AE0162" w:rsidRDefault="00AE0162">
            <w:pPr>
              <w:pStyle w:val="ConsPlusNormal"/>
            </w:pPr>
            <w:r>
              <w:t>st19.182</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9493">
              <w:r>
                <w:rPr>
                  <w:color w:val="0000FF"/>
                </w:rPr>
                <w:t>&lt;*&gt;</w:t>
              </w:r>
            </w:hyperlink>
          </w:p>
        </w:tc>
      </w:tr>
      <w:tr w:rsidR="00AE0162">
        <w:tc>
          <w:tcPr>
            <w:tcW w:w="1757" w:type="dxa"/>
          </w:tcPr>
          <w:p w:rsidR="00AE0162" w:rsidRDefault="00AE0162">
            <w:pPr>
              <w:pStyle w:val="ConsPlusNormal"/>
            </w:pPr>
            <w:r>
              <w:t>st19.183</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9493">
              <w:r>
                <w:rPr>
                  <w:color w:val="0000FF"/>
                </w:rPr>
                <w:t>&lt;*&gt;</w:t>
              </w:r>
            </w:hyperlink>
          </w:p>
        </w:tc>
      </w:tr>
      <w:tr w:rsidR="00AE0162">
        <w:tc>
          <w:tcPr>
            <w:tcW w:w="1757" w:type="dxa"/>
          </w:tcPr>
          <w:p w:rsidR="00AE0162" w:rsidRDefault="00AE0162">
            <w:pPr>
              <w:pStyle w:val="ConsPlusNormal"/>
            </w:pPr>
            <w:r>
              <w:t>st19.184</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9493">
              <w:r>
                <w:rPr>
                  <w:color w:val="0000FF"/>
                </w:rPr>
                <w:t>&lt;*&gt;</w:t>
              </w:r>
            </w:hyperlink>
          </w:p>
        </w:tc>
      </w:tr>
      <w:tr w:rsidR="00AE0162">
        <w:tc>
          <w:tcPr>
            <w:tcW w:w="1757" w:type="dxa"/>
          </w:tcPr>
          <w:p w:rsidR="00AE0162" w:rsidRDefault="00AE0162">
            <w:pPr>
              <w:pStyle w:val="ConsPlusNormal"/>
            </w:pPr>
            <w:r>
              <w:t>st19.185</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9493">
              <w:r>
                <w:rPr>
                  <w:color w:val="0000FF"/>
                </w:rPr>
                <w:t>&lt;*&gt;</w:t>
              </w:r>
            </w:hyperlink>
          </w:p>
        </w:tc>
      </w:tr>
      <w:tr w:rsidR="00AE0162">
        <w:tc>
          <w:tcPr>
            <w:tcW w:w="1757" w:type="dxa"/>
          </w:tcPr>
          <w:p w:rsidR="00AE0162" w:rsidRDefault="00AE0162">
            <w:pPr>
              <w:pStyle w:val="ConsPlusNormal"/>
            </w:pPr>
            <w:r>
              <w:t>st19.186</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9493">
              <w:r>
                <w:rPr>
                  <w:color w:val="0000FF"/>
                </w:rPr>
                <w:t>&lt;*&gt;</w:t>
              </w:r>
            </w:hyperlink>
          </w:p>
        </w:tc>
      </w:tr>
      <w:tr w:rsidR="00AE0162">
        <w:tc>
          <w:tcPr>
            <w:tcW w:w="1757" w:type="dxa"/>
          </w:tcPr>
          <w:p w:rsidR="00AE0162" w:rsidRDefault="00AE0162">
            <w:pPr>
              <w:pStyle w:val="ConsPlusNormal"/>
            </w:pPr>
            <w:r>
              <w:t>st19.187</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9493">
              <w:r>
                <w:rPr>
                  <w:color w:val="0000FF"/>
                </w:rPr>
                <w:t>&lt;*&gt;</w:t>
              </w:r>
            </w:hyperlink>
          </w:p>
        </w:tc>
      </w:tr>
      <w:tr w:rsidR="00AE0162">
        <w:tc>
          <w:tcPr>
            <w:tcW w:w="1757" w:type="dxa"/>
          </w:tcPr>
          <w:p w:rsidR="00AE0162" w:rsidRDefault="00AE0162">
            <w:pPr>
              <w:pStyle w:val="ConsPlusNormal"/>
            </w:pPr>
            <w:r>
              <w:t>st19.188</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9493">
              <w:r>
                <w:rPr>
                  <w:color w:val="0000FF"/>
                </w:rPr>
                <w:t>&lt;*&gt;</w:t>
              </w:r>
            </w:hyperlink>
          </w:p>
        </w:tc>
      </w:tr>
      <w:tr w:rsidR="00AE0162">
        <w:tc>
          <w:tcPr>
            <w:tcW w:w="1757" w:type="dxa"/>
          </w:tcPr>
          <w:p w:rsidR="00AE0162" w:rsidRDefault="00AE0162">
            <w:pPr>
              <w:pStyle w:val="ConsPlusNormal"/>
            </w:pPr>
            <w:r>
              <w:t>st19.189</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9493">
              <w:r>
                <w:rPr>
                  <w:color w:val="0000FF"/>
                </w:rPr>
                <w:t>&lt;*&gt;</w:t>
              </w:r>
            </w:hyperlink>
          </w:p>
        </w:tc>
      </w:tr>
      <w:tr w:rsidR="00AE0162">
        <w:tc>
          <w:tcPr>
            <w:tcW w:w="1757" w:type="dxa"/>
          </w:tcPr>
          <w:p w:rsidR="00AE0162" w:rsidRDefault="00AE0162">
            <w:pPr>
              <w:pStyle w:val="ConsPlusNormal"/>
            </w:pPr>
            <w:r>
              <w:t>st19.190</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9493">
              <w:r>
                <w:rPr>
                  <w:color w:val="0000FF"/>
                </w:rPr>
                <w:t>&lt;*&gt;</w:t>
              </w:r>
            </w:hyperlink>
          </w:p>
        </w:tc>
      </w:tr>
      <w:tr w:rsidR="00AE0162">
        <w:tc>
          <w:tcPr>
            <w:tcW w:w="1757" w:type="dxa"/>
          </w:tcPr>
          <w:p w:rsidR="00AE0162" w:rsidRDefault="00AE0162">
            <w:pPr>
              <w:pStyle w:val="ConsPlusNormal"/>
            </w:pPr>
            <w:r>
              <w:t>st19.191</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9493">
              <w:r>
                <w:rPr>
                  <w:color w:val="0000FF"/>
                </w:rPr>
                <w:t>&lt;*&gt;</w:t>
              </w:r>
            </w:hyperlink>
          </w:p>
        </w:tc>
      </w:tr>
      <w:tr w:rsidR="00AE0162">
        <w:tc>
          <w:tcPr>
            <w:tcW w:w="1757" w:type="dxa"/>
          </w:tcPr>
          <w:p w:rsidR="00AE0162" w:rsidRDefault="00AE0162">
            <w:pPr>
              <w:pStyle w:val="ConsPlusNormal"/>
            </w:pPr>
            <w:r>
              <w:t>st19.192</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9493">
              <w:r>
                <w:rPr>
                  <w:color w:val="0000FF"/>
                </w:rPr>
                <w:t>&lt;*&gt;</w:t>
              </w:r>
            </w:hyperlink>
          </w:p>
        </w:tc>
      </w:tr>
      <w:tr w:rsidR="00AE0162">
        <w:tc>
          <w:tcPr>
            <w:tcW w:w="1757" w:type="dxa"/>
          </w:tcPr>
          <w:p w:rsidR="00AE0162" w:rsidRDefault="00AE0162">
            <w:pPr>
              <w:pStyle w:val="ConsPlusNormal"/>
            </w:pPr>
            <w:r>
              <w:t>st19.193</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9493">
              <w:r>
                <w:rPr>
                  <w:color w:val="0000FF"/>
                </w:rPr>
                <w:t>&lt;*&gt;</w:t>
              </w:r>
            </w:hyperlink>
          </w:p>
        </w:tc>
      </w:tr>
      <w:tr w:rsidR="00AE0162">
        <w:tc>
          <w:tcPr>
            <w:tcW w:w="1757" w:type="dxa"/>
          </w:tcPr>
          <w:p w:rsidR="00AE0162" w:rsidRDefault="00AE0162">
            <w:pPr>
              <w:pStyle w:val="ConsPlusNormal"/>
            </w:pPr>
            <w:r>
              <w:t>st19.194</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9493">
              <w:r>
                <w:rPr>
                  <w:color w:val="0000FF"/>
                </w:rPr>
                <w:t>&lt;*&gt;</w:t>
              </w:r>
            </w:hyperlink>
          </w:p>
        </w:tc>
      </w:tr>
      <w:tr w:rsidR="00AE0162">
        <w:tc>
          <w:tcPr>
            <w:tcW w:w="1757" w:type="dxa"/>
          </w:tcPr>
          <w:p w:rsidR="00AE0162" w:rsidRDefault="00AE0162">
            <w:pPr>
              <w:pStyle w:val="ConsPlusNormal"/>
            </w:pPr>
            <w:r>
              <w:t>st19.195</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9493">
              <w:r>
                <w:rPr>
                  <w:color w:val="0000FF"/>
                </w:rPr>
                <w:t>&lt;*&gt;</w:t>
              </w:r>
            </w:hyperlink>
          </w:p>
        </w:tc>
      </w:tr>
      <w:tr w:rsidR="00AE0162">
        <w:tc>
          <w:tcPr>
            <w:tcW w:w="1757" w:type="dxa"/>
          </w:tcPr>
          <w:p w:rsidR="00AE0162" w:rsidRDefault="00AE0162">
            <w:pPr>
              <w:pStyle w:val="ConsPlusNormal"/>
            </w:pPr>
            <w:r>
              <w:t>st19.196</w:t>
            </w:r>
          </w:p>
        </w:tc>
        <w:tc>
          <w:tcPr>
            <w:tcW w:w="7257" w:type="dxa"/>
          </w:tcPr>
          <w:p w:rsidR="00AE0162" w:rsidRDefault="00AE0162">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15) </w:t>
            </w:r>
            <w:hyperlink w:anchor="P9493">
              <w:r>
                <w:rPr>
                  <w:color w:val="0000FF"/>
                </w:rPr>
                <w:t>&lt;*&gt;</w:t>
              </w:r>
            </w:hyperlink>
          </w:p>
        </w:tc>
      </w:tr>
      <w:tr w:rsidR="00AE0162">
        <w:tc>
          <w:tcPr>
            <w:tcW w:w="1757" w:type="dxa"/>
          </w:tcPr>
          <w:p w:rsidR="00AE0162" w:rsidRDefault="00AE0162">
            <w:pPr>
              <w:pStyle w:val="ConsPlusNormal"/>
            </w:pPr>
            <w:r>
              <w:lastRenderedPageBreak/>
              <w:t>st19.197</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9493">
              <w:r>
                <w:rPr>
                  <w:color w:val="0000FF"/>
                </w:rPr>
                <w:t>&lt;*&gt;</w:t>
              </w:r>
            </w:hyperlink>
          </w:p>
        </w:tc>
      </w:tr>
      <w:tr w:rsidR="00AE0162">
        <w:tc>
          <w:tcPr>
            <w:tcW w:w="1757" w:type="dxa"/>
          </w:tcPr>
          <w:p w:rsidR="00AE0162" w:rsidRDefault="00AE0162">
            <w:pPr>
              <w:pStyle w:val="ConsPlusNormal"/>
            </w:pPr>
            <w:r>
              <w:t>st19.198</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9493">
              <w:r>
                <w:rPr>
                  <w:color w:val="0000FF"/>
                </w:rPr>
                <w:t>&lt;*&gt;</w:t>
              </w:r>
            </w:hyperlink>
          </w:p>
        </w:tc>
      </w:tr>
      <w:tr w:rsidR="00AE0162">
        <w:tc>
          <w:tcPr>
            <w:tcW w:w="1757" w:type="dxa"/>
          </w:tcPr>
          <w:p w:rsidR="00AE0162" w:rsidRDefault="00AE0162">
            <w:pPr>
              <w:pStyle w:val="ConsPlusNormal"/>
            </w:pPr>
            <w:r>
              <w:t>st19.199</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9493">
              <w:r>
                <w:rPr>
                  <w:color w:val="0000FF"/>
                </w:rPr>
                <w:t>&lt;*&gt;</w:t>
              </w:r>
            </w:hyperlink>
          </w:p>
        </w:tc>
      </w:tr>
      <w:tr w:rsidR="00AE0162">
        <w:tc>
          <w:tcPr>
            <w:tcW w:w="1757" w:type="dxa"/>
          </w:tcPr>
          <w:p w:rsidR="00AE0162" w:rsidRDefault="00AE0162">
            <w:pPr>
              <w:pStyle w:val="ConsPlusNormal"/>
            </w:pPr>
            <w:r>
              <w:t>st19.200</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9493">
              <w:r>
                <w:rPr>
                  <w:color w:val="0000FF"/>
                </w:rPr>
                <w:t>&lt;*&gt;</w:t>
              </w:r>
            </w:hyperlink>
          </w:p>
        </w:tc>
      </w:tr>
      <w:tr w:rsidR="00AE0162">
        <w:tc>
          <w:tcPr>
            <w:tcW w:w="1757" w:type="dxa"/>
          </w:tcPr>
          <w:p w:rsidR="00AE0162" w:rsidRDefault="00AE0162">
            <w:pPr>
              <w:pStyle w:val="ConsPlusNormal"/>
            </w:pPr>
            <w:r>
              <w:t>st19.201</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9493">
              <w:r>
                <w:rPr>
                  <w:color w:val="0000FF"/>
                </w:rPr>
                <w:t>&lt;*&gt;</w:t>
              </w:r>
            </w:hyperlink>
          </w:p>
        </w:tc>
      </w:tr>
      <w:tr w:rsidR="00AE0162">
        <w:tc>
          <w:tcPr>
            <w:tcW w:w="1757" w:type="dxa"/>
          </w:tcPr>
          <w:p w:rsidR="00AE0162" w:rsidRDefault="00AE0162">
            <w:pPr>
              <w:pStyle w:val="ConsPlusNormal"/>
            </w:pPr>
            <w:r>
              <w:t>st19.202</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9493">
              <w:r>
                <w:rPr>
                  <w:color w:val="0000FF"/>
                </w:rPr>
                <w:t>&lt;*&gt;</w:t>
              </w:r>
            </w:hyperlink>
          </w:p>
        </w:tc>
      </w:tr>
      <w:tr w:rsidR="00AE0162">
        <w:tc>
          <w:tcPr>
            <w:tcW w:w="1757" w:type="dxa"/>
          </w:tcPr>
          <w:p w:rsidR="00AE0162" w:rsidRDefault="00AE0162">
            <w:pPr>
              <w:pStyle w:val="ConsPlusNormal"/>
            </w:pPr>
            <w:r>
              <w:t>st19.082</w:t>
            </w:r>
          </w:p>
        </w:tc>
        <w:tc>
          <w:tcPr>
            <w:tcW w:w="7257" w:type="dxa"/>
          </w:tcPr>
          <w:p w:rsidR="00AE0162" w:rsidRDefault="00AE0162">
            <w:pPr>
              <w:pStyle w:val="ConsPlusNormal"/>
            </w:pPr>
            <w:r>
              <w:t>Лучевая терапия (уровень 8)</w:t>
            </w:r>
          </w:p>
        </w:tc>
      </w:tr>
      <w:tr w:rsidR="00AE0162">
        <w:tc>
          <w:tcPr>
            <w:tcW w:w="1757" w:type="dxa"/>
          </w:tcPr>
          <w:p w:rsidR="00AE0162" w:rsidRDefault="00AE0162">
            <w:pPr>
              <w:pStyle w:val="ConsPlusNormal"/>
            </w:pPr>
            <w:r>
              <w:t>st19.090</w:t>
            </w:r>
          </w:p>
        </w:tc>
        <w:tc>
          <w:tcPr>
            <w:tcW w:w="7257" w:type="dxa"/>
          </w:tcPr>
          <w:p w:rsidR="00AE0162" w:rsidRDefault="00AE0162">
            <w:pPr>
              <w:pStyle w:val="ConsPlusNormal"/>
            </w:pPr>
            <w:r>
              <w:t>ЗНО лимфоидной и кроветворной тканей без специального противоопухолевого лечения (уровень 1)</w:t>
            </w:r>
          </w:p>
        </w:tc>
      </w:tr>
      <w:tr w:rsidR="00AE0162">
        <w:tc>
          <w:tcPr>
            <w:tcW w:w="1757" w:type="dxa"/>
          </w:tcPr>
          <w:p w:rsidR="00AE0162" w:rsidRDefault="00AE0162">
            <w:pPr>
              <w:pStyle w:val="ConsPlusNormal"/>
            </w:pPr>
            <w:r>
              <w:t>st19.094</w:t>
            </w:r>
          </w:p>
        </w:tc>
        <w:tc>
          <w:tcPr>
            <w:tcW w:w="7257" w:type="dxa"/>
          </w:tcPr>
          <w:p w:rsidR="00AE0162" w:rsidRDefault="00AE0162">
            <w:pPr>
              <w:pStyle w:val="ConsPlusNormal"/>
            </w:pPr>
            <w:r>
              <w:t>ЗНО лимфоидной и кроветворной тканей, лекарственная терапия, взрослые (уровень 1)</w:t>
            </w:r>
          </w:p>
        </w:tc>
      </w:tr>
      <w:tr w:rsidR="00AE0162">
        <w:tc>
          <w:tcPr>
            <w:tcW w:w="1757" w:type="dxa"/>
          </w:tcPr>
          <w:p w:rsidR="00AE0162" w:rsidRDefault="00AE0162">
            <w:pPr>
              <w:pStyle w:val="ConsPlusNormal"/>
            </w:pPr>
            <w:r>
              <w:t>st19.097</w:t>
            </w:r>
          </w:p>
        </w:tc>
        <w:tc>
          <w:tcPr>
            <w:tcW w:w="7257" w:type="dxa"/>
          </w:tcPr>
          <w:p w:rsidR="00AE0162" w:rsidRDefault="00AE0162">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AE0162">
        <w:tc>
          <w:tcPr>
            <w:tcW w:w="1757" w:type="dxa"/>
          </w:tcPr>
          <w:p w:rsidR="00AE0162" w:rsidRDefault="00AE0162">
            <w:pPr>
              <w:pStyle w:val="ConsPlusNormal"/>
            </w:pPr>
            <w:r>
              <w:t>st19.100</w:t>
            </w:r>
          </w:p>
        </w:tc>
        <w:tc>
          <w:tcPr>
            <w:tcW w:w="7257" w:type="dxa"/>
          </w:tcPr>
          <w:p w:rsidR="00AE0162" w:rsidRDefault="00AE0162">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AE0162">
        <w:tc>
          <w:tcPr>
            <w:tcW w:w="1757" w:type="dxa"/>
          </w:tcPr>
          <w:p w:rsidR="00AE0162" w:rsidRDefault="00AE0162">
            <w:pPr>
              <w:pStyle w:val="ConsPlusNormal"/>
            </w:pPr>
            <w:r>
              <w:t>st20.005</w:t>
            </w:r>
          </w:p>
        </w:tc>
        <w:tc>
          <w:tcPr>
            <w:tcW w:w="7257" w:type="dxa"/>
          </w:tcPr>
          <w:p w:rsidR="00AE0162" w:rsidRDefault="00AE0162">
            <w:pPr>
              <w:pStyle w:val="ConsPlusNormal"/>
            </w:pPr>
            <w:r>
              <w:t>Операции на органе слуха, придаточных пазухах носа и верхних дыхательных путях (уровень 1)</w:t>
            </w:r>
          </w:p>
        </w:tc>
      </w:tr>
      <w:tr w:rsidR="00AE0162">
        <w:tc>
          <w:tcPr>
            <w:tcW w:w="1757" w:type="dxa"/>
          </w:tcPr>
          <w:p w:rsidR="00AE0162" w:rsidRDefault="00AE0162">
            <w:pPr>
              <w:pStyle w:val="ConsPlusNormal"/>
            </w:pPr>
            <w:r>
              <w:t>st20.006</w:t>
            </w:r>
          </w:p>
        </w:tc>
        <w:tc>
          <w:tcPr>
            <w:tcW w:w="7257" w:type="dxa"/>
          </w:tcPr>
          <w:p w:rsidR="00AE0162" w:rsidRDefault="00AE0162">
            <w:pPr>
              <w:pStyle w:val="ConsPlusNormal"/>
            </w:pPr>
            <w:r>
              <w:t>Операции на органе слуха, придаточных пазухах носа и верхних дыхательных путях (уровень 2)</w:t>
            </w:r>
          </w:p>
        </w:tc>
      </w:tr>
      <w:tr w:rsidR="00AE0162">
        <w:tc>
          <w:tcPr>
            <w:tcW w:w="1757" w:type="dxa"/>
          </w:tcPr>
          <w:p w:rsidR="00AE0162" w:rsidRDefault="00AE0162">
            <w:pPr>
              <w:pStyle w:val="ConsPlusNormal"/>
            </w:pPr>
            <w:r>
              <w:t>st20.010</w:t>
            </w:r>
          </w:p>
        </w:tc>
        <w:tc>
          <w:tcPr>
            <w:tcW w:w="7257" w:type="dxa"/>
          </w:tcPr>
          <w:p w:rsidR="00AE0162" w:rsidRDefault="00AE0162">
            <w:pPr>
              <w:pStyle w:val="ConsPlusNormal"/>
            </w:pPr>
            <w:r>
              <w:t>Замена речевого процессора</w:t>
            </w:r>
          </w:p>
        </w:tc>
      </w:tr>
      <w:tr w:rsidR="00AE0162">
        <w:tc>
          <w:tcPr>
            <w:tcW w:w="1757" w:type="dxa"/>
          </w:tcPr>
          <w:p w:rsidR="00AE0162" w:rsidRDefault="00AE0162">
            <w:pPr>
              <w:pStyle w:val="ConsPlusNormal"/>
            </w:pPr>
            <w:r>
              <w:t>st21.001</w:t>
            </w:r>
          </w:p>
        </w:tc>
        <w:tc>
          <w:tcPr>
            <w:tcW w:w="7257" w:type="dxa"/>
          </w:tcPr>
          <w:p w:rsidR="00AE0162" w:rsidRDefault="00AE0162">
            <w:pPr>
              <w:pStyle w:val="ConsPlusNormal"/>
            </w:pPr>
            <w:r>
              <w:t>Операции на органе зрения (уровень 1)</w:t>
            </w:r>
          </w:p>
        </w:tc>
      </w:tr>
      <w:tr w:rsidR="00AE0162">
        <w:tc>
          <w:tcPr>
            <w:tcW w:w="1757" w:type="dxa"/>
          </w:tcPr>
          <w:p w:rsidR="00AE0162" w:rsidRDefault="00AE0162">
            <w:pPr>
              <w:pStyle w:val="ConsPlusNormal"/>
            </w:pPr>
            <w:r>
              <w:t>st21.002</w:t>
            </w:r>
          </w:p>
        </w:tc>
        <w:tc>
          <w:tcPr>
            <w:tcW w:w="7257" w:type="dxa"/>
          </w:tcPr>
          <w:p w:rsidR="00AE0162" w:rsidRDefault="00AE0162">
            <w:pPr>
              <w:pStyle w:val="ConsPlusNormal"/>
            </w:pPr>
            <w:r>
              <w:t>Операции на органе зрения (уровень 2)</w:t>
            </w:r>
          </w:p>
        </w:tc>
      </w:tr>
      <w:tr w:rsidR="00AE0162">
        <w:tc>
          <w:tcPr>
            <w:tcW w:w="1757" w:type="dxa"/>
          </w:tcPr>
          <w:p w:rsidR="00AE0162" w:rsidRDefault="00AE0162">
            <w:pPr>
              <w:pStyle w:val="ConsPlusNormal"/>
            </w:pPr>
            <w:r>
              <w:t>st21.003</w:t>
            </w:r>
          </w:p>
        </w:tc>
        <w:tc>
          <w:tcPr>
            <w:tcW w:w="7257" w:type="dxa"/>
          </w:tcPr>
          <w:p w:rsidR="00AE0162" w:rsidRDefault="00AE0162">
            <w:pPr>
              <w:pStyle w:val="ConsPlusNormal"/>
            </w:pPr>
            <w:r>
              <w:t>Операции на органе зрения (уровень 3)</w:t>
            </w:r>
          </w:p>
        </w:tc>
      </w:tr>
      <w:tr w:rsidR="00AE0162">
        <w:tc>
          <w:tcPr>
            <w:tcW w:w="1757" w:type="dxa"/>
          </w:tcPr>
          <w:p w:rsidR="00AE0162" w:rsidRDefault="00AE0162">
            <w:pPr>
              <w:pStyle w:val="ConsPlusNormal"/>
            </w:pPr>
            <w:r>
              <w:t>st21.004</w:t>
            </w:r>
          </w:p>
        </w:tc>
        <w:tc>
          <w:tcPr>
            <w:tcW w:w="7257" w:type="dxa"/>
          </w:tcPr>
          <w:p w:rsidR="00AE0162" w:rsidRDefault="00AE0162">
            <w:pPr>
              <w:pStyle w:val="ConsPlusNormal"/>
            </w:pPr>
            <w:r>
              <w:t>Операции на органе зрения (уровень 4)</w:t>
            </w:r>
          </w:p>
        </w:tc>
      </w:tr>
      <w:tr w:rsidR="00AE0162">
        <w:tc>
          <w:tcPr>
            <w:tcW w:w="1757" w:type="dxa"/>
          </w:tcPr>
          <w:p w:rsidR="00AE0162" w:rsidRDefault="00AE0162">
            <w:pPr>
              <w:pStyle w:val="ConsPlusNormal"/>
            </w:pPr>
            <w:r>
              <w:t>st21.005</w:t>
            </w:r>
          </w:p>
        </w:tc>
        <w:tc>
          <w:tcPr>
            <w:tcW w:w="7257" w:type="dxa"/>
          </w:tcPr>
          <w:p w:rsidR="00AE0162" w:rsidRDefault="00AE0162">
            <w:pPr>
              <w:pStyle w:val="ConsPlusNormal"/>
            </w:pPr>
            <w:r>
              <w:t>Операции на органе зрения (уровень 5)</w:t>
            </w:r>
          </w:p>
        </w:tc>
      </w:tr>
      <w:tr w:rsidR="00AE0162">
        <w:tc>
          <w:tcPr>
            <w:tcW w:w="1757" w:type="dxa"/>
          </w:tcPr>
          <w:p w:rsidR="00AE0162" w:rsidRDefault="00AE0162">
            <w:pPr>
              <w:pStyle w:val="ConsPlusNormal"/>
            </w:pPr>
            <w:r>
              <w:t>st21.006</w:t>
            </w:r>
          </w:p>
        </w:tc>
        <w:tc>
          <w:tcPr>
            <w:tcW w:w="7257" w:type="dxa"/>
          </w:tcPr>
          <w:p w:rsidR="00AE0162" w:rsidRDefault="00AE0162">
            <w:pPr>
              <w:pStyle w:val="ConsPlusNormal"/>
            </w:pPr>
            <w:r>
              <w:t>Операции на органе зрения (уровень 6)</w:t>
            </w:r>
          </w:p>
        </w:tc>
      </w:tr>
      <w:tr w:rsidR="00AE0162">
        <w:tc>
          <w:tcPr>
            <w:tcW w:w="1757" w:type="dxa"/>
          </w:tcPr>
          <w:p w:rsidR="00AE0162" w:rsidRDefault="00AE0162">
            <w:pPr>
              <w:pStyle w:val="ConsPlusNormal"/>
            </w:pPr>
            <w:r>
              <w:t>st21.009</w:t>
            </w:r>
          </w:p>
        </w:tc>
        <w:tc>
          <w:tcPr>
            <w:tcW w:w="7257" w:type="dxa"/>
          </w:tcPr>
          <w:p w:rsidR="00AE0162" w:rsidRDefault="00AE0162">
            <w:pPr>
              <w:pStyle w:val="ConsPlusNormal"/>
            </w:pPr>
            <w:r>
              <w:t>Операции на органе зрения (факоэмульсификация с имплантацией ИОЛ)</w:t>
            </w:r>
          </w:p>
        </w:tc>
      </w:tr>
      <w:tr w:rsidR="00AE0162">
        <w:tc>
          <w:tcPr>
            <w:tcW w:w="1757" w:type="dxa"/>
          </w:tcPr>
          <w:p w:rsidR="00AE0162" w:rsidRDefault="00AE0162">
            <w:pPr>
              <w:pStyle w:val="ConsPlusNormal"/>
            </w:pPr>
            <w:r>
              <w:t>st21.010</w:t>
            </w:r>
          </w:p>
        </w:tc>
        <w:tc>
          <w:tcPr>
            <w:tcW w:w="7257" w:type="dxa"/>
          </w:tcPr>
          <w:p w:rsidR="00AE0162" w:rsidRDefault="00AE0162">
            <w:pPr>
              <w:pStyle w:val="ConsPlusNormal"/>
            </w:pPr>
            <w:r>
              <w:t>Интравитреальное введение лекарственных препаратов</w:t>
            </w:r>
          </w:p>
        </w:tc>
      </w:tr>
      <w:tr w:rsidR="00AE0162">
        <w:tc>
          <w:tcPr>
            <w:tcW w:w="1757" w:type="dxa"/>
          </w:tcPr>
          <w:p w:rsidR="00AE0162" w:rsidRDefault="00AE0162">
            <w:pPr>
              <w:pStyle w:val="ConsPlusNormal"/>
            </w:pPr>
            <w:r>
              <w:lastRenderedPageBreak/>
              <w:t>st25.004</w:t>
            </w:r>
          </w:p>
        </w:tc>
        <w:tc>
          <w:tcPr>
            <w:tcW w:w="7257" w:type="dxa"/>
          </w:tcPr>
          <w:p w:rsidR="00AE0162" w:rsidRDefault="00AE0162">
            <w:pPr>
              <w:pStyle w:val="ConsPlusNormal"/>
            </w:pPr>
            <w:r>
              <w:t>Диагностическое обследование сердечно-сосудистой системы</w:t>
            </w:r>
          </w:p>
        </w:tc>
      </w:tr>
      <w:tr w:rsidR="00AE0162">
        <w:tc>
          <w:tcPr>
            <w:tcW w:w="1757" w:type="dxa"/>
          </w:tcPr>
          <w:p w:rsidR="00AE0162" w:rsidRDefault="00AE0162">
            <w:pPr>
              <w:pStyle w:val="ConsPlusNormal"/>
            </w:pPr>
            <w:r>
              <w:t>st27.012</w:t>
            </w:r>
          </w:p>
        </w:tc>
        <w:tc>
          <w:tcPr>
            <w:tcW w:w="7257" w:type="dxa"/>
          </w:tcPr>
          <w:p w:rsidR="00AE0162" w:rsidRDefault="00AE0162">
            <w:pPr>
              <w:pStyle w:val="ConsPlusNormal"/>
            </w:pPr>
            <w:r>
              <w:t>Отравления и другие воздействия внешних причин</w:t>
            </w:r>
          </w:p>
        </w:tc>
      </w:tr>
      <w:tr w:rsidR="00AE0162">
        <w:tc>
          <w:tcPr>
            <w:tcW w:w="1757" w:type="dxa"/>
          </w:tcPr>
          <w:p w:rsidR="00AE0162" w:rsidRDefault="00AE0162">
            <w:pPr>
              <w:pStyle w:val="ConsPlusNormal"/>
            </w:pPr>
            <w:r>
              <w:t>st30.006</w:t>
            </w:r>
          </w:p>
        </w:tc>
        <w:tc>
          <w:tcPr>
            <w:tcW w:w="7257" w:type="dxa"/>
          </w:tcPr>
          <w:p w:rsidR="00AE0162" w:rsidRDefault="00AE0162">
            <w:pPr>
              <w:pStyle w:val="ConsPlusNormal"/>
            </w:pPr>
            <w:r>
              <w:t>Операции на мужских половых органах, взрослые (уровень 1)</w:t>
            </w:r>
          </w:p>
        </w:tc>
      </w:tr>
      <w:tr w:rsidR="00AE0162">
        <w:tc>
          <w:tcPr>
            <w:tcW w:w="1757" w:type="dxa"/>
          </w:tcPr>
          <w:p w:rsidR="00AE0162" w:rsidRDefault="00AE0162">
            <w:pPr>
              <w:pStyle w:val="ConsPlusNormal"/>
            </w:pPr>
            <w:r>
              <w:t>st30.010</w:t>
            </w:r>
          </w:p>
        </w:tc>
        <w:tc>
          <w:tcPr>
            <w:tcW w:w="7257" w:type="dxa"/>
          </w:tcPr>
          <w:p w:rsidR="00AE0162" w:rsidRDefault="00AE0162">
            <w:pPr>
              <w:pStyle w:val="ConsPlusNormal"/>
            </w:pPr>
            <w:r>
              <w:t>Операции на почке и мочевыделительной системе, взрослые (уровень 1)</w:t>
            </w:r>
          </w:p>
        </w:tc>
      </w:tr>
      <w:tr w:rsidR="00AE0162">
        <w:tc>
          <w:tcPr>
            <w:tcW w:w="1757" w:type="dxa"/>
          </w:tcPr>
          <w:p w:rsidR="00AE0162" w:rsidRDefault="00AE0162">
            <w:pPr>
              <w:pStyle w:val="ConsPlusNormal"/>
            </w:pPr>
            <w:r>
              <w:t>st30.011</w:t>
            </w:r>
          </w:p>
        </w:tc>
        <w:tc>
          <w:tcPr>
            <w:tcW w:w="7257" w:type="dxa"/>
          </w:tcPr>
          <w:p w:rsidR="00AE0162" w:rsidRDefault="00AE0162">
            <w:pPr>
              <w:pStyle w:val="ConsPlusNormal"/>
            </w:pPr>
            <w:r>
              <w:t>Операции на почке и мочевыделительной системе, взрослые (уровень 2)</w:t>
            </w:r>
          </w:p>
        </w:tc>
      </w:tr>
      <w:tr w:rsidR="00AE0162">
        <w:tc>
          <w:tcPr>
            <w:tcW w:w="1757" w:type="dxa"/>
          </w:tcPr>
          <w:p w:rsidR="00AE0162" w:rsidRDefault="00AE0162">
            <w:pPr>
              <w:pStyle w:val="ConsPlusNormal"/>
            </w:pPr>
            <w:r>
              <w:t>st30.012</w:t>
            </w:r>
          </w:p>
        </w:tc>
        <w:tc>
          <w:tcPr>
            <w:tcW w:w="7257" w:type="dxa"/>
          </w:tcPr>
          <w:p w:rsidR="00AE0162" w:rsidRDefault="00AE0162">
            <w:pPr>
              <w:pStyle w:val="ConsPlusNormal"/>
            </w:pPr>
            <w:r>
              <w:t>Операции на почке и мочевыделительной системе, взрослые (уровень 3)</w:t>
            </w:r>
          </w:p>
        </w:tc>
      </w:tr>
      <w:tr w:rsidR="00AE0162">
        <w:tc>
          <w:tcPr>
            <w:tcW w:w="1757" w:type="dxa"/>
          </w:tcPr>
          <w:p w:rsidR="00AE0162" w:rsidRDefault="00AE0162">
            <w:pPr>
              <w:pStyle w:val="ConsPlusNormal"/>
            </w:pPr>
            <w:r>
              <w:t>st30.014</w:t>
            </w:r>
          </w:p>
        </w:tc>
        <w:tc>
          <w:tcPr>
            <w:tcW w:w="7257" w:type="dxa"/>
          </w:tcPr>
          <w:p w:rsidR="00AE0162" w:rsidRDefault="00AE0162">
            <w:pPr>
              <w:pStyle w:val="ConsPlusNormal"/>
            </w:pPr>
            <w:r>
              <w:t>Операции на почке и мочевыделительной системе, взрослые (уровень 5)</w:t>
            </w:r>
          </w:p>
        </w:tc>
      </w:tr>
      <w:tr w:rsidR="00AE0162">
        <w:tc>
          <w:tcPr>
            <w:tcW w:w="1757" w:type="dxa"/>
          </w:tcPr>
          <w:p w:rsidR="00AE0162" w:rsidRDefault="00AE0162">
            <w:pPr>
              <w:pStyle w:val="ConsPlusNormal"/>
            </w:pPr>
            <w:r>
              <w:t>st30.016</w:t>
            </w:r>
          </w:p>
        </w:tc>
        <w:tc>
          <w:tcPr>
            <w:tcW w:w="7257" w:type="dxa"/>
          </w:tcPr>
          <w:p w:rsidR="00AE0162" w:rsidRDefault="00AE0162">
            <w:pPr>
              <w:pStyle w:val="ConsPlusNormal"/>
            </w:pPr>
            <w:r>
              <w:t>Операции на почке и мочевыделительной системе, взрослые (уровень 7)</w:t>
            </w:r>
          </w:p>
        </w:tc>
      </w:tr>
      <w:tr w:rsidR="00AE0162">
        <w:tc>
          <w:tcPr>
            <w:tcW w:w="1757" w:type="dxa"/>
          </w:tcPr>
          <w:p w:rsidR="00AE0162" w:rsidRDefault="00AE0162">
            <w:pPr>
              <w:pStyle w:val="ConsPlusNormal"/>
            </w:pPr>
            <w:r>
              <w:t>st31.017</w:t>
            </w:r>
          </w:p>
        </w:tc>
        <w:tc>
          <w:tcPr>
            <w:tcW w:w="7257" w:type="dxa"/>
          </w:tcPr>
          <w:p w:rsidR="00AE0162" w:rsidRDefault="00AE0162">
            <w:pPr>
              <w:pStyle w:val="ConsPlusNormal"/>
            </w:pPr>
            <w:r>
              <w:t>Доброкачественные новообразования, новообразования iN situ кожи, жировой ткани и другие болезни кожи</w:t>
            </w:r>
          </w:p>
        </w:tc>
      </w:tr>
      <w:tr w:rsidR="00AE0162">
        <w:tc>
          <w:tcPr>
            <w:tcW w:w="1757" w:type="dxa"/>
          </w:tcPr>
          <w:p w:rsidR="00AE0162" w:rsidRDefault="00AE0162">
            <w:pPr>
              <w:pStyle w:val="ConsPlusNormal"/>
            </w:pPr>
            <w:r>
              <w:t>st32.002</w:t>
            </w:r>
          </w:p>
        </w:tc>
        <w:tc>
          <w:tcPr>
            <w:tcW w:w="7257" w:type="dxa"/>
          </w:tcPr>
          <w:p w:rsidR="00AE0162" w:rsidRDefault="00AE0162">
            <w:pPr>
              <w:pStyle w:val="ConsPlusNormal"/>
            </w:pPr>
            <w:r>
              <w:t>Операции на желчном пузыре и желчевыводящих путях (уровень 2)</w:t>
            </w:r>
          </w:p>
        </w:tc>
      </w:tr>
      <w:tr w:rsidR="00AE0162">
        <w:tc>
          <w:tcPr>
            <w:tcW w:w="1757" w:type="dxa"/>
          </w:tcPr>
          <w:p w:rsidR="00AE0162" w:rsidRDefault="00AE0162">
            <w:pPr>
              <w:pStyle w:val="ConsPlusNormal"/>
            </w:pPr>
            <w:r>
              <w:t>st32.016</w:t>
            </w:r>
          </w:p>
        </w:tc>
        <w:tc>
          <w:tcPr>
            <w:tcW w:w="7257" w:type="dxa"/>
          </w:tcPr>
          <w:p w:rsidR="00AE0162" w:rsidRDefault="00AE0162">
            <w:pPr>
              <w:pStyle w:val="ConsPlusNormal"/>
            </w:pPr>
            <w:r>
              <w:t>Другие операции на органах брюшной полости (уровень 1)</w:t>
            </w:r>
          </w:p>
        </w:tc>
      </w:tr>
      <w:tr w:rsidR="00AE0162">
        <w:tc>
          <w:tcPr>
            <w:tcW w:w="1757" w:type="dxa"/>
          </w:tcPr>
          <w:p w:rsidR="00AE0162" w:rsidRDefault="00AE0162">
            <w:pPr>
              <w:pStyle w:val="ConsPlusNormal"/>
            </w:pPr>
            <w:r>
              <w:t>st32.020</w:t>
            </w:r>
          </w:p>
        </w:tc>
        <w:tc>
          <w:tcPr>
            <w:tcW w:w="7257" w:type="dxa"/>
          </w:tcPr>
          <w:p w:rsidR="00AE0162" w:rsidRDefault="00AE0162">
            <w:pPr>
              <w:pStyle w:val="ConsPlusNormal"/>
            </w:pPr>
            <w:r>
              <w:t>Другие операции на органах брюшной полости (уровень 4)</w:t>
            </w:r>
          </w:p>
        </w:tc>
      </w:tr>
      <w:tr w:rsidR="00AE0162">
        <w:tc>
          <w:tcPr>
            <w:tcW w:w="1757" w:type="dxa"/>
          </w:tcPr>
          <w:p w:rsidR="00AE0162" w:rsidRDefault="00AE0162">
            <w:pPr>
              <w:pStyle w:val="ConsPlusNormal"/>
            </w:pPr>
            <w:r>
              <w:t>st32.021</w:t>
            </w:r>
          </w:p>
        </w:tc>
        <w:tc>
          <w:tcPr>
            <w:tcW w:w="7257" w:type="dxa"/>
          </w:tcPr>
          <w:p w:rsidR="00AE0162" w:rsidRDefault="00AE0162">
            <w:pPr>
              <w:pStyle w:val="ConsPlusNormal"/>
            </w:pPr>
            <w:r>
              <w:t>Другие операции на органах брюшной полости (уровень 5)</w:t>
            </w:r>
          </w:p>
        </w:tc>
      </w:tr>
      <w:tr w:rsidR="00AE0162">
        <w:tc>
          <w:tcPr>
            <w:tcW w:w="1757" w:type="dxa"/>
          </w:tcPr>
          <w:p w:rsidR="00AE0162" w:rsidRDefault="00AE0162">
            <w:pPr>
              <w:pStyle w:val="ConsPlusNormal"/>
            </w:pPr>
            <w:r>
              <w:t>st34.002</w:t>
            </w:r>
          </w:p>
        </w:tc>
        <w:tc>
          <w:tcPr>
            <w:tcW w:w="7257" w:type="dxa"/>
          </w:tcPr>
          <w:p w:rsidR="00AE0162" w:rsidRDefault="00AE0162">
            <w:pPr>
              <w:pStyle w:val="ConsPlusNormal"/>
            </w:pPr>
            <w:r>
              <w:t>Операции на органах полости рта (уровень 1)</w:t>
            </w:r>
          </w:p>
        </w:tc>
      </w:tr>
      <w:tr w:rsidR="00AE0162">
        <w:tc>
          <w:tcPr>
            <w:tcW w:w="1757" w:type="dxa"/>
          </w:tcPr>
          <w:p w:rsidR="00AE0162" w:rsidRDefault="00AE0162">
            <w:pPr>
              <w:pStyle w:val="ConsPlusNormal"/>
            </w:pPr>
            <w:r>
              <w:t>st36.001</w:t>
            </w:r>
          </w:p>
        </w:tc>
        <w:tc>
          <w:tcPr>
            <w:tcW w:w="7257" w:type="dxa"/>
          </w:tcPr>
          <w:p w:rsidR="00AE0162" w:rsidRDefault="00AE0162">
            <w:pPr>
              <w:pStyle w:val="ConsPlusNormal"/>
            </w:pPr>
            <w:r>
              <w:t xml:space="preserve">Комплексное лечение с применением препаратов иммуноглобулина </w:t>
            </w:r>
            <w:hyperlink w:anchor="P9493">
              <w:r>
                <w:rPr>
                  <w:color w:val="0000FF"/>
                </w:rPr>
                <w:t>&lt;*&gt;</w:t>
              </w:r>
            </w:hyperlink>
          </w:p>
        </w:tc>
      </w:tr>
      <w:tr w:rsidR="00AE0162">
        <w:tc>
          <w:tcPr>
            <w:tcW w:w="1757" w:type="dxa"/>
          </w:tcPr>
          <w:p w:rsidR="00AE0162" w:rsidRDefault="00AE0162">
            <w:pPr>
              <w:pStyle w:val="ConsPlusNormal"/>
            </w:pPr>
            <w:r>
              <w:t>st36.020</w:t>
            </w:r>
          </w:p>
        </w:tc>
        <w:tc>
          <w:tcPr>
            <w:tcW w:w="7257" w:type="dxa"/>
          </w:tcPr>
          <w:p w:rsidR="00AE0162" w:rsidRDefault="00AE0162">
            <w:pPr>
              <w:pStyle w:val="ConsPlusNormal"/>
            </w:pPr>
            <w:r>
              <w:t>Оказание услуг диализа (только для федеральных медицинских организаций) (уровень 1)</w:t>
            </w:r>
          </w:p>
        </w:tc>
      </w:tr>
      <w:tr w:rsidR="00AE0162">
        <w:tc>
          <w:tcPr>
            <w:tcW w:w="1757" w:type="dxa"/>
          </w:tcPr>
          <w:p w:rsidR="00AE0162" w:rsidRDefault="00AE0162">
            <w:pPr>
              <w:pStyle w:val="ConsPlusNormal"/>
            </w:pPr>
            <w:r>
              <w:t>st36.021</w:t>
            </w:r>
          </w:p>
        </w:tc>
        <w:tc>
          <w:tcPr>
            <w:tcW w:w="7257" w:type="dxa"/>
          </w:tcPr>
          <w:p w:rsidR="00AE0162" w:rsidRDefault="00AE0162">
            <w:pPr>
              <w:pStyle w:val="ConsPlusNormal"/>
            </w:pPr>
            <w:r>
              <w:t>Оказание услуг диализа (только для федеральных медицинских организаций) (уровень 2)</w:t>
            </w:r>
          </w:p>
        </w:tc>
      </w:tr>
      <w:tr w:rsidR="00AE0162">
        <w:tc>
          <w:tcPr>
            <w:tcW w:w="1757" w:type="dxa"/>
          </w:tcPr>
          <w:p w:rsidR="00AE0162" w:rsidRDefault="00AE0162">
            <w:pPr>
              <w:pStyle w:val="ConsPlusNormal"/>
            </w:pPr>
            <w:r>
              <w:t>st36.022</w:t>
            </w:r>
          </w:p>
        </w:tc>
        <w:tc>
          <w:tcPr>
            <w:tcW w:w="7257" w:type="dxa"/>
          </w:tcPr>
          <w:p w:rsidR="00AE0162" w:rsidRDefault="00AE0162">
            <w:pPr>
              <w:pStyle w:val="ConsPlusNormal"/>
            </w:pPr>
            <w:r>
              <w:t>Оказание услуг диализа (только для федеральных медицинских организаций) (уровень 3)</w:t>
            </w:r>
          </w:p>
        </w:tc>
      </w:tr>
      <w:tr w:rsidR="00AE0162">
        <w:tc>
          <w:tcPr>
            <w:tcW w:w="1757" w:type="dxa"/>
          </w:tcPr>
          <w:p w:rsidR="00AE0162" w:rsidRDefault="00AE0162">
            <w:pPr>
              <w:pStyle w:val="ConsPlusNormal"/>
            </w:pPr>
            <w:r>
              <w:t>st36.023</w:t>
            </w:r>
          </w:p>
        </w:tc>
        <w:tc>
          <w:tcPr>
            <w:tcW w:w="7257" w:type="dxa"/>
          </w:tcPr>
          <w:p w:rsidR="00AE0162" w:rsidRDefault="00AE0162">
            <w:pPr>
              <w:pStyle w:val="ConsPlusNormal"/>
            </w:pPr>
            <w:r>
              <w:t>Оказание услуг диализа (только для федеральных медицинских организаций) (уровень 4)</w:t>
            </w:r>
          </w:p>
        </w:tc>
      </w:tr>
      <w:tr w:rsidR="00AE0162">
        <w:tc>
          <w:tcPr>
            <w:tcW w:w="1757" w:type="dxa"/>
          </w:tcPr>
          <w:p w:rsidR="00AE0162" w:rsidRDefault="00AE0162">
            <w:pPr>
              <w:pStyle w:val="ConsPlusNormal"/>
            </w:pPr>
            <w:r>
              <w:t>st36.007</w:t>
            </w:r>
          </w:p>
        </w:tc>
        <w:tc>
          <w:tcPr>
            <w:tcW w:w="7257" w:type="dxa"/>
          </w:tcPr>
          <w:p w:rsidR="00AE0162" w:rsidRDefault="00AE0162">
            <w:pPr>
              <w:pStyle w:val="ConsPlusNormal"/>
            </w:pPr>
            <w:r>
              <w:t>Установка, замена, заправка помп для лекарственных препаратов</w:t>
            </w:r>
          </w:p>
        </w:tc>
      </w:tr>
      <w:tr w:rsidR="00AE0162">
        <w:tc>
          <w:tcPr>
            <w:tcW w:w="1757" w:type="dxa"/>
          </w:tcPr>
          <w:p w:rsidR="00AE0162" w:rsidRDefault="00AE0162">
            <w:pPr>
              <w:pStyle w:val="ConsPlusNormal"/>
            </w:pPr>
            <w:r>
              <w:t>st36.009</w:t>
            </w:r>
          </w:p>
        </w:tc>
        <w:tc>
          <w:tcPr>
            <w:tcW w:w="7257" w:type="dxa"/>
          </w:tcPr>
          <w:p w:rsidR="00AE0162" w:rsidRDefault="00AE0162">
            <w:pPr>
              <w:pStyle w:val="ConsPlusNormal"/>
            </w:pPr>
            <w:r>
              <w:t>Реинфузия аутокрови</w:t>
            </w:r>
          </w:p>
        </w:tc>
      </w:tr>
      <w:tr w:rsidR="00AE0162">
        <w:tc>
          <w:tcPr>
            <w:tcW w:w="1757" w:type="dxa"/>
          </w:tcPr>
          <w:p w:rsidR="00AE0162" w:rsidRDefault="00AE0162">
            <w:pPr>
              <w:pStyle w:val="ConsPlusNormal"/>
            </w:pPr>
            <w:r>
              <w:t>st36.010</w:t>
            </w:r>
          </w:p>
        </w:tc>
        <w:tc>
          <w:tcPr>
            <w:tcW w:w="7257" w:type="dxa"/>
          </w:tcPr>
          <w:p w:rsidR="00AE0162" w:rsidRDefault="00AE0162">
            <w:pPr>
              <w:pStyle w:val="ConsPlusNormal"/>
            </w:pPr>
            <w:r>
              <w:t>Баллонная внутриаортальная контрпульсация</w:t>
            </w:r>
          </w:p>
        </w:tc>
      </w:tr>
      <w:tr w:rsidR="00AE0162">
        <w:tc>
          <w:tcPr>
            <w:tcW w:w="1757" w:type="dxa"/>
          </w:tcPr>
          <w:p w:rsidR="00AE0162" w:rsidRDefault="00AE0162">
            <w:pPr>
              <w:pStyle w:val="ConsPlusNormal"/>
            </w:pPr>
            <w:r>
              <w:t>st36.011</w:t>
            </w:r>
          </w:p>
        </w:tc>
        <w:tc>
          <w:tcPr>
            <w:tcW w:w="7257" w:type="dxa"/>
          </w:tcPr>
          <w:p w:rsidR="00AE0162" w:rsidRDefault="00AE0162">
            <w:pPr>
              <w:pStyle w:val="ConsPlusNormal"/>
            </w:pPr>
            <w:r>
              <w:t>Экстракорпоральная мембранная оксигенация</w:t>
            </w:r>
          </w:p>
        </w:tc>
      </w:tr>
      <w:tr w:rsidR="00AE0162">
        <w:tc>
          <w:tcPr>
            <w:tcW w:w="1757" w:type="dxa"/>
          </w:tcPr>
          <w:p w:rsidR="00AE0162" w:rsidRDefault="00AE0162">
            <w:pPr>
              <w:pStyle w:val="ConsPlusNormal"/>
            </w:pPr>
            <w:r>
              <w:t>st36.024</w:t>
            </w:r>
          </w:p>
        </w:tc>
        <w:tc>
          <w:tcPr>
            <w:tcW w:w="7257" w:type="dxa"/>
          </w:tcPr>
          <w:p w:rsidR="00AE0162" w:rsidRDefault="00AE0162">
            <w:pPr>
              <w:pStyle w:val="ConsPlusNormal"/>
            </w:pPr>
            <w:r>
              <w:t>Радиойодтерапия</w:t>
            </w:r>
          </w:p>
        </w:tc>
      </w:tr>
      <w:tr w:rsidR="00AE0162">
        <w:tc>
          <w:tcPr>
            <w:tcW w:w="1757" w:type="dxa"/>
          </w:tcPr>
          <w:p w:rsidR="00AE0162" w:rsidRDefault="00AE0162">
            <w:pPr>
              <w:pStyle w:val="ConsPlusNormal"/>
            </w:pPr>
            <w:r>
              <w:t>st36.025</w:t>
            </w:r>
          </w:p>
        </w:tc>
        <w:tc>
          <w:tcPr>
            <w:tcW w:w="7257" w:type="dxa"/>
          </w:tcPr>
          <w:p w:rsidR="00AE0162" w:rsidRDefault="00AE0162">
            <w:pPr>
              <w:pStyle w:val="ConsPlusNormal"/>
            </w:pPr>
            <w:r>
              <w:t>Проведение иммунизации против респираторно-синцитиальной вирусной инфекции (уровень 1)</w:t>
            </w:r>
          </w:p>
        </w:tc>
      </w:tr>
      <w:tr w:rsidR="00AE0162">
        <w:tc>
          <w:tcPr>
            <w:tcW w:w="1757" w:type="dxa"/>
          </w:tcPr>
          <w:p w:rsidR="00AE0162" w:rsidRDefault="00AE0162">
            <w:pPr>
              <w:pStyle w:val="ConsPlusNormal"/>
            </w:pPr>
            <w:r>
              <w:t>st36.026</w:t>
            </w:r>
          </w:p>
        </w:tc>
        <w:tc>
          <w:tcPr>
            <w:tcW w:w="7257" w:type="dxa"/>
          </w:tcPr>
          <w:p w:rsidR="00AE0162" w:rsidRDefault="00AE0162">
            <w:pPr>
              <w:pStyle w:val="ConsPlusNormal"/>
            </w:pPr>
            <w:r>
              <w:t>Проведение иммунизации против респираторно-синцитиальной вирусной инфекции (уровень 2)</w:t>
            </w:r>
          </w:p>
        </w:tc>
      </w:tr>
      <w:tr w:rsidR="00AE0162">
        <w:tc>
          <w:tcPr>
            <w:tcW w:w="1757" w:type="dxa"/>
          </w:tcPr>
          <w:p w:rsidR="00AE0162" w:rsidRDefault="00AE0162">
            <w:pPr>
              <w:pStyle w:val="ConsPlusNormal"/>
            </w:pPr>
            <w:r>
              <w:lastRenderedPageBreak/>
              <w:t>st36.028</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9493">
              <w:r>
                <w:rPr>
                  <w:color w:val="0000FF"/>
                </w:rPr>
                <w:t>&lt;*&gt;</w:t>
              </w:r>
            </w:hyperlink>
          </w:p>
        </w:tc>
      </w:tr>
      <w:tr w:rsidR="00AE0162">
        <w:tc>
          <w:tcPr>
            <w:tcW w:w="1757" w:type="dxa"/>
          </w:tcPr>
          <w:p w:rsidR="00AE0162" w:rsidRDefault="00AE0162">
            <w:pPr>
              <w:pStyle w:val="ConsPlusNormal"/>
            </w:pPr>
            <w:r>
              <w:t>st36.029</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9493">
              <w:r>
                <w:rPr>
                  <w:color w:val="0000FF"/>
                </w:rPr>
                <w:t>&lt;*&gt;</w:t>
              </w:r>
            </w:hyperlink>
          </w:p>
        </w:tc>
      </w:tr>
      <w:tr w:rsidR="00AE0162">
        <w:tc>
          <w:tcPr>
            <w:tcW w:w="1757" w:type="dxa"/>
          </w:tcPr>
          <w:p w:rsidR="00AE0162" w:rsidRDefault="00AE0162">
            <w:pPr>
              <w:pStyle w:val="ConsPlusNormal"/>
            </w:pPr>
            <w:r>
              <w:t>st36.030</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9493">
              <w:r>
                <w:rPr>
                  <w:color w:val="0000FF"/>
                </w:rPr>
                <w:t>&lt;*&gt;</w:t>
              </w:r>
            </w:hyperlink>
          </w:p>
        </w:tc>
      </w:tr>
      <w:tr w:rsidR="00AE0162">
        <w:tc>
          <w:tcPr>
            <w:tcW w:w="1757" w:type="dxa"/>
          </w:tcPr>
          <w:p w:rsidR="00AE0162" w:rsidRDefault="00AE0162">
            <w:pPr>
              <w:pStyle w:val="ConsPlusNormal"/>
            </w:pPr>
            <w:r>
              <w:t>st36.031</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9493">
              <w:r>
                <w:rPr>
                  <w:color w:val="0000FF"/>
                </w:rPr>
                <w:t>&lt;*&gt;</w:t>
              </w:r>
            </w:hyperlink>
          </w:p>
        </w:tc>
      </w:tr>
      <w:tr w:rsidR="00AE0162">
        <w:tc>
          <w:tcPr>
            <w:tcW w:w="1757" w:type="dxa"/>
          </w:tcPr>
          <w:p w:rsidR="00AE0162" w:rsidRDefault="00AE0162">
            <w:pPr>
              <w:pStyle w:val="ConsPlusNormal"/>
            </w:pPr>
            <w:r>
              <w:t>st36.032</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9493">
              <w:r>
                <w:rPr>
                  <w:color w:val="0000FF"/>
                </w:rPr>
                <w:t>&lt;*&gt;</w:t>
              </w:r>
            </w:hyperlink>
          </w:p>
        </w:tc>
      </w:tr>
      <w:tr w:rsidR="00AE0162">
        <w:tc>
          <w:tcPr>
            <w:tcW w:w="1757" w:type="dxa"/>
          </w:tcPr>
          <w:p w:rsidR="00AE0162" w:rsidRDefault="00AE0162">
            <w:pPr>
              <w:pStyle w:val="ConsPlusNormal"/>
            </w:pPr>
            <w:r>
              <w:t>st36.033</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9493">
              <w:r>
                <w:rPr>
                  <w:color w:val="0000FF"/>
                </w:rPr>
                <w:t>&lt;*&gt;</w:t>
              </w:r>
            </w:hyperlink>
          </w:p>
        </w:tc>
      </w:tr>
      <w:tr w:rsidR="00AE0162">
        <w:tc>
          <w:tcPr>
            <w:tcW w:w="1757" w:type="dxa"/>
          </w:tcPr>
          <w:p w:rsidR="00AE0162" w:rsidRDefault="00AE0162">
            <w:pPr>
              <w:pStyle w:val="ConsPlusNormal"/>
            </w:pPr>
            <w:r>
              <w:t>st36.034</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9493">
              <w:r>
                <w:rPr>
                  <w:color w:val="0000FF"/>
                </w:rPr>
                <w:t>&lt;*&gt;</w:t>
              </w:r>
            </w:hyperlink>
          </w:p>
        </w:tc>
      </w:tr>
      <w:tr w:rsidR="00AE0162">
        <w:tc>
          <w:tcPr>
            <w:tcW w:w="1757" w:type="dxa"/>
          </w:tcPr>
          <w:p w:rsidR="00AE0162" w:rsidRDefault="00AE0162">
            <w:pPr>
              <w:pStyle w:val="ConsPlusNormal"/>
            </w:pPr>
            <w:r>
              <w:t>st36.035</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9493">
              <w:r>
                <w:rPr>
                  <w:color w:val="0000FF"/>
                </w:rPr>
                <w:t>&lt;*&gt;</w:t>
              </w:r>
            </w:hyperlink>
          </w:p>
        </w:tc>
      </w:tr>
      <w:tr w:rsidR="00AE0162">
        <w:tc>
          <w:tcPr>
            <w:tcW w:w="1757" w:type="dxa"/>
          </w:tcPr>
          <w:p w:rsidR="00AE0162" w:rsidRDefault="00AE0162">
            <w:pPr>
              <w:pStyle w:val="ConsPlusNormal"/>
            </w:pPr>
            <w:r>
              <w:t>st36.036</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9493">
              <w:r>
                <w:rPr>
                  <w:color w:val="0000FF"/>
                </w:rPr>
                <w:t>&lt;*&gt;</w:t>
              </w:r>
            </w:hyperlink>
          </w:p>
        </w:tc>
      </w:tr>
      <w:tr w:rsidR="00AE0162">
        <w:tc>
          <w:tcPr>
            <w:tcW w:w="1757" w:type="dxa"/>
          </w:tcPr>
          <w:p w:rsidR="00AE0162" w:rsidRDefault="00AE0162">
            <w:pPr>
              <w:pStyle w:val="ConsPlusNormal"/>
            </w:pPr>
            <w:r>
              <w:t>st36.037</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9493">
              <w:r>
                <w:rPr>
                  <w:color w:val="0000FF"/>
                </w:rPr>
                <w:t>&lt;*&gt;</w:t>
              </w:r>
            </w:hyperlink>
          </w:p>
        </w:tc>
      </w:tr>
      <w:tr w:rsidR="00AE0162">
        <w:tc>
          <w:tcPr>
            <w:tcW w:w="1757" w:type="dxa"/>
          </w:tcPr>
          <w:p w:rsidR="00AE0162" w:rsidRDefault="00AE0162">
            <w:pPr>
              <w:pStyle w:val="ConsPlusNormal"/>
            </w:pPr>
            <w:r>
              <w:t>st36.038</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9493">
              <w:r>
                <w:rPr>
                  <w:color w:val="0000FF"/>
                </w:rPr>
                <w:t>&lt;*&gt;</w:t>
              </w:r>
            </w:hyperlink>
          </w:p>
        </w:tc>
      </w:tr>
      <w:tr w:rsidR="00AE0162">
        <w:tc>
          <w:tcPr>
            <w:tcW w:w="1757" w:type="dxa"/>
          </w:tcPr>
          <w:p w:rsidR="00AE0162" w:rsidRDefault="00AE0162">
            <w:pPr>
              <w:pStyle w:val="ConsPlusNormal"/>
            </w:pPr>
            <w:r>
              <w:t>st36.039</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9493">
              <w:r>
                <w:rPr>
                  <w:color w:val="0000FF"/>
                </w:rPr>
                <w:t>&lt;*&gt;</w:t>
              </w:r>
            </w:hyperlink>
          </w:p>
        </w:tc>
      </w:tr>
      <w:tr w:rsidR="00AE0162">
        <w:tc>
          <w:tcPr>
            <w:tcW w:w="1757" w:type="dxa"/>
          </w:tcPr>
          <w:p w:rsidR="00AE0162" w:rsidRDefault="00AE0162">
            <w:pPr>
              <w:pStyle w:val="ConsPlusNormal"/>
            </w:pPr>
            <w:r>
              <w:t>st36.040</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9493">
              <w:r>
                <w:rPr>
                  <w:color w:val="0000FF"/>
                </w:rPr>
                <w:t>&lt;*&gt;</w:t>
              </w:r>
            </w:hyperlink>
          </w:p>
        </w:tc>
      </w:tr>
      <w:tr w:rsidR="00AE0162">
        <w:tc>
          <w:tcPr>
            <w:tcW w:w="1757" w:type="dxa"/>
          </w:tcPr>
          <w:p w:rsidR="00AE0162" w:rsidRDefault="00AE0162">
            <w:pPr>
              <w:pStyle w:val="ConsPlusNormal"/>
            </w:pPr>
            <w:r>
              <w:t>st36.041</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9493">
              <w:r>
                <w:rPr>
                  <w:color w:val="0000FF"/>
                </w:rPr>
                <w:t>&lt;*&gt;</w:t>
              </w:r>
            </w:hyperlink>
          </w:p>
        </w:tc>
      </w:tr>
      <w:tr w:rsidR="00AE0162">
        <w:tc>
          <w:tcPr>
            <w:tcW w:w="1757" w:type="dxa"/>
          </w:tcPr>
          <w:p w:rsidR="00AE0162" w:rsidRDefault="00AE0162">
            <w:pPr>
              <w:pStyle w:val="ConsPlusNormal"/>
            </w:pPr>
            <w:r>
              <w:lastRenderedPageBreak/>
              <w:t>st36.042</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9493">
              <w:r>
                <w:rPr>
                  <w:color w:val="0000FF"/>
                </w:rPr>
                <w:t>&lt;*&gt;</w:t>
              </w:r>
            </w:hyperlink>
          </w:p>
        </w:tc>
      </w:tr>
      <w:tr w:rsidR="00AE0162">
        <w:tc>
          <w:tcPr>
            <w:tcW w:w="1757" w:type="dxa"/>
          </w:tcPr>
          <w:p w:rsidR="00AE0162" w:rsidRDefault="00AE0162">
            <w:pPr>
              <w:pStyle w:val="ConsPlusNormal"/>
            </w:pPr>
            <w:r>
              <w:t>st36.043</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9493">
              <w:r>
                <w:rPr>
                  <w:color w:val="0000FF"/>
                </w:rPr>
                <w:t>&lt;*&gt;</w:t>
              </w:r>
            </w:hyperlink>
          </w:p>
        </w:tc>
      </w:tr>
      <w:tr w:rsidR="00AE0162">
        <w:tc>
          <w:tcPr>
            <w:tcW w:w="1757" w:type="dxa"/>
          </w:tcPr>
          <w:p w:rsidR="00AE0162" w:rsidRDefault="00AE0162">
            <w:pPr>
              <w:pStyle w:val="ConsPlusNormal"/>
            </w:pPr>
            <w:r>
              <w:t>st36.044</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9493">
              <w:r>
                <w:rPr>
                  <w:color w:val="0000FF"/>
                </w:rPr>
                <w:t>&lt;*&gt;</w:t>
              </w:r>
            </w:hyperlink>
          </w:p>
        </w:tc>
      </w:tr>
      <w:tr w:rsidR="00AE0162">
        <w:tc>
          <w:tcPr>
            <w:tcW w:w="1757" w:type="dxa"/>
          </w:tcPr>
          <w:p w:rsidR="00AE0162" w:rsidRDefault="00AE0162">
            <w:pPr>
              <w:pStyle w:val="ConsPlusNormal"/>
            </w:pPr>
            <w:r>
              <w:t>st36.045</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9493">
              <w:r>
                <w:rPr>
                  <w:color w:val="0000FF"/>
                </w:rPr>
                <w:t>&lt;*&gt;</w:t>
              </w:r>
            </w:hyperlink>
          </w:p>
        </w:tc>
      </w:tr>
      <w:tr w:rsidR="00AE0162">
        <w:tc>
          <w:tcPr>
            <w:tcW w:w="1757" w:type="dxa"/>
          </w:tcPr>
          <w:p w:rsidR="00AE0162" w:rsidRDefault="00AE0162">
            <w:pPr>
              <w:pStyle w:val="ConsPlusNormal"/>
            </w:pPr>
            <w:r>
              <w:t>st36.046</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9493">
              <w:r>
                <w:rPr>
                  <w:color w:val="0000FF"/>
                </w:rPr>
                <w:t>&lt;*&gt;</w:t>
              </w:r>
            </w:hyperlink>
          </w:p>
        </w:tc>
      </w:tr>
      <w:tr w:rsidR="00AE0162">
        <w:tc>
          <w:tcPr>
            <w:tcW w:w="1757" w:type="dxa"/>
          </w:tcPr>
          <w:p w:rsidR="00AE0162" w:rsidRDefault="00AE0162">
            <w:pPr>
              <w:pStyle w:val="ConsPlusNormal"/>
            </w:pPr>
            <w:r>
              <w:t>st36.047</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9493">
              <w:r>
                <w:rPr>
                  <w:color w:val="0000FF"/>
                </w:rPr>
                <w:t>&lt;*&gt;</w:t>
              </w:r>
            </w:hyperlink>
          </w:p>
        </w:tc>
      </w:tr>
      <w:tr w:rsidR="00AE0162">
        <w:tc>
          <w:tcPr>
            <w:tcW w:w="1757" w:type="dxa"/>
          </w:tcPr>
          <w:p w:rsidR="00AE0162" w:rsidRDefault="00AE0162">
            <w:pPr>
              <w:pStyle w:val="ConsPlusNormal"/>
            </w:pPr>
            <w:r>
              <w:t>st36.048</w:t>
            </w:r>
          </w:p>
        </w:tc>
        <w:tc>
          <w:tcPr>
            <w:tcW w:w="7257" w:type="dxa"/>
          </w:tcPr>
          <w:p w:rsidR="00AE0162" w:rsidRDefault="00AE0162">
            <w:pPr>
              <w:pStyle w:val="ConsPlusNormal"/>
            </w:pPr>
            <w:r>
              <w:t>Досуточная госпитализация в диагностических целях</w:t>
            </w:r>
          </w:p>
        </w:tc>
      </w:tr>
      <w:tr w:rsidR="00AE0162">
        <w:tc>
          <w:tcPr>
            <w:tcW w:w="1757" w:type="dxa"/>
          </w:tcPr>
          <w:p w:rsidR="00AE0162" w:rsidRDefault="00AE0162">
            <w:pPr>
              <w:pStyle w:val="ConsPlusNormal"/>
            </w:pPr>
            <w:r>
              <w:t>st36.049</w:t>
            </w:r>
          </w:p>
        </w:tc>
        <w:tc>
          <w:tcPr>
            <w:tcW w:w="7257" w:type="dxa"/>
          </w:tcPr>
          <w:p w:rsidR="00AE0162" w:rsidRDefault="00AE0162">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AE0162">
        <w:tc>
          <w:tcPr>
            <w:tcW w:w="9014" w:type="dxa"/>
            <w:gridSpan w:val="2"/>
          </w:tcPr>
          <w:p w:rsidR="00AE0162" w:rsidRDefault="00AE0162">
            <w:pPr>
              <w:pStyle w:val="ConsPlusNormal"/>
            </w:pPr>
            <w:r>
              <w:t>II. В условиях дневного стационара</w:t>
            </w:r>
          </w:p>
        </w:tc>
      </w:tr>
      <w:tr w:rsidR="00AE0162">
        <w:tc>
          <w:tcPr>
            <w:tcW w:w="1757" w:type="dxa"/>
          </w:tcPr>
          <w:p w:rsidR="00AE0162" w:rsidRDefault="00AE0162">
            <w:pPr>
              <w:pStyle w:val="ConsPlusNormal"/>
            </w:pPr>
            <w:r>
              <w:t>ds02.001</w:t>
            </w:r>
          </w:p>
        </w:tc>
        <w:tc>
          <w:tcPr>
            <w:tcW w:w="7257" w:type="dxa"/>
          </w:tcPr>
          <w:p w:rsidR="00AE0162" w:rsidRDefault="00AE0162">
            <w:pPr>
              <w:pStyle w:val="ConsPlusNormal"/>
            </w:pPr>
            <w:r>
              <w:t>Осложнения беременности, родов, послеродового периода</w:t>
            </w:r>
          </w:p>
        </w:tc>
      </w:tr>
      <w:tr w:rsidR="00AE0162">
        <w:tc>
          <w:tcPr>
            <w:tcW w:w="1757" w:type="dxa"/>
          </w:tcPr>
          <w:p w:rsidR="00AE0162" w:rsidRDefault="00AE0162">
            <w:pPr>
              <w:pStyle w:val="ConsPlusNormal"/>
            </w:pPr>
            <w:r>
              <w:t>ds02.006</w:t>
            </w:r>
          </w:p>
        </w:tc>
        <w:tc>
          <w:tcPr>
            <w:tcW w:w="7257" w:type="dxa"/>
          </w:tcPr>
          <w:p w:rsidR="00AE0162" w:rsidRDefault="00AE0162">
            <w:pPr>
              <w:pStyle w:val="ConsPlusNormal"/>
            </w:pPr>
            <w:r>
              <w:t>Искусственное прерывание беременности (аборт)</w:t>
            </w:r>
          </w:p>
        </w:tc>
      </w:tr>
      <w:tr w:rsidR="00AE0162">
        <w:tc>
          <w:tcPr>
            <w:tcW w:w="1757" w:type="dxa"/>
          </w:tcPr>
          <w:p w:rsidR="00AE0162" w:rsidRDefault="00AE0162">
            <w:pPr>
              <w:pStyle w:val="ConsPlusNormal"/>
            </w:pPr>
            <w:r>
              <w:t>ds02.007</w:t>
            </w:r>
          </w:p>
        </w:tc>
        <w:tc>
          <w:tcPr>
            <w:tcW w:w="7257" w:type="dxa"/>
          </w:tcPr>
          <w:p w:rsidR="00AE0162" w:rsidRDefault="00AE0162">
            <w:pPr>
              <w:pStyle w:val="ConsPlusNormal"/>
            </w:pPr>
            <w:r>
              <w:t>Аборт медикаментозный</w:t>
            </w:r>
          </w:p>
        </w:tc>
      </w:tr>
      <w:tr w:rsidR="00AE0162">
        <w:tc>
          <w:tcPr>
            <w:tcW w:w="1757" w:type="dxa"/>
          </w:tcPr>
          <w:p w:rsidR="00AE0162" w:rsidRDefault="00AE0162">
            <w:pPr>
              <w:pStyle w:val="ConsPlusNormal"/>
            </w:pPr>
            <w:r>
              <w:t>ds02.008</w:t>
            </w:r>
          </w:p>
        </w:tc>
        <w:tc>
          <w:tcPr>
            <w:tcW w:w="7257" w:type="dxa"/>
          </w:tcPr>
          <w:p w:rsidR="00AE0162" w:rsidRDefault="00AE0162">
            <w:pPr>
              <w:pStyle w:val="ConsPlusNormal"/>
            </w:pPr>
            <w:r>
              <w:t>Экстракорпоральное оплодотворение (уровень 1)</w:t>
            </w:r>
          </w:p>
        </w:tc>
      </w:tr>
      <w:tr w:rsidR="00AE0162">
        <w:tc>
          <w:tcPr>
            <w:tcW w:w="1757" w:type="dxa"/>
          </w:tcPr>
          <w:p w:rsidR="00AE0162" w:rsidRDefault="00AE0162">
            <w:pPr>
              <w:pStyle w:val="ConsPlusNormal"/>
            </w:pPr>
            <w:r>
              <w:t>ds05.005</w:t>
            </w:r>
          </w:p>
        </w:tc>
        <w:tc>
          <w:tcPr>
            <w:tcW w:w="7257" w:type="dxa"/>
          </w:tcPr>
          <w:p w:rsidR="00AE0162" w:rsidRDefault="00AE0162">
            <w:pPr>
              <w:pStyle w:val="ConsPlusNormal"/>
            </w:pPr>
            <w:r>
              <w:t xml:space="preserve">Лекарственная терапия при доброкачественных заболеваниях крови и пузырном заносе </w:t>
            </w:r>
            <w:hyperlink w:anchor="P9493">
              <w:r>
                <w:rPr>
                  <w:color w:val="0000FF"/>
                </w:rPr>
                <w:t>&lt;*&gt;</w:t>
              </w:r>
            </w:hyperlink>
          </w:p>
        </w:tc>
      </w:tr>
      <w:tr w:rsidR="00AE0162">
        <w:tc>
          <w:tcPr>
            <w:tcW w:w="1757" w:type="dxa"/>
          </w:tcPr>
          <w:p w:rsidR="00AE0162" w:rsidRDefault="00AE0162">
            <w:pPr>
              <w:pStyle w:val="ConsPlusNormal"/>
            </w:pPr>
            <w:r>
              <w:t>ds08.001</w:t>
            </w:r>
          </w:p>
        </w:tc>
        <w:tc>
          <w:tcPr>
            <w:tcW w:w="7257" w:type="dxa"/>
          </w:tcPr>
          <w:p w:rsidR="00AE0162" w:rsidRDefault="00AE0162">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9493">
              <w:r>
                <w:rPr>
                  <w:color w:val="0000FF"/>
                </w:rPr>
                <w:t>&lt;*&gt;</w:t>
              </w:r>
            </w:hyperlink>
          </w:p>
        </w:tc>
      </w:tr>
      <w:tr w:rsidR="00AE0162">
        <w:tc>
          <w:tcPr>
            <w:tcW w:w="1757" w:type="dxa"/>
          </w:tcPr>
          <w:p w:rsidR="00AE0162" w:rsidRDefault="00AE0162">
            <w:pPr>
              <w:pStyle w:val="ConsPlusNormal"/>
            </w:pPr>
            <w:r>
              <w:t>ds08.002</w:t>
            </w:r>
          </w:p>
        </w:tc>
        <w:tc>
          <w:tcPr>
            <w:tcW w:w="7257" w:type="dxa"/>
          </w:tcPr>
          <w:p w:rsidR="00AE0162" w:rsidRDefault="00AE0162">
            <w:pPr>
              <w:pStyle w:val="ConsPlusNormal"/>
            </w:pPr>
            <w:r>
              <w:t xml:space="preserve">Лекарственная терапия при остром лейкозе, дети </w:t>
            </w:r>
            <w:hyperlink w:anchor="P9493">
              <w:r>
                <w:rPr>
                  <w:color w:val="0000FF"/>
                </w:rPr>
                <w:t>&lt;*&gt;</w:t>
              </w:r>
            </w:hyperlink>
          </w:p>
        </w:tc>
      </w:tr>
      <w:tr w:rsidR="00AE0162">
        <w:tc>
          <w:tcPr>
            <w:tcW w:w="1757" w:type="dxa"/>
          </w:tcPr>
          <w:p w:rsidR="00AE0162" w:rsidRDefault="00AE0162">
            <w:pPr>
              <w:pStyle w:val="ConsPlusNormal"/>
            </w:pPr>
            <w:r>
              <w:t>ds08.003</w:t>
            </w:r>
          </w:p>
        </w:tc>
        <w:tc>
          <w:tcPr>
            <w:tcW w:w="7257" w:type="dxa"/>
          </w:tcPr>
          <w:p w:rsidR="00AE0162" w:rsidRDefault="00AE0162">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9493">
              <w:r>
                <w:rPr>
                  <w:color w:val="0000FF"/>
                </w:rPr>
                <w:t>&lt;*&gt;</w:t>
              </w:r>
            </w:hyperlink>
          </w:p>
        </w:tc>
      </w:tr>
      <w:tr w:rsidR="00AE0162">
        <w:tc>
          <w:tcPr>
            <w:tcW w:w="1757" w:type="dxa"/>
          </w:tcPr>
          <w:p w:rsidR="00AE0162" w:rsidRDefault="00AE0162">
            <w:pPr>
              <w:pStyle w:val="ConsPlusNormal"/>
            </w:pPr>
            <w:r>
              <w:t>ds15.002</w:t>
            </w:r>
          </w:p>
        </w:tc>
        <w:tc>
          <w:tcPr>
            <w:tcW w:w="7257" w:type="dxa"/>
          </w:tcPr>
          <w:p w:rsidR="00AE0162" w:rsidRDefault="00AE0162">
            <w:pPr>
              <w:pStyle w:val="ConsPlusNormal"/>
            </w:pPr>
            <w:r>
              <w:t xml:space="preserve">Неврологические заболевания, лечение с применением ботулотоксина (уровень 1) </w:t>
            </w:r>
            <w:hyperlink w:anchor="P9493">
              <w:r>
                <w:rPr>
                  <w:color w:val="0000FF"/>
                </w:rPr>
                <w:t>&lt;*&gt;</w:t>
              </w:r>
            </w:hyperlink>
          </w:p>
        </w:tc>
      </w:tr>
      <w:tr w:rsidR="00AE0162">
        <w:tc>
          <w:tcPr>
            <w:tcW w:w="1757" w:type="dxa"/>
          </w:tcPr>
          <w:p w:rsidR="00AE0162" w:rsidRDefault="00AE0162">
            <w:pPr>
              <w:pStyle w:val="ConsPlusNormal"/>
            </w:pPr>
            <w:r>
              <w:t>ds15.003</w:t>
            </w:r>
          </w:p>
        </w:tc>
        <w:tc>
          <w:tcPr>
            <w:tcW w:w="7257" w:type="dxa"/>
          </w:tcPr>
          <w:p w:rsidR="00AE0162" w:rsidRDefault="00AE0162">
            <w:pPr>
              <w:pStyle w:val="ConsPlusNormal"/>
            </w:pPr>
            <w:r>
              <w:t xml:space="preserve">Неврологические заболевания, лечение с применением ботулотоксина (уровень 2) </w:t>
            </w:r>
            <w:hyperlink w:anchor="P9493">
              <w:r>
                <w:rPr>
                  <w:color w:val="0000FF"/>
                </w:rPr>
                <w:t>&lt;*&gt;</w:t>
              </w:r>
            </w:hyperlink>
          </w:p>
        </w:tc>
      </w:tr>
      <w:tr w:rsidR="00AE0162">
        <w:tc>
          <w:tcPr>
            <w:tcW w:w="1757" w:type="dxa"/>
          </w:tcPr>
          <w:p w:rsidR="00AE0162" w:rsidRDefault="00AE0162">
            <w:pPr>
              <w:pStyle w:val="ConsPlusNormal"/>
            </w:pPr>
            <w:r>
              <w:t>ds19.028</w:t>
            </w:r>
          </w:p>
        </w:tc>
        <w:tc>
          <w:tcPr>
            <w:tcW w:w="7257" w:type="dxa"/>
          </w:tcPr>
          <w:p w:rsidR="00AE0162" w:rsidRDefault="00AE0162">
            <w:pPr>
              <w:pStyle w:val="ConsPlusNormal"/>
            </w:pPr>
            <w:r>
              <w:t xml:space="preserve">Установка, замена порт-системы (катетера) для лекарственной терапии </w:t>
            </w:r>
            <w:r>
              <w:lastRenderedPageBreak/>
              <w:t>злокачественных новообразований</w:t>
            </w:r>
          </w:p>
        </w:tc>
      </w:tr>
      <w:tr w:rsidR="00AE0162">
        <w:tc>
          <w:tcPr>
            <w:tcW w:w="1757" w:type="dxa"/>
          </w:tcPr>
          <w:p w:rsidR="00AE0162" w:rsidRDefault="00AE0162">
            <w:pPr>
              <w:pStyle w:val="ConsPlusNormal"/>
            </w:pPr>
            <w:r>
              <w:lastRenderedPageBreak/>
              <w:t>ds19.029</w:t>
            </w:r>
          </w:p>
        </w:tc>
        <w:tc>
          <w:tcPr>
            <w:tcW w:w="7257" w:type="dxa"/>
          </w:tcPr>
          <w:p w:rsidR="00AE0162" w:rsidRDefault="00AE0162">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AE0162">
        <w:tc>
          <w:tcPr>
            <w:tcW w:w="1757" w:type="dxa"/>
          </w:tcPr>
          <w:p w:rsidR="00AE0162" w:rsidRDefault="00AE0162">
            <w:pPr>
              <w:pStyle w:val="ConsPlusNormal"/>
            </w:pPr>
            <w:r>
              <w:t>ds19.033</w:t>
            </w:r>
          </w:p>
        </w:tc>
        <w:tc>
          <w:tcPr>
            <w:tcW w:w="7257" w:type="dxa"/>
          </w:tcPr>
          <w:p w:rsidR="00AE0162" w:rsidRDefault="00AE0162">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AE0162">
        <w:tc>
          <w:tcPr>
            <w:tcW w:w="1757" w:type="dxa"/>
          </w:tcPr>
          <w:p w:rsidR="00AE0162" w:rsidRDefault="00AE0162">
            <w:pPr>
              <w:pStyle w:val="ConsPlusNormal"/>
            </w:pPr>
            <w:r>
              <w:t>ds19.157</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9493">
              <w:r>
                <w:rPr>
                  <w:color w:val="0000FF"/>
                </w:rPr>
                <w:t>&lt;*&gt;</w:t>
              </w:r>
            </w:hyperlink>
          </w:p>
        </w:tc>
      </w:tr>
      <w:tr w:rsidR="00AE0162">
        <w:tc>
          <w:tcPr>
            <w:tcW w:w="1757" w:type="dxa"/>
          </w:tcPr>
          <w:p w:rsidR="00AE0162" w:rsidRDefault="00AE0162">
            <w:pPr>
              <w:pStyle w:val="ConsPlusNormal"/>
            </w:pPr>
            <w:r>
              <w:t>ds19.158</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9493">
              <w:r>
                <w:rPr>
                  <w:color w:val="0000FF"/>
                </w:rPr>
                <w:t>&lt;*&gt;</w:t>
              </w:r>
            </w:hyperlink>
          </w:p>
        </w:tc>
      </w:tr>
      <w:tr w:rsidR="00AE0162">
        <w:tc>
          <w:tcPr>
            <w:tcW w:w="1757" w:type="dxa"/>
          </w:tcPr>
          <w:p w:rsidR="00AE0162" w:rsidRDefault="00AE0162">
            <w:pPr>
              <w:pStyle w:val="ConsPlusNormal"/>
            </w:pPr>
            <w:r>
              <w:t>ds19.159</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9493">
              <w:r>
                <w:rPr>
                  <w:color w:val="0000FF"/>
                </w:rPr>
                <w:t>&lt;*&gt;</w:t>
              </w:r>
            </w:hyperlink>
          </w:p>
        </w:tc>
      </w:tr>
      <w:tr w:rsidR="00AE0162">
        <w:tc>
          <w:tcPr>
            <w:tcW w:w="1757" w:type="dxa"/>
          </w:tcPr>
          <w:p w:rsidR="00AE0162" w:rsidRDefault="00AE0162">
            <w:pPr>
              <w:pStyle w:val="ConsPlusNormal"/>
            </w:pPr>
            <w:r>
              <w:t>ds19.160</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9493">
              <w:r>
                <w:rPr>
                  <w:color w:val="0000FF"/>
                </w:rPr>
                <w:t>&lt;*&gt;</w:t>
              </w:r>
            </w:hyperlink>
          </w:p>
        </w:tc>
      </w:tr>
      <w:tr w:rsidR="00AE0162">
        <w:tc>
          <w:tcPr>
            <w:tcW w:w="1757" w:type="dxa"/>
          </w:tcPr>
          <w:p w:rsidR="00AE0162" w:rsidRDefault="00AE0162">
            <w:pPr>
              <w:pStyle w:val="ConsPlusNormal"/>
            </w:pPr>
            <w:r>
              <w:t>ds19.161</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9493">
              <w:r>
                <w:rPr>
                  <w:color w:val="0000FF"/>
                </w:rPr>
                <w:t>&lt;*&gt;</w:t>
              </w:r>
            </w:hyperlink>
          </w:p>
        </w:tc>
      </w:tr>
      <w:tr w:rsidR="00AE0162">
        <w:tc>
          <w:tcPr>
            <w:tcW w:w="1757" w:type="dxa"/>
          </w:tcPr>
          <w:p w:rsidR="00AE0162" w:rsidRDefault="00AE0162">
            <w:pPr>
              <w:pStyle w:val="ConsPlusNormal"/>
            </w:pPr>
            <w:r>
              <w:t>ds19.162</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9493">
              <w:r>
                <w:rPr>
                  <w:color w:val="0000FF"/>
                </w:rPr>
                <w:t>&lt;*&gt;</w:t>
              </w:r>
            </w:hyperlink>
          </w:p>
        </w:tc>
      </w:tr>
      <w:tr w:rsidR="00AE0162">
        <w:tc>
          <w:tcPr>
            <w:tcW w:w="1757" w:type="dxa"/>
          </w:tcPr>
          <w:p w:rsidR="00AE0162" w:rsidRDefault="00AE0162">
            <w:pPr>
              <w:pStyle w:val="ConsPlusNormal"/>
            </w:pPr>
            <w:r>
              <w:t>ds19.163</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9493">
              <w:r>
                <w:rPr>
                  <w:color w:val="0000FF"/>
                </w:rPr>
                <w:t>&lt;*&gt;</w:t>
              </w:r>
            </w:hyperlink>
          </w:p>
        </w:tc>
      </w:tr>
      <w:tr w:rsidR="00AE0162">
        <w:tc>
          <w:tcPr>
            <w:tcW w:w="1757" w:type="dxa"/>
          </w:tcPr>
          <w:p w:rsidR="00AE0162" w:rsidRDefault="00AE0162">
            <w:pPr>
              <w:pStyle w:val="ConsPlusNormal"/>
            </w:pPr>
            <w:r>
              <w:t>ds19.164</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9493">
              <w:r>
                <w:rPr>
                  <w:color w:val="0000FF"/>
                </w:rPr>
                <w:t>&lt;*&gt;</w:t>
              </w:r>
            </w:hyperlink>
          </w:p>
        </w:tc>
      </w:tr>
      <w:tr w:rsidR="00AE0162">
        <w:tc>
          <w:tcPr>
            <w:tcW w:w="1757" w:type="dxa"/>
          </w:tcPr>
          <w:p w:rsidR="00AE0162" w:rsidRDefault="00AE0162">
            <w:pPr>
              <w:pStyle w:val="ConsPlusNormal"/>
            </w:pPr>
            <w:r>
              <w:t>ds19.165</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9493">
              <w:r>
                <w:rPr>
                  <w:color w:val="0000FF"/>
                </w:rPr>
                <w:t>&lt;*&gt;</w:t>
              </w:r>
            </w:hyperlink>
          </w:p>
        </w:tc>
      </w:tr>
      <w:tr w:rsidR="00AE0162">
        <w:tc>
          <w:tcPr>
            <w:tcW w:w="1757" w:type="dxa"/>
          </w:tcPr>
          <w:p w:rsidR="00AE0162" w:rsidRDefault="00AE0162">
            <w:pPr>
              <w:pStyle w:val="ConsPlusNormal"/>
            </w:pPr>
            <w:r>
              <w:t>ds19.166</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9493">
              <w:r>
                <w:rPr>
                  <w:color w:val="0000FF"/>
                </w:rPr>
                <w:t>&lt;*&gt;</w:t>
              </w:r>
            </w:hyperlink>
          </w:p>
        </w:tc>
      </w:tr>
      <w:tr w:rsidR="00AE0162">
        <w:tc>
          <w:tcPr>
            <w:tcW w:w="1757" w:type="dxa"/>
          </w:tcPr>
          <w:p w:rsidR="00AE0162" w:rsidRDefault="00AE0162">
            <w:pPr>
              <w:pStyle w:val="ConsPlusNormal"/>
            </w:pPr>
            <w:r>
              <w:t>ds19.167</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9493">
              <w:r>
                <w:rPr>
                  <w:color w:val="0000FF"/>
                </w:rPr>
                <w:t>&lt;*&gt;</w:t>
              </w:r>
            </w:hyperlink>
          </w:p>
        </w:tc>
      </w:tr>
      <w:tr w:rsidR="00AE0162">
        <w:tc>
          <w:tcPr>
            <w:tcW w:w="1757" w:type="dxa"/>
          </w:tcPr>
          <w:p w:rsidR="00AE0162" w:rsidRDefault="00AE0162">
            <w:pPr>
              <w:pStyle w:val="ConsPlusNormal"/>
            </w:pPr>
            <w:r>
              <w:t>ds19.168</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9493">
              <w:r>
                <w:rPr>
                  <w:color w:val="0000FF"/>
                </w:rPr>
                <w:t>&lt;*&gt;</w:t>
              </w:r>
            </w:hyperlink>
          </w:p>
        </w:tc>
      </w:tr>
      <w:tr w:rsidR="00AE0162">
        <w:tc>
          <w:tcPr>
            <w:tcW w:w="1757" w:type="dxa"/>
          </w:tcPr>
          <w:p w:rsidR="00AE0162" w:rsidRDefault="00AE0162">
            <w:pPr>
              <w:pStyle w:val="ConsPlusNormal"/>
            </w:pPr>
            <w:r>
              <w:t>ds19.169</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9493">
              <w:r>
                <w:rPr>
                  <w:color w:val="0000FF"/>
                </w:rPr>
                <w:t>&lt;*&gt;</w:t>
              </w:r>
            </w:hyperlink>
          </w:p>
        </w:tc>
      </w:tr>
      <w:tr w:rsidR="00AE0162">
        <w:tc>
          <w:tcPr>
            <w:tcW w:w="1757" w:type="dxa"/>
          </w:tcPr>
          <w:p w:rsidR="00AE0162" w:rsidRDefault="00AE0162">
            <w:pPr>
              <w:pStyle w:val="ConsPlusNormal"/>
            </w:pPr>
            <w:r>
              <w:t>ds19.170</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9493">
              <w:r>
                <w:rPr>
                  <w:color w:val="0000FF"/>
                </w:rPr>
                <w:t>&lt;*&gt;</w:t>
              </w:r>
            </w:hyperlink>
          </w:p>
        </w:tc>
      </w:tr>
      <w:tr w:rsidR="00AE0162">
        <w:tc>
          <w:tcPr>
            <w:tcW w:w="1757" w:type="dxa"/>
          </w:tcPr>
          <w:p w:rsidR="00AE0162" w:rsidRDefault="00AE0162">
            <w:pPr>
              <w:pStyle w:val="ConsPlusNormal"/>
            </w:pPr>
            <w:r>
              <w:t>ds19.171</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9493">
              <w:r>
                <w:rPr>
                  <w:color w:val="0000FF"/>
                </w:rPr>
                <w:t>&lt;*&gt;</w:t>
              </w:r>
            </w:hyperlink>
          </w:p>
        </w:tc>
      </w:tr>
      <w:tr w:rsidR="00AE0162">
        <w:tc>
          <w:tcPr>
            <w:tcW w:w="1757" w:type="dxa"/>
          </w:tcPr>
          <w:p w:rsidR="00AE0162" w:rsidRDefault="00AE0162">
            <w:pPr>
              <w:pStyle w:val="ConsPlusNormal"/>
            </w:pPr>
            <w:r>
              <w:t>ds19.172</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9493">
              <w:r>
                <w:rPr>
                  <w:color w:val="0000FF"/>
                </w:rPr>
                <w:t>&lt;*&gt;</w:t>
              </w:r>
            </w:hyperlink>
          </w:p>
        </w:tc>
      </w:tr>
      <w:tr w:rsidR="00AE0162">
        <w:tc>
          <w:tcPr>
            <w:tcW w:w="1757" w:type="dxa"/>
          </w:tcPr>
          <w:p w:rsidR="00AE0162" w:rsidRDefault="00AE0162">
            <w:pPr>
              <w:pStyle w:val="ConsPlusNormal"/>
            </w:pPr>
            <w:r>
              <w:lastRenderedPageBreak/>
              <w:t>ds19.173</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9493">
              <w:r>
                <w:rPr>
                  <w:color w:val="0000FF"/>
                </w:rPr>
                <w:t>&lt;*&gt;</w:t>
              </w:r>
            </w:hyperlink>
          </w:p>
        </w:tc>
      </w:tr>
      <w:tr w:rsidR="00AE0162">
        <w:tc>
          <w:tcPr>
            <w:tcW w:w="1757" w:type="dxa"/>
          </w:tcPr>
          <w:p w:rsidR="00AE0162" w:rsidRDefault="00AE0162">
            <w:pPr>
              <w:pStyle w:val="ConsPlusNormal"/>
            </w:pPr>
            <w:r>
              <w:t>ds19.174</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9493">
              <w:r>
                <w:rPr>
                  <w:color w:val="0000FF"/>
                </w:rPr>
                <w:t>&lt;*&gt;</w:t>
              </w:r>
            </w:hyperlink>
          </w:p>
        </w:tc>
      </w:tr>
      <w:tr w:rsidR="00AE0162">
        <w:tc>
          <w:tcPr>
            <w:tcW w:w="1757" w:type="dxa"/>
          </w:tcPr>
          <w:p w:rsidR="00AE0162" w:rsidRDefault="00AE0162">
            <w:pPr>
              <w:pStyle w:val="ConsPlusNormal"/>
            </w:pPr>
            <w:r>
              <w:t>ds19.175</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9493">
              <w:r>
                <w:rPr>
                  <w:color w:val="0000FF"/>
                </w:rPr>
                <w:t>&lt;*&gt;</w:t>
              </w:r>
            </w:hyperlink>
          </w:p>
        </w:tc>
      </w:tr>
      <w:tr w:rsidR="00AE0162">
        <w:tc>
          <w:tcPr>
            <w:tcW w:w="1757" w:type="dxa"/>
          </w:tcPr>
          <w:p w:rsidR="00AE0162" w:rsidRDefault="00AE0162">
            <w:pPr>
              <w:pStyle w:val="ConsPlusNormal"/>
            </w:pPr>
            <w:r>
              <w:t>ds19.176</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9493">
              <w:r>
                <w:rPr>
                  <w:color w:val="0000FF"/>
                </w:rPr>
                <w:t>&lt;*&gt;</w:t>
              </w:r>
            </w:hyperlink>
          </w:p>
        </w:tc>
      </w:tr>
      <w:tr w:rsidR="00AE0162">
        <w:tc>
          <w:tcPr>
            <w:tcW w:w="1757" w:type="dxa"/>
          </w:tcPr>
          <w:p w:rsidR="00AE0162" w:rsidRDefault="00AE0162">
            <w:pPr>
              <w:pStyle w:val="ConsPlusNormal"/>
            </w:pPr>
            <w:r>
              <w:t>ds19.177</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9493">
              <w:r>
                <w:rPr>
                  <w:color w:val="0000FF"/>
                </w:rPr>
                <w:t>&lt;*&gt;</w:t>
              </w:r>
            </w:hyperlink>
          </w:p>
        </w:tc>
      </w:tr>
      <w:tr w:rsidR="00AE0162">
        <w:tc>
          <w:tcPr>
            <w:tcW w:w="1757" w:type="dxa"/>
          </w:tcPr>
          <w:p w:rsidR="00AE0162" w:rsidRDefault="00AE0162">
            <w:pPr>
              <w:pStyle w:val="ConsPlusNormal"/>
            </w:pPr>
            <w:r>
              <w:t>ds19.178</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9493">
              <w:r>
                <w:rPr>
                  <w:color w:val="0000FF"/>
                </w:rPr>
                <w:t>&lt;*&gt;</w:t>
              </w:r>
            </w:hyperlink>
          </w:p>
        </w:tc>
      </w:tr>
      <w:tr w:rsidR="00AE0162">
        <w:tc>
          <w:tcPr>
            <w:tcW w:w="1757" w:type="dxa"/>
          </w:tcPr>
          <w:p w:rsidR="00AE0162" w:rsidRDefault="00AE0162">
            <w:pPr>
              <w:pStyle w:val="ConsPlusNormal"/>
            </w:pPr>
            <w:r>
              <w:t>ds19.179</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23) </w:t>
            </w:r>
            <w:hyperlink w:anchor="P9493">
              <w:r>
                <w:rPr>
                  <w:color w:val="0000FF"/>
                </w:rPr>
                <w:t>&lt;*&gt;</w:t>
              </w:r>
            </w:hyperlink>
          </w:p>
        </w:tc>
      </w:tr>
      <w:tr w:rsidR="00AE0162">
        <w:tc>
          <w:tcPr>
            <w:tcW w:w="1757" w:type="dxa"/>
          </w:tcPr>
          <w:p w:rsidR="00AE0162" w:rsidRDefault="00AE0162">
            <w:pPr>
              <w:pStyle w:val="ConsPlusNormal"/>
            </w:pPr>
            <w:r>
              <w:t>ds19.180</w:t>
            </w:r>
          </w:p>
        </w:tc>
        <w:tc>
          <w:tcPr>
            <w:tcW w:w="7257" w:type="dxa"/>
          </w:tcPr>
          <w:p w:rsidR="00AE0162" w:rsidRDefault="00AE0162">
            <w:pPr>
              <w:pStyle w:val="ConsPlusNormal"/>
            </w:pPr>
            <w:r>
              <w:t xml:space="preserve">Лекарственная терапия при злокачественных новообразованиях (кроме лимфоидной и кроветворной тканей), взрослые (уровень 24) </w:t>
            </w:r>
            <w:hyperlink w:anchor="P9493">
              <w:r>
                <w:rPr>
                  <w:color w:val="0000FF"/>
                </w:rPr>
                <w:t>&lt;*&gt;</w:t>
              </w:r>
            </w:hyperlink>
          </w:p>
        </w:tc>
      </w:tr>
      <w:tr w:rsidR="00AE0162">
        <w:tc>
          <w:tcPr>
            <w:tcW w:w="1757" w:type="dxa"/>
          </w:tcPr>
          <w:p w:rsidR="00AE0162" w:rsidRDefault="00AE0162">
            <w:pPr>
              <w:pStyle w:val="ConsPlusNormal"/>
            </w:pPr>
            <w:r>
              <w:t>ds19.057</w:t>
            </w:r>
          </w:p>
        </w:tc>
        <w:tc>
          <w:tcPr>
            <w:tcW w:w="7257" w:type="dxa"/>
          </w:tcPr>
          <w:p w:rsidR="00AE0162" w:rsidRDefault="00AE0162">
            <w:pPr>
              <w:pStyle w:val="ConsPlusNormal"/>
            </w:pPr>
            <w:r>
              <w:t>Лучевая терапия (уровень 8)</w:t>
            </w:r>
          </w:p>
        </w:tc>
      </w:tr>
      <w:tr w:rsidR="00AE0162">
        <w:tc>
          <w:tcPr>
            <w:tcW w:w="1757" w:type="dxa"/>
          </w:tcPr>
          <w:p w:rsidR="00AE0162" w:rsidRDefault="00AE0162">
            <w:pPr>
              <w:pStyle w:val="ConsPlusNormal"/>
            </w:pPr>
            <w:r>
              <w:t>ds19.063</w:t>
            </w:r>
          </w:p>
        </w:tc>
        <w:tc>
          <w:tcPr>
            <w:tcW w:w="7257" w:type="dxa"/>
          </w:tcPr>
          <w:p w:rsidR="00AE0162" w:rsidRDefault="00AE0162">
            <w:pPr>
              <w:pStyle w:val="ConsPlusNormal"/>
            </w:pPr>
            <w:r>
              <w:t>ЗНО лимфоидной и кроветворной тканей без специального противоопухолевого лечения (уровень 1)</w:t>
            </w:r>
          </w:p>
        </w:tc>
      </w:tr>
      <w:tr w:rsidR="00AE0162">
        <w:tc>
          <w:tcPr>
            <w:tcW w:w="1757" w:type="dxa"/>
          </w:tcPr>
          <w:p w:rsidR="00AE0162" w:rsidRDefault="00AE0162">
            <w:pPr>
              <w:pStyle w:val="ConsPlusNormal"/>
            </w:pPr>
            <w:r>
              <w:t>ds19.067</w:t>
            </w:r>
          </w:p>
        </w:tc>
        <w:tc>
          <w:tcPr>
            <w:tcW w:w="7257" w:type="dxa"/>
          </w:tcPr>
          <w:p w:rsidR="00AE0162" w:rsidRDefault="00AE0162">
            <w:pPr>
              <w:pStyle w:val="ConsPlusNormal"/>
            </w:pPr>
            <w:r>
              <w:t>ЗНО лимфоидной и кроветворной тканей, лекарственная терапия, взрослые (уровень 1)</w:t>
            </w:r>
          </w:p>
        </w:tc>
      </w:tr>
      <w:tr w:rsidR="00AE0162">
        <w:tc>
          <w:tcPr>
            <w:tcW w:w="1757" w:type="dxa"/>
          </w:tcPr>
          <w:p w:rsidR="00AE0162" w:rsidRDefault="00AE0162">
            <w:pPr>
              <w:pStyle w:val="ConsPlusNormal"/>
            </w:pPr>
            <w:r>
              <w:t>ds19.071</w:t>
            </w:r>
          </w:p>
        </w:tc>
        <w:tc>
          <w:tcPr>
            <w:tcW w:w="7257" w:type="dxa"/>
          </w:tcPr>
          <w:p w:rsidR="00AE0162" w:rsidRDefault="00AE0162">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AE0162">
        <w:tc>
          <w:tcPr>
            <w:tcW w:w="1757" w:type="dxa"/>
          </w:tcPr>
          <w:p w:rsidR="00AE0162" w:rsidRDefault="00AE0162">
            <w:pPr>
              <w:pStyle w:val="ConsPlusNormal"/>
            </w:pPr>
            <w:r>
              <w:t>ds19.075</w:t>
            </w:r>
          </w:p>
        </w:tc>
        <w:tc>
          <w:tcPr>
            <w:tcW w:w="7257" w:type="dxa"/>
          </w:tcPr>
          <w:p w:rsidR="00AE0162" w:rsidRDefault="00AE0162">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AE0162">
        <w:tc>
          <w:tcPr>
            <w:tcW w:w="1757" w:type="dxa"/>
          </w:tcPr>
          <w:p w:rsidR="00AE0162" w:rsidRDefault="00AE0162">
            <w:pPr>
              <w:pStyle w:val="ConsPlusNormal"/>
            </w:pPr>
            <w:r>
              <w:t>ds20.002</w:t>
            </w:r>
          </w:p>
        </w:tc>
        <w:tc>
          <w:tcPr>
            <w:tcW w:w="7257" w:type="dxa"/>
          </w:tcPr>
          <w:p w:rsidR="00AE0162" w:rsidRDefault="00AE0162">
            <w:pPr>
              <w:pStyle w:val="ConsPlusNormal"/>
            </w:pPr>
            <w:r>
              <w:t>Операции на органе слуха, придаточных пазухах носа и верхних дыхательных путях (уровень 1)</w:t>
            </w:r>
          </w:p>
        </w:tc>
      </w:tr>
      <w:tr w:rsidR="00AE0162">
        <w:tc>
          <w:tcPr>
            <w:tcW w:w="1757" w:type="dxa"/>
          </w:tcPr>
          <w:p w:rsidR="00AE0162" w:rsidRDefault="00AE0162">
            <w:pPr>
              <w:pStyle w:val="ConsPlusNormal"/>
            </w:pPr>
            <w:r>
              <w:t>ds20.003</w:t>
            </w:r>
          </w:p>
        </w:tc>
        <w:tc>
          <w:tcPr>
            <w:tcW w:w="7257" w:type="dxa"/>
          </w:tcPr>
          <w:p w:rsidR="00AE0162" w:rsidRDefault="00AE0162">
            <w:pPr>
              <w:pStyle w:val="ConsPlusNormal"/>
            </w:pPr>
            <w:r>
              <w:t>Операции на органе слуха, придаточных пазухах носа и верхних дыхательных путях (уровень 2)</w:t>
            </w:r>
          </w:p>
        </w:tc>
      </w:tr>
      <w:tr w:rsidR="00AE0162">
        <w:tc>
          <w:tcPr>
            <w:tcW w:w="1757" w:type="dxa"/>
          </w:tcPr>
          <w:p w:rsidR="00AE0162" w:rsidRDefault="00AE0162">
            <w:pPr>
              <w:pStyle w:val="ConsPlusNormal"/>
            </w:pPr>
            <w:r>
              <w:t>ds20.006</w:t>
            </w:r>
          </w:p>
        </w:tc>
        <w:tc>
          <w:tcPr>
            <w:tcW w:w="7257" w:type="dxa"/>
          </w:tcPr>
          <w:p w:rsidR="00AE0162" w:rsidRDefault="00AE0162">
            <w:pPr>
              <w:pStyle w:val="ConsPlusNormal"/>
            </w:pPr>
            <w:r>
              <w:t>Замена речевого процессора</w:t>
            </w:r>
          </w:p>
        </w:tc>
      </w:tr>
      <w:tr w:rsidR="00AE0162">
        <w:tc>
          <w:tcPr>
            <w:tcW w:w="1757" w:type="dxa"/>
          </w:tcPr>
          <w:p w:rsidR="00AE0162" w:rsidRDefault="00AE0162">
            <w:pPr>
              <w:pStyle w:val="ConsPlusNormal"/>
            </w:pPr>
            <w:r>
              <w:t>ds21.002</w:t>
            </w:r>
          </w:p>
        </w:tc>
        <w:tc>
          <w:tcPr>
            <w:tcW w:w="7257" w:type="dxa"/>
          </w:tcPr>
          <w:p w:rsidR="00AE0162" w:rsidRDefault="00AE0162">
            <w:pPr>
              <w:pStyle w:val="ConsPlusNormal"/>
            </w:pPr>
            <w:r>
              <w:t>Операции на органе зрения (уровень 1)</w:t>
            </w:r>
          </w:p>
        </w:tc>
      </w:tr>
      <w:tr w:rsidR="00AE0162">
        <w:tc>
          <w:tcPr>
            <w:tcW w:w="1757" w:type="dxa"/>
          </w:tcPr>
          <w:p w:rsidR="00AE0162" w:rsidRDefault="00AE0162">
            <w:pPr>
              <w:pStyle w:val="ConsPlusNormal"/>
            </w:pPr>
            <w:r>
              <w:t>ds21.003</w:t>
            </w:r>
          </w:p>
        </w:tc>
        <w:tc>
          <w:tcPr>
            <w:tcW w:w="7257" w:type="dxa"/>
          </w:tcPr>
          <w:p w:rsidR="00AE0162" w:rsidRDefault="00AE0162">
            <w:pPr>
              <w:pStyle w:val="ConsPlusNormal"/>
            </w:pPr>
            <w:r>
              <w:t>Операции на органе зрения (уровень 2)</w:t>
            </w:r>
          </w:p>
        </w:tc>
      </w:tr>
      <w:tr w:rsidR="00AE0162">
        <w:tc>
          <w:tcPr>
            <w:tcW w:w="1757" w:type="dxa"/>
          </w:tcPr>
          <w:p w:rsidR="00AE0162" w:rsidRDefault="00AE0162">
            <w:pPr>
              <w:pStyle w:val="ConsPlusNormal"/>
            </w:pPr>
            <w:r>
              <w:t>ds21.004</w:t>
            </w:r>
          </w:p>
        </w:tc>
        <w:tc>
          <w:tcPr>
            <w:tcW w:w="7257" w:type="dxa"/>
          </w:tcPr>
          <w:p w:rsidR="00AE0162" w:rsidRDefault="00AE0162">
            <w:pPr>
              <w:pStyle w:val="ConsPlusNormal"/>
            </w:pPr>
            <w:r>
              <w:t>Операции на органе зрения (уровень 3)</w:t>
            </w:r>
          </w:p>
        </w:tc>
      </w:tr>
      <w:tr w:rsidR="00AE0162">
        <w:tc>
          <w:tcPr>
            <w:tcW w:w="1757" w:type="dxa"/>
          </w:tcPr>
          <w:p w:rsidR="00AE0162" w:rsidRDefault="00AE0162">
            <w:pPr>
              <w:pStyle w:val="ConsPlusNormal"/>
            </w:pPr>
            <w:r>
              <w:t>ds21.005</w:t>
            </w:r>
          </w:p>
        </w:tc>
        <w:tc>
          <w:tcPr>
            <w:tcW w:w="7257" w:type="dxa"/>
          </w:tcPr>
          <w:p w:rsidR="00AE0162" w:rsidRDefault="00AE0162">
            <w:pPr>
              <w:pStyle w:val="ConsPlusNormal"/>
            </w:pPr>
            <w:r>
              <w:t>Операции на органе зрения (уровень 4)</w:t>
            </w:r>
          </w:p>
        </w:tc>
      </w:tr>
      <w:tr w:rsidR="00AE0162">
        <w:tc>
          <w:tcPr>
            <w:tcW w:w="1757" w:type="dxa"/>
          </w:tcPr>
          <w:p w:rsidR="00AE0162" w:rsidRDefault="00AE0162">
            <w:pPr>
              <w:pStyle w:val="ConsPlusNormal"/>
            </w:pPr>
            <w:r>
              <w:t>ds21.006</w:t>
            </w:r>
          </w:p>
        </w:tc>
        <w:tc>
          <w:tcPr>
            <w:tcW w:w="7257" w:type="dxa"/>
          </w:tcPr>
          <w:p w:rsidR="00AE0162" w:rsidRDefault="00AE0162">
            <w:pPr>
              <w:pStyle w:val="ConsPlusNormal"/>
            </w:pPr>
            <w:r>
              <w:t>Операции на органе зрения (уровень 5)</w:t>
            </w:r>
          </w:p>
        </w:tc>
      </w:tr>
      <w:tr w:rsidR="00AE0162">
        <w:tc>
          <w:tcPr>
            <w:tcW w:w="1757" w:type="dxa"/>
          </w:tcPr>
          <w:p w:rsidR="00AE0162" w:rsidRDefault="00AE0162">
            <w:pPr>
              <w:pStyle w:val="ConsPlusNormal"/>
            </w:pPr>
            <w:r>
              <w:t>ds21.007</w:t>
            </w:r>
          </w:p>
        </w:tc>
        <w:tc>
          <w:tcPr>
            <w:tcW w:w="7257" w:type="dxa"/>
          </w:tcPr>
          <w:p w:rsidR="00AE0162" w:rsidRDefault="00AE0162">
            <w:pPr>
              <w:pStyle w:val="ConsPlusNormal"/>
            </w:pPr>
            <w:r>
              <w:t>Операции на органе зрения (факоэмульсификация с имплантацией ИОЛ)</w:t>
            </w:r>
          </w:p>
        </w:tc>
      </w:tr>
      <w:tr w:rsidR="00AE0162">
        <w:tc>
          <w:tcPr>
            <w:tcW w:w="1757" w:type="dxa"/>
          </w:tcPr>
          <w:p w:rsidR="00AE0162" w:rsidRDefault="00AE0162">
            <w:pPr>
              <w:pStyle w:val="ConsPlusNormal"/>
            </w:pPr>
            <w:r>
              <w:lastRenderedPageBreak/>
              <w:t>ds21.008</w:t>
            </w:r>
          </w:p>
        </w:tc>
        <w:tc>
          <w:tcPr>
            <w:tcW w:w="7257" w:type="dxa"/>
          </w:tcPr>
          <w:p w:rsidR="00AE0162" w:rsidRDefault="00AE0162">
            <w:pPr>
              <w:pStyle w:val="ConsPlusNormal"/>
            </w:pPr>
            <w:r>
              <w:t>Интравитреальное введение лекарственных препаратов</w:t>
            </w:r>
          </w:p>
        </w:tc>
      </w:tr>
      <w:tr w:rsidR="00AE0162">
        <w:tc>
          <w:tcPr>
            <w:tcW w:w="1757" w:type="dxa"/>
          </w:tcPr>
          <w:p w:rsidR="00AE0162" w:rsidRDefault="00AE0162">
            <w:pPr>
              <w:pStyle w:val="ConsPlusNormal"/>
            </w:pPr>
            <w:r>
              <w:t>ds25.001</w:t>
            </w:r>
          </w:p>
        </w:tc>
        <w:tc>
          <w:tcPr>
            <w:tcW w:w="7257" w:type="dxa"/>
          </w:tcPr>
          <w:p w:rsidR="00AE0162" w:rsidRDefault="00AE0162">
            <w:pPr>
              <w:pStyle w:val="ConsPlusNormal"/>
            </w:pPr>
            <w:r>
              <w:t>Диагностическое обследование сердечно-сосудистой системы</w:t>
            </w:r>
          </w:p>
        </w:tc>
      </w:tr>
      <w:tr w:rsidR="00AE0162">
        <w:tc>
          <w:tcPr>
            <w:tcW w:w="1757" w:type="dxa"/>
          </w:tcPr>
          <w:p w:rsidR="00AE0162" w:rsidRDefault="00AE0162">
            <w:pPr>
              <w:pStyle w:val="ConsPlusNormal"/>
            </w:pPr>
            <w:r>
              <w:t>ds27.001</w:t>
            </w:r>
          </w:p>
        </w:tc>
        <w:tc>
          <w:tcPr>
            <w:tcW w:w="7257" w:type="dxa"/>
          </w:tcPr>
          <w:p w:rsidR="00AE0162" w:rsidRDefault="00AE0162">
            <w:pPr>
              <w:pStyle w:val="ConsPlusNormal"/>
            </w:pPr>
            <w:r>
              <w:t>Отравления и другие воздействия внешних причин</w:t>
            </w:r>
          </w:p>
        </w:tc>
      </w:tr>
      <w:tr w:rsidR="00AE0162">
        <w:tc>
          <w:tcPr>
            <w:tcW w:w="1757" w:type="dxa"/>
          </w:tcPr>
          <w:p w:rsidR="00AE0162" w:rsidRDefault="00AE0162">
            <w:pPr>
              <w:pStyle w:val="ConsPlusNormal"/>
            </w:pPr>
            <w:r>
              <w:t>ds34.002</w:t>
            </w:r>
          </w:p>
        </w:tc>
        <w:tc>
          <w:tcPr>
            <w:tcW w:w="7257" w:type="dxa"/>
          </w:tcPr>
          <w:p w:rsidR="00AE0162" w:rsidRDefault="00AE0162">
            <w:pPr>
              <w:pStyle w:val="ConsPlusNormal"/>
            </w:pPr>
            <w:r>
              <w:t>Операции на органах полости рта (уровень 1)</w:t>
            </w:r>
          </w:p>
        </w:tc>
      </w:tr>
      <w:tr w:rsidR="00AE0162">
        <w:tc>
          <w:tcPr>
            <w:tcW w:w="1757" w:type="dxa"/>
          </w:tcPr>
          <w:p w:rsidR="00AE0162" w:rsidRDefault="00AE0162">
            <w:pPr>
              <w:pStyle w:val="ConsPlusNormal"/>
            </w:pPr>
            <w:r>
              <w:t>ds36.001</w:t>
            </w:r>
          </w:p>
        </w:tc>
        <w:tc>
          <w:tcPr>
            <w:tcW w:w="7257" w:type="dxa"/>
          </w:tcPr>
          <w:p w:rsidR="00AE0162" w:rsidRDefault="00AE0162">
            <w:pPr>
              <w:pStyle w:val="ConsPlusNormal"/>
            </w:pPr>
            <w:r>
              <w:t xml:space="preserve">Комплексное лечение с применением препаратов иммуноглобулина </w:t>
            </w:r>
            <w:hyperlink w:anchor="P9493">
              <w:r>
                <w:rPr>
                  <w:color w:val="0000FF"/>
                </w:rPr>
                <w:t>&lt;*&gt;</w:t>
              </w:r>
            </w:hyperlink>
          </w:p>
        </w:tc>
      </w:tr>
      <w:tr w:rsidR="00AE0162">
        <w:tc>
          <w:tcPr>
            <w:tcW w:w="1757" w:type="dxa"/>
          </w:tcPr>
          <w:p w:rsidR="00AE0162" w:rsidRDefault="00AE0162">
            <w:pPr>
              <w:pStyle w:val="ConsPlusNormal"/>
            </w:pPr>
            <w:r>
              <w:t>ds36.011</w:t>
            </w:r>
          </w:p>
        </w:tc>
        <w:tc>
          <w:tcPr>
            <w:tcW w:w="7257" w:type="dxa"/>
          </w:tcPr>
          <w:p w:rsidR="00AE0162" w:rsidRDefault="00AE0162">
            <w:pPr>
              <w:pStyle w:val="ConsPlusNormal"/>
            </w:pPr>
            <w:r>
              <w:t>Оказание услуг диализа (только для федеральных медицинских организаций)</w:t>
            </w:r>
          </w:p>
        </w:tc>
      </w:tr>
      <w:tr w:rsidR="00AE0162">
        <w:tc>
          <w:tcPr>
            <w:tcW w:w="1757" w:type="dxa"/>
          </w:tcPr>
          <w:p w:rsidR="00AE0162" w:rsidRDefault="00AE0162">
            <w:pPr>
              <w:pStyle w:val="ConsPlusNormal"/>
            </w:pPr>
            <w:r>
              <w:t>ds36.012</w:t>
            </w:r>
          </w:p>
        </w:tc>
        <w:tc>
          <w:tcPr>
            <w:tcW w:w="7257" w:type="dxa"/>
          </w:tcPr>
          <w:p w:rsidR="00AE0162" w:rsidRDefault="00AE0162">
            <w:pPr>
              <w:pStyle w:val="ConsPlusNormal"/>
            </w:pPr>
            <w:r>
              <w:t>Проведение иммунизации против респираторно-синцитиальной вирусной инфекции (уровень 1)</w:t>
            </w:r>
          </w:p>
        </w:tc>
      </w:tr>
      <w:tr w:rsidR="00AE0162">
        <w:tc>
          <w:tcPr>
            <w:tcW w:w="1757" w:type="dxa"/>
          </w:tcPr>
          <w:p w:rsidR="00AE0162" w:rsidRDefault="00AE0162">
            <w:pPr>
              <w:pStyle w:val="ConsPlusNormal"/>
            </w:pPr>
            <w:r>
              <w:t>ds36.013</w:t>
            </w:r>
          </w:p>
        </w:tc>
        <w:tc>
          <w:tcPr>
            <w:tcW w:w="7257" w:type="dxa"/>
          </w:tcPr>
          <w:p w:rsidR="00AE0162" w:rsidRDefault="00AE0162">
            <w:pPr>
              <w:pStyle w:val="ConsPlusNormal"/>
            </w:pPr>
            <w:r>
              <w:t>Проведение иммунизации против респираторно-синцитиальной вирусной инфекции (уровень 2)</w:t>
            </w:r>
          </w:p>
        </w:tc>
      </w:tr>
      <w:tr w:rsidR="00AE0162">
        <w:tc>
          <w:tcPr>
            <w:tcW w:w="1757" w:type="dxa"/>
          </w:tcPr>
          <w:p w:rsidR="00AE0162" w:rsidRDefault="00AE0162">
            <w:pPr>
              <w:pStyle w:val="ConsPlusNormal"/>
            </w:pPr>
            <w:r>
              <w:t>ds36.015</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9493">
              <w:r>
                <w:rPr>
                  <w:color w:val="0000FF"/>
                </w:rPr>
                <w:t>&lt;*&gt;</w:t>
              </w:r>
            </w:hyperlink>
          </w:p>
        </w:tc>
      </w:tr>
      <w:tr w:rsidR="00AE0162">
        <w:tc>
          <w:tcPr>
            <w:tcW w:w="1757" w:type="dxa"/>
          </w:tcPr>
          <w:p w:rsidR="00AE0162" w:rsidRDefault="00AE0162">
            <w:pPr>
              <w:pStyle w:val="ConsPlusNormal"/>
            </w:pPr>
            <w:r>
              <w:t>ds36.016</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9493">
              <w:r>
                <w:rPr>
                  <w:color w:val="0000FF"/>
                </w:rPr>
                <w:t>&lt;*&gt;</w:t>
              </w:r>
            </w:hyperlink>
          </w:p>
        </w:tc>
      </w:tr>
      <w:tr w:rsidR="00AE0162">
        <w:tc>
          <w:tcPr>
            <w:tcW w:w="1757" w:type="dxa"/>
          </w:tcPr>
          <w:p w:rsidR="00AE0162" w:rsidRDefault="00AE0162">
            <w:pPr>
              <w:pStyle w:val="ConsPlusNormal"/>
            </w:pPr>
            <w:r>
              <w:t>ds36.017</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9493">
              <w:r>
                <w:rPr>
                  <w:color w:val="0000FF"/>
                </w:rPr>
                <w:t>&lt;*&gt;</w:t>
              </w:r>
            </w:hyperlink>
          </w:p>
        </w:tc>
      </w:tr>
      <w:tr w:rsidR="00AE0162">
        <w:tc>
          <w:tcPr>
            <w:tcW w:w="1757" w:type="dxa"/>
          </w:tcPr>
          <w:p w:rsidR="00AE0162" w:rsidRDefault="00AE0162">
            <w:pPr>
              <w:pStyle w:val="ConsPlusNormal"/>
            </w:pPr>
            <w:r>
              <w:t>ds36.018</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9493">
              <w:r>
                <w:rPr>
                  <w:color w:val="0000FF"/>
                </w:rPr>
                <w:t>&lt;*&gt;</w:t>
              </w:r>
            </w:hyperlink>
          </w:p>
        </w:tc>
      </w:tr>
      <w:tr w:rsidR="00AE0162">
        <w:tc>
          <w:tcPr>
            <w:tcW w:w="1757" w:type="dxa"/>
          </w:tcPr>
          <w:p w:rsidR="00AE0162" w:rsidRDefault="00AE0162">
            <w:pPr>
              <w:pStyle w:val="ConsPlusNormal"/>
            </w:pPr>
            <w:r>
              <w:t>ds36.019</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9493">
              <w:r>
                <w:rPr>
                  <w:color w:val="0000FF"/>
                </w:rPr>
                <w:t>&lt;*&gt;</w:t>
              </w:r>
            </w:hyperlink>
          </w:p>
        </w:tc>
      </w:tr>
      <w:tr w:rsidR="00AE0162">
        <w:tc>
          <w:tcPr>
            <w:tcW w:w="1757" w:type="dxa"/>
          </w:tcPr>
          <w:p w:rsidR="00AE0162" w:rsidRDefault="00AE0162">
            <w:pPr>
              <w:pStyle w:val="ConsPlusNormal"/>
            </w:pPr>
            <w:r>
              <w:t>ds36.020</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9493">
              <w:r>
                <w:rPr>
                  <w:color w:val="0000FF"/>
                </w:rPr>
                <w:t>&lt;*&gt;</w:t>
              </w:r>
            </w:hyperlink>
          </w:p>
        </w:tc>
      </w:tr>
      <w:tr w:rsidR="00AE0162">
        <w:tc>
          <w:tcPr>
            <w:tcW w:w="1757" w:type="dxa"/>
          </w:tcPr>
          <w:p w:rsidR="00AE0162" w:rsidRDefault="00AE0162">
            <w:pPr>
              <w:pStyle w:val="ConsPlusNormal"/>
            </w:pPr>
            <w:r>
              <w:t>ds36.021</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9493">
              <w:r>
                <w:rPr>
                  <w:color w:val="0000FF"/>
                </w:rPr>
                <w:t>&lt;*&gt;</w:t>
              </w:r>
            </w:hyperlink>
          </w:p>
        </w:tc>
      </w:tr>
      <w:tr w:rsidR="00AE0162">
        <w:tc>
          <w:tcPr>
            <w:tcW w:w="1757" w:type="dxa"/>
          </w:tcPr>
          <w:p w:rsidR="00AE0162" w:rsidRDefault="00AE0162">
            <w:pPr>
              <w:pStyle w:val="ConsPlusNormal"/>
            </w:pPr>
            <w:r>
              <w:t>ds36.022</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9493">
              <w:r>
                <w:rPr>
                  <w:color w:val="0000FF"/>
                </w:rPr>
                <w:t>&lt;*&gt;</w:t>
              </w:r>
            </w:hyperlink>
          </w:p>
        </w:tc>
      </w:tr>
      <w:tr w:rsidR="00AE0162">
        <w:tc>
          <w:tcPr>
            <w:tcW w:w="1757" w:type="dxa"/>
          </w:tcPr>
          <w:p w:rsidR="00AE0162" w:rsidRDefault="00AE0162">
            <w:pPr>
              <w:pStyle w:val="ConsPlusNormal"/>
            </w:pPr>
            <w:r>
              <w:t>ds36.023</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9493">
              <w:r>
                <w:rPr>
                  <w:color w:val="0000FF"/>
                </w:rPr>
                <w:t>&lt;*&gt;</w:t>
              </w:r>
            </w:hyperlink>
          </w:p>
        </w:tc>
      </w:tr>
      <w:tr w:rsidR="00AE0162">
        <w:tc>
          <w:tcPr>
            <w:tcW w:w="1757" w:type="dxa"/>
          </w:tcPr>
          <w:p w:rsidR="00AE0162" w:rsidRDefault="00AE0162">
            <w:pPr>
              <w:pStyle w:val="ConsPlusNormal"/>
            </w:pPr>
            <w:r>
              <w:t>ds36.024</w:t>
            </w:r>
          </w:p>
        </w:tc>
        <w:tc>
          <w:tcPr>
            <w:tcW w:w="7257" w:type="dxa"/>
          </w:tcPr>
          <w:p w:rsidR="00AE0162" w:rsidRDefault="00AE0162">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и ингибиторов янус-киназ (уровень 10) </w:t>
            </w:r>
            <w:hyperlink w:anchor="P9493">
              <w:r>
                <w:rPr>
                  <w:color w:val="0000FF"/>
                </w:rPr>
                <w:t>&lt;*&gt;</w:t>
              </w:r>
            </w:hyperlink>
          </w:p>
        </w:tc>
      </w:tr>
      <w:tr w:rsidR="00AE0162">
        <w:tc>
          <w:tcPr>
            <w:tcW w:w="1757" w:type="dxa"/>
          </w:tcPr>
          <w:p w:rsidR="00AE0162" w:rsidRDefault="00AE0162">
            <w:pPr>
              <w:pStyle w:val="ConsPlusNormal"/>
            </w:pPr>
            <w:r>
              <w:lastRenderedPageBreak/>
              <w:t>ds36.025</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9493">
              <w:r>
                <w:rPr>
                  <w:color w:val="0000FF"/>
                </w:rPr>
                <w:t>&lt;*&gt;</w:t>
              </w:r>
            </w:hyperlink>
          </w:p>
        </w:tc>
      </w:tr>
      <w:tr w:rsidR="00AE0162">
        <w:tc>
          <w:tcPr>
            <w:tcW w:w="1757" w:type="dxa"/>
          </w:tcPr>
          <w:p w:rsidR="00AE0162" w:rsidRDefault="00AE0162">
            <w:pPr>
              <w:pStyle w:val="ConsPlusNormal"/>
            </w:pPr>
            <w:r>
              <w:t>ds36.026</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9493">
              <w:r>
                <w:rPr>
                  <w:color w:val="0000FF"/>
                </w:rPr>
                <w:t>&lt;*&gt;</w:t>
              </w:r>
            </w:hyperlink>
          </w:p>
        </w:tc>
      </w:tr>
      <w:tr w:rsidR="00AE0162">
        <w:tc>
          <w:tcPr>
            <w:tcW w:w="1757" w:type="dxa"/>
          </w:tcPr>
          <w:p w:rsidR="00AE0162" w:rsidRDefault="00AE0162">
            <w:pPr>
              <w:pStyle w:val="ConsPlusNormal"/>
            </w:pPr>
            <w:r>
              <w:t>ds36.027</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9493">
              <w:r>
                <w:rPr>
                  <w:color w:val="0000FF"/>
                </w:rPr>
                <w:t>&lt;*&gt;</w:t>
              </w:r>
            </w:hyperlink>
          </w:p>
        </w:tc>
      </w:tr>
      <w:tr w:rsidR="00AE0162">
        <w:tc>
          <w:tcPr>
            <w:tcW w:w="1757" w:type="dxa"/>
          </w:tcPr>
          <w:p w:rsidR="00AE0162" w:rsidRDefault="00AE0162">
            <w:pPr>
              <w:pStyle w:val="ConsPlusNormal"/>
            </w:pPr>
            <w:r>
              <w:t>ds36.028</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9493">
              <w:r>
                <w:rPr>
                  <w:color w:val="0000FF"/>
                </w:rPr>
                <w:t>&lt;*&gt;</w:t>
              </w:r>
            </w:hyperlink>
          </w:p>
        </w:tc>
      </w:tr>
      <w:tr w:rsidR="00AE0162">
        <w:tc>
          <w:tcPr>
            <w:tcW w:w="1757" w:type="dxa"/>
          </w:tcPr>
          <w:p w:rsidR="00AE0162" w:rsidRDefault="00AE0162">
            <w:pPr>
              <w:pStyle w:val="ConsPlusNormal"/>
            </w:pPr>
            <w:r>
              <w:t>ds36.029</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9493">
              <w:r>
                <w:rPr>
                  <w:color w:val="0000FF"/>
                </w:rPr>
                <w:t>&lt;*&gt;</w:t>
              </w:r>
            </w:hyperlink>
          </w:p>
        </w:tc>
      </w:tr>
      <w:tr w:rsidR="00AE0162">
        <w:tc>
          <w:tcPr>
            <w:tcW w:w="1757" w:type="dxa"/>
          </w:tcPr>
          <w:p w:rsidR="00AE0162" w:rsidRDefault="00AE0162">
            <w:pPr>
              <w:pStyle w:val="ConsPlusNormal"/>
            </w:pPr>
            <w:r>
              <w:t>ds36.030</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9493">
              <w:r>
                <w:rPr>
                  <w:color w:val="0000FF"/>
                </w:rPr>
                <w:t>&lt;*&gt;</w:t>
              </w:r>
            </w:hyperlink>
          </w:p>
        </w:tc>
      </w:tr>
      <w:tr w:rsidR="00AE0162">
        <w:tc>
          <w:tcPr>
            <w:tcW w:w="1757" w:type="dxa"/>
          </w:tcPr>
          <w:p w:rsidR="00AE0162" w:rsidRDefault="00AE0162">
            <w:pPr>
              <w:pStyle w:val="ConsPlusNormal"/>
            </w:pPr>
            <w:r>
              <w:t>ds36.031</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9493">
              <w:r>
                <w:rPr>
                  <w:color w:val="0000FF"/>
                </w:rPr>
                <w:t>&lt;*&gt;</w:t>
              </w:r>
            </w:hyperlink>
          </w:p>
        </w:tc>
      </w:tr>
      <w:tr w:rsidR="00AE0162">
        <w:tc>
          <w:tcPr>
            <w:tcW w:w="1757" w:type="dxa"/>
          </w:tcPr>
          <w:p w:rsidR="00AE0162" w:rsidRDefault="00AE0162">
            <w:pPr>
              <w:pStyle w:val="ConsPlusNormal"/>
            </w:pPr>
            <w:r>
              <w:t>ds36.032</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9493">
              <w:r>
                <w:rPr>
                  <w:color w:val="0000FF"/>
                </w:rPr>
                <w:t>&lt;*&gt;</w:t>
              </w:r>
            </w:hyperlink>
          </w:p>
        </w:tc>
      </w:tr>
      <w:tr w:rsidR="00AE0162">
        <w:tc>
          <w:tcPr>
            <w:tcW w:w="1757" w:type="dxa"/>
          </w:tcPr>
          <w:p w:rsidR="00AE0162" w:rsidRDefault="00AE0162">
            <w:pPr>
              <w:pStyle w:val="ConsPlusNormal"/>
            </w:pPr>
            <w:r>
              <w:t>ds36.033</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9493">
              <w:r>
                <w:rPr>
                  <w:color w:val="0000FF"/>
                </w:rPr>
                <w:t>&lt;*&gt;</w:t>
              </w:r>
            </w:hyperlink>
          </w:p>
        </w:tc>
      </w:tr>
      <w:tr w:rsidR="00AE0162">
        <w:tc>
          <w:tcPr>
            <w:tcW w:w="1757" w:type="dxa"/>
          </w:tcPr>
          <w:p w:rsidR="00AE0162" w:rsidRDefault="00AE0162">
            <w:pPr>
              <w:pStyle w:val="ConsPlusNormal"/>
            </w:pPr>
            <w:r>
              <w:t>ds36.034</w:t>
            </w:r>
          </w:p>
        </w:tc>
        <w:tc>
          <w:tcPr>
            <w:tcW w:w="7257" w:type="dxa"/>
          </w:tcPr>
          <w:p w:rsidR="00AE0162" w:rsidRDefault="00AE0162">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9493">
              <w:r>
                <w:rPr>
                  <w:color w:val="0000FF"/>
                </w:rPr>
                <w:t>&lt;*&gt;</w:t>
              </w:r>
            </w:hyperlink>
          </w:p>
        </w:tc>
      </w:tr>
      <w:tr w:rsidR="00AE0162">
        <w:tc>
          <w:tcPr>
            <w:tcW w:w="1757" w:type="dxa"/>
          </w:tcPr>
          <w:p w:rsidR="00AE0162" w:rsidRDefault="00AE0162">
            <w:pPr>
              <w:pStyle w:val="ConsPlusNormal"/>
            </w:pPr>
            <w:r>
              <w:t>ds36.035</w:t>
            </w:r>
          </w:p>
        </w:tc>
        <w:tc>
          <w:tcPr>
            <w:tcW w:w="7257" w:type="dxa"/>
          </w:tcPr>
          <w:p w:rsidR="00AE0162" w:rsidRDefault="00AE0162">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23" w:name="P9493"/>
      <w:bookmarkEnd w:id="23"/>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AE0162" w:rsidRDefault="00AE0162">
      <w:pPr>
        <w:pStyle w:val="ConsPlusNormal"/>
        <w:jc w:val="right"/>
      </w:pPr>
    </w:p>
    <w:p w:rsidR="00AE0162" w:rsidRDefault="00AE0162">
      <w:pPr>
        <w:pStyle w:val="ConsPlusNormal"/>
        <w:jc w:val="right"/>
      </w:pPr>
      <w:r>
        <w:t>Таблица 15</w:t>
      </w:r>
    </w:p>
    <w:p w:rsidR="00AE0162" w:rsidRDefault="00AE0162">
      <w:pPr>
        <w:pStyle w:val="ConsPlusNormal"/>
        <w:jc w:val="right"/>
      </w:pPr>
    </w:p>
    <w:p w:rsidR="00AE0162" w:rsidRDefault="00AE0162">
      <w:pPr>
        <w:pStyle w:val="ConsPlusNormal"/>
        <w:jc w:val="center"/>
      </w:pPr>
      <w:r>
        <w:t>Перечень исследований и иных медицинских вмешательств,</w:t>
      </w:r>
    </w:p>
    <w:p w:rsidR="00AE0162" w:rsidRDefault="00AE0162">
      <w:pPr>
        <w:pStyle w:val="ConsPlusNormal"/>
        <w:jc w:val="center"/>
      </w:pPr>
      <w:r>
        <w:lastRenderedPageBreak/>
        <w:t>проводимых в ходе диспансеризации взрослого населения</w:t>
      </w:r>
    </w:p>
    <w:p w:rsidR="00AE0162" w:rsidRDefault="00AE0162">
      <w:pPr>
        <w:pStyle w:val="ConsPlusNormal"/>
        <w:jc w:val="center"/>
      </w:pPr>
      <w:r>
        <w:t>репродуктивного возраста по оценке репродуктивного здоровья</w:t>
      </w:r>
    </w:p>
    <w:p w:rsidR="00AE0162" w:rsidRDefault="00AE016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23"/>
      </w:tblGrid>
      <w:tr w:rsidR="00AE0162">
        <w:tc>
          <w:tcPr>
            <w:tcW w:w="2891" w:type="dxa"/>
          </w:tcPr>
          <w:p w:rsidR="00AE0162" w:rsidRDefault="00AE0162">
            <w:pPr>
              <w:pStyle w:val="ConsPlusNormal"/>
            </w:pPr>
            <w:r>
              <w:t>Этапы проведения</w:t>
            </w:r>
          </w:p>
        </w:tc>
        <w:tc>
          <w:tcPr>
            <w:tcW w:w="6123" w:type="dxa"/>
          </w:tcPr>
          <w:p w:rsidR="00AE0162" w:rsidRDefault="00AE0162">
            <w:pPr>
              <w:pStyle w:val="ConsPlusNormal"/>
            </w:pPr>
            <w:r>
              <w:t>Исследования и медицинские вмешательства в ходе диспансеризации взрослого населения репродуктивного возраста по оценке репродуктивного здоровья (далее - диспансеризация)</w:t>
            </w:r>
          </w:p>
        </w:tc>
      </w:tr>
      <w:tr w:rsidR="00AE0162">
        <w:tc>
          <w:tcPr>
            <w:tcW w:w="2891" w:type="dxa"/>
            <w:vMerge w:val="restart"/>
          </w:tcPr>
          <w:p w:rsidR="00AE0162" w:rsidRDefault="00AE0162">
            <w:pPr>
              <w:pStyle w:val="ConsPlusNormal"/>
            </w:pPr>
            <w:r>
              <w:t>1 этап диспансеризации включает</w:t>
            </w:r>
          </w:p>
        </w:tc>
        <w:tc>
          <w:tcPr>
            <w:tcW w:w="6123" w:type="dxa"/>
          </w:tcPr>
          <w:p w:rsidR="00AE0162" w:rsidRDefault="00AE0162">
            <w:pPr>
              <w:pStyle w:val="ConsPlusNormal"/>
            </w:pPr>
            <w:r>
              <w:t>а) у женщин:</w:t>
            </w:r>
          </w:p>
          <w:p w:rsidR="00AE0162" w:rsidRDefault="00AE0162">
            <w:pPr>
              <w:pStyle w:val="ConsPlusNormal"/>
            </w:pPr>
            <w:r>
              <w:t>прием (осмотр) врачом - акушером-гинекологом;</w:t>
            </w:r>
          </w:p>
          <w:p w:rsidR="00AE0162" w:rsidRDefault="00AE0162">
            <w:pPr>
              <w:pStyle w:val="ConsPlusNormal"/>
            </w:pPr>
            <w:r>
              <w:t>пальпация молочных желез;</w:t>
            </w:r>
          </w:p>
          <w:p w:rsidR="00AE0162" w:rsidRDefault="00AE0162">
            <w:pPr>
              <w:pStyle w:val="ConsPlusNormal"/>
            </w:pPr>
            <w:r>
              <w:t>осмотр шейки матки в зеркалах с забором материала на исследование;</w:t>
            </w:r>
          </w:p>
          <w:p w:rsidR="00AE0162" w:rsidRDefault="00AE0162">
            <w:pPr>
              <w:pStyle w:val="ConsPlusNormal"/>
            </w:pPr>
            <w:r>
              <w:t>микроскопическое исследование влагалищных мазков;</w:t>
            </w:r>
          </w:p>
          <w:p w:rsidR="00AE0162" w:rsidRDefault="00AE0162">
            <w:pPr>
              <w:pStyle w:val="ConsPlusNormal"/>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AE0162" w:rsidRDefault="00AE0162">
            <w:pPr>
              <w:pStyle w:val="ConsPlusNormal"/>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AE0162" w:rsidRDefault="00AE0162">
            <w:pPr>
              <w:pStyle w:val="ConsPlusNormal"/>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tc>
      </w:tr>
      <w:tr w:rsidR="00AE0162">
        <w:tc>
          <w:tcPr>
            <w:tcW w:w="2891" w:type="dxa"/>
            <w:vMerge/>
          </w:tcPr>
          <w:p w:rsidR="00AE0162" w:rsidRDefault="00AE0162">
            <w:pPr>
              <w:pStyle w:val="ConsPlusNormal"/>
            </w:pPr>
          </w:p>
        </w:tc>
        <w:tc>
          <w:tcPr>
            <w:tcW w:w="6123" w:type="dxa"/>
          </w:tcPr>
          <w:p w:rsidR="00AE0162" w:rsidRDefault="00AE0162">
            <w:pPr>
              <w:pStyle w:val="ConsPlusNormal"/>
            </w:pPr>
            <w:r>
              <w:t>б) у мужчин:</w:t>
            </w:r>
          </w:p>
          <w:p w:rsidR="00AE0162" w:rsidRDefault="00AE0162">
            <w:pPr>
              <w:pStyle w:val="ConsPlusNormal"/>
            </w:pPr>
            <w:r>
              <w:t>прием (осмотр) врачом-урологом (при его отсутствии врачом-хирургом, прошедшим подготовку по вопросам репродуктивного здоровья у мужчин)</w:t>
            </w:r>
          </w:p>
        </w:tc>
      </w:tr>
      <w:tr w:rsidR="00AE0162">
        <w:tc>
          <w:tcPr>
            <w:tcW w:w="2891" w:type="dxa"/>
            <w:vMerge w:val="restart"/>
          </w:tcPr>
          <w:p w:rsidR="00AE0162" w:rsidRDefault="00AE0162">
            <w:pPr>
              <w:pStyle w:val="ConsPlusNormal"/>
            </w:pPr>
            <w:r>
              <w:t>2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tc>
        <w:tc>
          <w:tcPr>
            <w:tcW w:w="6123" w:type="dxa"/>
          </w:tcPr>
          <w:p w:rsidR="00AE0162" w:rsidRDefault="00AE0162">
            <w:pPr>
              <w:pStyle w:val="ConsPlusNormal"/>
            </w:pPr>
            <w:r>
              <w:t>а) у женщин:</w:t>
            </w:r>
          </w:p>
          <w:p w:rsidR="00AE0162" w:rsidRDefault="00AE0162">
            <w:pPr>
              <w:pStyle w:val="ConsPlusNormal"/>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AE0162" w:rsidRDefault="00AE0162">
            <w:pPr>
              <w:pStyle w:val="ConsPlusNormal"/>
            </w:pPr>
            <w:r>
              <w:t>ультразвуковое исследование органов малого таза в начале или середине менструального цикла;</w:t>
            </w:r>
          </w:p>
          <w:p w:rsidR="00AE0162" w:rsidRDefault="00AE0162">
            <w:pPr>
              <w:pStyle w:val="ConsPlusNormal"/>
            </w:pPr>
            <w:r>
              <w:t>ультразвуковое исследование молочных желез;</w:t>
            </w:r>
          </w:p>
          <w:p w:rsidR="00AE0162" w:rsidRDefault="00AE0162">
            <w:pPr>
              <w:pStyle w:val="ConsPlusNormal"/>
            </w:pPr>
            <w:r>
              <w:t>повторный прием (осмотр) врачом - акушером-гинекологом</w:t>
            </w:r>
          </w:p>
        </w:tc>
      </w:tr>
      <w:tr w:rsidR="00AE0162">
        <w:tc>
          <w:tcPr>
            <w:tcW w:w="2891" w:type="dxa"/>
            <w:vMerge/>
          </w:tcPr>
          <w:p w:rsidR="00AE0162" w:rsidRDefault="00AE0162">
            <w:pPr>
              <w:pStyle w:val="ConsPlusNormal"/>
            </w:pPr>
          </w:p>
        </w:tc>
        <w:tc>
          <w:tcPr>
            <w:tcW w:w="6123" w:type="dxa"/>
          </w:tcPr>
          <w:p w:rsidR="00AE0162" w:rsidRDefault="00AE0162">
            <w:pPr>
              <w:pStyle w:val="ConsPlusNormal"/>
            </w:pPr>
            <w:r>
              <w:t>б) у мужчин:</w:t>
            </w:r>
          </w:p>
          <w:p w:rsidR="00AE0162" w:rsidRDefault="00AE0162">
            <w:pPr>
              <w:pStyle w:val="ConsPlusNormal"/>
            </w:pPr>
            <w:r>
              <w:t>спермограмма;</w:t>
            </w:r>
          </w:p>
          <w:p w:rsidR="00AE0162" w:rsidRDefault="00AE0162">
            <w:pPr>
              <w:pStyle w:val="ConsPlusNormal"/>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AE0162" w:rsidRDefault="00AE0162">
            <w:pPr>
              <w:pStyle w:val="ConsPlusNormal"/>
            </w:pPr>
            <w:r>
              <w:lastRenderedPageBreak/>
              <w:t>ультразвуковое исследование предстательной железы и органов мошонки;</w:t>
            </w:r>
          </w:p>
          <w:p w:rsidR="00AE0162" w:rsidRDefault="00AE0162">
            <w:pPr>
              <w:pStyle w:val="ConsPlusNormal"/>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tc>
      </w:tr>
    </w:tbl>
    <w:p w:rsidR="00AE0162" w:rsidRDefault="00AE0162">
      <w:pPr>
        <w:pStyle w:val="ConsPlusNormal"/>
        <w:spacing w:before="220"/>
        <w:jc w:val="right"/>
      </w:pPr>
      <w:r>
        <w:lastRenderedPageBreak/>
        <w:t>".</w:t>
      </w:r>
    </w:p>
    <w:p w:rsidR="00AE0162" w:rsidRDefault="00AE0162">
      <w:pPr>
        <w:pStyle w:val="ConsPlusNormal"/>
        <w:jc w:val="right"/>
      </w:pPr>
    </w:p>
    <w:p w:rsidR="00AE0162" w:rsidRDefault="00AE0162">
      <w:pPr>
        <w:pStyle w:val="ConsPlusNormal"/>
        <w:ind w:firstLine="540"/>
        <w:jc w:val="both"/>
      </w:pPr>
      <w:r>
        <w:t xml:space="preserve">1.16. После </w:t>
      </w:r>
      <w:hyperlink r:id="rId126">
        <w:r>
          <w:rPr>
            <w:color w:val="0000FF"/>
          </w:rPr>
          <w:t>таблицы 15</w:t>
        </w:r>
      </w:hyperlink>
      <w:r>
        <w:t xml:space="preserve"> дополнить таблицами 16, 17 следующего содержания:</w:t>
      </w:r>
    </w:p>
    <w:p w:rsidR="00AE0162" w:rsidRDefault="00AE0162">
      <w:pPr>
        <w:pStyle w:val="ConsPlusNormal"/>
        <w:spacing w:before="220"/>
        <w:jc w:val="right"/>
      </w:pPr>
      <w:r>
        <w:t>"Таблица 16</w:t>
      </w:r>
    </w:p>
    <w:p w:rsidR="00AE0162" w:rsidRDefault="00AE0162">
      <w:pPr>
        <w:pStyle w:val="ConsPlusNormal"/>
        <w:jc w:val="right"/>
      </w:pPr>
    </w:p>
    <w:p w:rsidR="00AE0162" w:rsidRDefault="00AE0162">
      <w:pPr>
        <w:pStyle w:val="ConsPlusNormal"/>
        <w:jc w:val="center"/>
      </w:pPr>
      <w:r>
        <w:t>Перечень критериев эффективности деятельности страховых</w:t>
      </w:r>
    </w:p>
    <w:p w:rsidR="00AE0162" w:rsidRDefault="00AE0162">
      <w:pPr>
        <w:pStyle w:val="ConsPlusNormal"/>
        <w:jc w:val="center"/>
      </w:pPr>
      <w:r>
        <w:t>медицинских организаций</w:t>
      </w:r>
    </w:p>
    <w:p w:rsidR="00AE0162" w:rsidRDefault="00AE016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236"/>
        <w:gridCol w:w="2268"/>
      </w:tblGrid>
      <w:tr w:rsidR="00AE0162">
        <w:tc>
          <w:tcPr>
            <w:tcW w:w="454" w:type="dxa"/>
          </w:tcPr>
          <w:p w:rsidR="00AE0162" w:rsidRDefault="00AE0162">
            <w:pPr>
              <w:pStyle w:val="ConsPlusNormal"/>
              <w:jc w:val="center"/>
            </w:pPr>
            <w:r>
              <w:t>N п/п</w:t>
            </w:r>
          </w:p>
        </w:tc>
        <w:tc>
          <w:tcPr>
            <w:tcW w:w="6236" w:type="dxa"/>
          </w:tcPr>
          <w:p w:rsidR="00AE0162" w:rsidRDefault="00AE0162">
            <w:pPr>
              <w:pStyle w:val="ConsPlusNormal"/>
              <w:jc w:val="center"/>
            </w:pPr>
            <w:r>
              <w:t>Наименование</w:t>
            </w:r>
          </w:p>
        </w:tc>
        <w:tc>
          <w:tcPr>
            <w:tcW w:w="2268" w:type="dxa"/>
          </w:tcPr>
          <w:p w:rsidR="00AE0162" w:rsidRDefault="00AE0162">
            <w:pPr>
              <w:pStyle w:val="ConsPlusNormal"/>
              <w:jc w:val="center"/>
            </w:pPr>
            <w:r>
              <w:t xml:space="preserve">Целевые значения </w:t>
            </w:r>
            <w:hyperlink w:anchor="P9556">
              <w:r>
                <w:rPr>
                  <w:color w:val="0000FF"/>
                </w:rPr>
                <w:t>&lt;*&gt;</w:t>
              </w:r>
            </w:hyperlink>
          </w:p>
        </w:tc>
      </w:tr>
      <w:tr w:rsidR="00AE0162">
        <w:tc>
          <w:tcPr>
            <w:tcW w:w="454" w:type="dxa"/>
          </w:tcPr>
          <w:p w:rsidR="00AE0162" w:rsidRDefault="00AE0162">
            <w:pPr>
              <w:pStyle w:val="ConsPlusNormal"/>
            </w:pPr>
            <w:r>
              <w:t>1.</w:t>
            </w:r>
          </w:p>
        </w:tc>
        <w:tc>
          <w:tcPr>
            <w:tcW w:w="6236" w:type="dxa"/>
          </w:tcPr>
          <w:p w:rsidR="00AE0162" w:rsidRDefault="00AE0162">
            <w:pPr>
              <w:pStyle w:val="ConsPlusNormal"/>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tc>
        <w:tc>
          <w:tcPr>
            <w:tcW w:w="2268" w:type="dxa"/>
          </w:tcPr>
          <w:p w:rsidR="00AE0162" w:rsidRDefault="00AE0162">
            <w:pPr>
              <w:pStyle w:val="ConsPlusNormal"/>
            </w:pPr>
            <w:r>
              <w:t>50%</w:t>
            </w:r>
          </w:p>
        </w:tc>
      </w:tr>
      <w:tr w:rsidR="00AE0162">
        <w:tc>
          <w:tcPr>
            <w:tcW w:w="454" w:type="dxa"/>
          </w:tcPr>
          <w:p w:rsidR="00AE0162" w:rsidRDefault="00AE0162">
            <w:pPr>
              <w:pStyle w:val="ConsPlusNormal"/>
            </w:pPr>
            <w:r>
              <w:t>2.</w:t>
            </w:r>
          </w:p>
        </w:tc>
        <w:tc>
          <w:tcPr>
            <w:tcW w:w="6236" w:type="dxa"/>
          </w:tcPr>
          <w:p w:rsidR="00AE0162" w:rsidRDefault="00AE0162">
            <w:pPr>
              <w:pStyle w:val="ConsPlusNormal"/>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tc>
        <w:tc>
          <w:tcPr>
            <w:tcW w:w="2268" w:type="dxa"/>
          </w:tcPr>
          <w:p w:rsidR="00AE0162" w:rsidRDefault="00AE0162">
            <w:pPr>
              <w:pStyle w:val="ConsPlusNormal"/>
            </w:pPr>
            <w:r>
              <w:t>70%</w:t>
            </w:r>
          </w:p>
        </w:tc>
      </w:tr>
      <w:tr w:rsidR="00AE0162">
        <w:tc>
          <w:tcPr>
            <w:tcW w:w="454" w:type="dxa"/>
          </w:tcPr>
          <w:p w:rsidR="00AE0162" w:rsidRDefault="00AE0162">
            <w:pPr>
              <w:pStyle w:val="ConsPlusNormal"/>
            </w:pPr>
            <w:r>
              <w:t>3.</w:t>
            </w:r>
          </w:p>
        </w:tc>
        <w:tc>
          <w:tcPr>
            <w:tcW w:w="6236" w:type="dxa"/>
          </w:tcPr>
          <w:p w:rsidR="00AE0162" w:rsidRDefault="00AE0162">
            <w:pPr>
              <w:pStyle w:val="ConsPlusNormal"/>
            </w:pPr>
            <w:r>
              <w:t>охват застрахованных в конкретной страховой медицинской организации лиц профилактическими осмотрами и диспансеризацией (процентов)</w:t>
            </w:r>
          </w:p>
        </w:tc>
        <w:tc>
          <w:tcPr>
            <w:tcW w:w="2268" w:type="dxa"/>
          </w:tcPr>
          <w:p w:rsidR="00AE0162" w:rsidRDefault="00AE0162">
            <w:pPr>
              <w:pStyle w:val="ConsPlusNormal"/>
            </w:pPr>
            <w:r>
              <w:t>46%</w:t>
            </w:r>
          </w:p>
        </w:tc>
      </w:tr>
      <w:tr w:rsidR="00AE0162">
        <w:tc>
          <w:tcPr>
            <w:tcW w:w="454" w:type="dxa"/>
          </w:tcPr>
          <w:p w:rsidR="00AE0162" w:rsidRDefault="00AE0162">
            <w:pPr>
              <w:pStyle w:val="ConsPlusNormal"/>
            </w:pPr>
            <w:r>
              <w:t>4.</w:t>
            </w:r>
          </w:p>
        </w:tc>
        <w:tc>
          <w:tcPr>
            <w:tcW w:w="6236" w:type="dxa"/>
          </w:tcPr>
          <w:p w:rsidR="00AE0162" w:rsidRDefault="00AE0162">
            <w:pPr>
              <w:pStyle w:val="ConsPlusNormal"/>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tc>
        <w:tc>
          <w:tcPr>
            <w:tcW w:w="2268" w:type="dxa"/>
          </w:tcPr>
          <w:p w:rsidR="00AE0162" w:rsidRDefault="00AE0162">
            <w:pPr>
              <w:pStyle w:val="ConsPlusNormal"/>
            </w:pPr>
            <w:r>
              <w:t>45%</w:t>
            </w:r>
          </w:p>
        </w:tc>
      </w:tr>
      <w:tr w:rsidR="00AE0162">
        <w:tc>
          <w:tcPr>
            <w:tcW w:w="454" w:type="dxa"/>
          </w:tcPr>
          <w:p w:rsidR="00AE0162" w:rsidRDefault="00AE0162">
            <w:pPr>
              <w:pStyle w:val="ConsPlusNormal"/>
            </w:pPr>
            <w:r>
              <w:t>5.</w:t>
            </w:r>
          </w:p>
        </w:tc>
        <w:tc>
          <w:tcPr>
            <w:tcW w:w="6236" w:type="dxa"/>
          </w:tcPr>
          <w:p w:rsidR="00AE0162" w:rsidRDefault="00AE0162">
            <w:pPr>
              <w:pStyle w:val="ConsPlusNormal"/>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tc>
        <w:tc>
          <w:tcPr>
            <w:tcW w:w="2268" w:type="dxa"/>
          </w:tcPr>
          <w:p w:rsidR="00AE0162" w:rsidRDefault="00AE0162">
            <w:pPr>
              <w:pStyle w:val="ConsPlusNormal"/>
            </w:pPr>
            <w:r>
              <w:t>не менее 76 в год</w:t>
            </w:r>
          </w:p>
        </w:tc>
      </w:tr>
      <w:tr w:rsidR="00AE0162">
        <w:tc>
          <w:tcPr>
            <w:tcW w:w="454" w:type="dxa"/>
          </w:tcPr>
          <w:p w:rsidR="00AE0162" w:rsidRDefault="00AE0162">
            <w:pPr>
              <w:pStyle w:val="ConsPlusNormal"/>
            </w:pPr>
            <w:r>
              <w:t>6.</w:t>
            </w:r>
          </w:p>
        </w:tc>
        <w:tc>
          <w:tcPr>
            <w:tcW w:w="6236" w:type="dxa"/>
          </w:tcPr>
          <w:p w:rsidR="00AE0162" w:rsidRDefault="00AE0162">
            <w:pPr>
              <w:pStyle w:val="ConsPlusNormal"/>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tc>
        <w:tc>
          <w:tcPr>
            <w:tcW w:w="2268" w:type="dxa"/>
          </w:tcPr>
          <w:p w:rsidR="00AE0162" w:rsidRDefault="00AE0162">
            <w:pPr>
              <w:pStyle w:val="ConsPlusNormal"/>
            </w:pPr>
            <w:r>
              <w:t>0,2 на 1000 застрахованных лиц</w:t>
            </w:r>
          </w:p>
        </w:tc>
      </w:tr>
    </w:tbl>
    <w:p w:rsidR="00AE0162" w:rsidRDefault="00AE0162">
      <w:pPr>
        <w:pStyle w:val="ConsPlusNormal"/>
        <w:ind w:firstLine="540"/>
        <w:jc w:val="both"/>
      </w:pPr>
    </w:p>
    <w:p w:rsidR="00AE0162" w:rsidRDefault="00AE0162">
      <w:pPr>
        <w:pStyle w:val="ConsPlusNormal"/>
        <w:ind w:firstLine="540"/>
        <w:jc w:val="both"/>
      </w:pPr>
      <w:r>
        <w:t>--------------------------------</w:t>
      </w:r>
    </w:p>
    <w:p w:rsidR="00AE0162" w:rsidRDefault="00AE0162">
      <w:pPr>
        <w:pStyle w:val="ConsPlusNormal"/>
        <w:spacing w:before="220"/>
        <w:ind w:firstLine="540"/>
        <w:jc w:val="both"/>
      </w:pPr>
      <w:bookmarkStart w:id="24" w:name="P9556"/>
      <w:bookmarkEnd w:id="24"/>
      <w:r>
        <w:t>&lt;*&gt; 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w:t>
      </w:r>
    </w:p>
    <w:p w:rsidR="00AE0162" w:rsidRDefault="00AE0162">
      <w:pPr>
        <w:pStyle w:val="ConsPlusNormal"/>
        <w:jc w:val="right"/>
      </w:pPr>
    </w:p>
    <w:p w:rsidR="00AE0162" w:rsidRDefault="00AE0162">
      <w:pPr>
        <w:pStyle w:val="ConsPlusNormal"/>
        <w:jc w:val="right"/>
      </w:pPr>
      <w:r>
        <w:t>Таблица 17</w:t>
      </w:r>
    </w:p>
    <w:p w:rsidR="00AE0162" w:rsidRDefault="00AE0162">
      <w:pPr>
        <w:pStyle w:val="ConsPlusNormal"/>
        <w:jc w:val="right"/>
      </w:pPr>
    </w:p>
    <w:p w:rsidR="00AE0162" w:rsidRDefault="00AE0162">
      <w:pPr>
        <w:pStyle w:val="ConsPlusNormal"/>
        <w:jc w:val="center"/>
      </w:pPr>
      <w:r>
        <w:t>Перечень санаторно-курортных организаций, подведомственных</w:t>
      </w:r>
    </w:p>
    <w:p w:rsidR="00AE0162" w:rsidRDefault="00AE0162">
      <w:pPr>
        <w:pStyle w:val="ConsPlusNormal"/>
        <w:jc w:val="center"/>
      </w:pPr>
      <w:r>
        <w:t>Департаменту здравоохранения Ханты-Мансийского автономного</w:t>
      </w:r>
    </w:p>
    <w:p w:rsidR="00AE0162" w:rsidRDefault="00AE0162">
      <w:pPr>
        <w:pStyle w:val="ConsPlusNormal"/>
        <w:jc w:val="center"/>
      </w:pPr>
      <w:r>
        <w:t>округа - Югры, в которые могут быть направлены ветераны</w:t>
      </w:r>
    </w:p>
    <w:p w:rsidR="00AE0162" w:rsidRDefault="00AE0162">
      <w:pPr>
        <w:pStyle w:val="ConsPlusNormal"/>
        <w:jc w:val="center"/>
      </w:pPr>
      <w:r>
        <w:t>боевых действий, указанные в абзацах втором и третьем</w:t>
      </w:r>
    </w:p>
    <w:p w:rsidR="00AE0162" w:rsidRDefault="00AE0162">
      <w:pPr>
        <w:pStyle w:val="ConsPlusNormal"/>
        <w:jc w:val="center"/>
      </w:pPr>
      <w:r>
        <w:t>подпункта "в" пункта 2 Указа Президента Российской Федерации</w:t>
      </w:r>
    </w:p>
    <w:p w:rsidR="00AE0162" w:rsidRDefault="00AE0162">
      <w:pPr>
        <w:pStyle w:val="ConsPlusNormal"/>
        <w:jc w:val="center"/>
      </w:pPr>
      <w:r>
        <w:t>от 3 апреля 2023 года N 232 "О создании Государственного</w:t>
      </w:r>
    </w:p>
    <w:p w:rsidR="00AE0162" w:rsidRDefault="00AE0162">
      <w:pPr>
        <w:pStyle w:val="ConsPlusNormal"/>
        <w:jc w:val="center"/>
      </w:pPr>
      <w:r>
        <w:t>фонда поддержки участников специальной военной операции</w:t>
      </w:r>
    </w:p>
    <w:p w:rsidR="00AE0162" w:rsidRDefault="00AE0162">
      <w:pPr>
        <w:pStyle w:val="ConsPlusNormal"/>
        <w:jc w:val="center"/>
      </w:pPr>
      <w:r>
        <w:t>"Защитники Отечества"</w:t>
      </w:r>
    </w:p>
    <w:p w:rsidR="00AE0162" w:rsidRDefault="00AE016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8363"/>
      </w:tblGrid>
      <w:tr w:rsidR="00AE0162">
        <w:tc>
          <w:tcPr>
            <w:tcW w:w="708" w:type="dxa"/>
          </w:tcPr>
          <w:p w:rsidR="00AE0162" w:rsidRDefault="00AE0162">
            <w:pPr>
              <w:pStyle w:val="ConsPlusNormal"/>
              <w:jc w:val="center"/>
            </w:pPr>
            <w:r>
              <w:t>N п/п</w:t>
            </w:r>
          </w:p>
        </w:tc>
        <w:tc>
          <w:tcPr>
            <w:tcW w:w="8363" w:type="dxa"/>
          </w:tcPr>
          <w:p w:rsidR="00AE0162" w:rsidRDefault="00AE0162">
            <w:pPr>
              <w:pStyle w:val="ConsPlusNormal"/>
              <w:jc w:val="center"/>
            </w:pPr>
            <w:r>
              <w:t>Наименование</w:t>
            </w:r>
          </w:p>
        </w:tc>
      </w:tr>
      <w:tr w:rsidR="00AE0162">
        <w:tc>
          <w:tcPr>
            <w:tcW w:w="708" w:type="dxa"/>
          </w:tcPr>
          <w:p w:rsidR="00AE0162" w:rsidRDefault="00AE0162">
            <w:pPr>
              <w:pStyle w:val="ConsPlusNormal"/>
            </w:pPr>
            <w:r>
              <w:t>1.</w:t>
            </w:r>
          </w:p>
        </w:tc>
        <w:tc>
          <w:tcPr>
            <w:tcW w:w="8363" w:type="dxa"/>
          </w:tcPr>
          <w:p w:rsidR="00AE0162" w:rsidRDefault="00AE0162">
            <w:pPr>
              <w:pStyle w:val="ConsPlusNormal"/>
            </w:pPr>
            <w:r>
              <w:t>АУ автономного округа "Санаторий "Юган"</w:t>
            </w:r>
          </w:p>
        </w:tc>
      </w:tr>
      <w:tr w:rsidR="00AE0162">
        <w:tc>
          <w:tcPr>
            <w:tcW w:w="708" w:type="dxa"/>
          </w:tcPr>
          <w:p w:rsidR="00AE0162" w:rsidRDefault="00AE0162">
            <w:pPr>
              <w:pStyle w:val="ConsPlusNormal"/>
            </w:pPr>
            <w:r>
              <w:t>2.</w:t>
            </w:r>
          </w:p>
        </w:tc>
        <w:tc>
          <w:tcPr>
            <w:tcW w:w="8363" w:type="dxa"/>
          </w:tcPr>
          <w:p w:rsidR="00AE0162" w:rsidRDefault="00AE0162">
            <w:pPr>
              <w:pStyle w:val="ConsPlusNormal"/>
            </w:pPr>
            <w:r>
              <w:t>БУ автономного округа "Урайская окружная больница медицинской реабилитации"</w:t>
            </w:r>
          </w:p>
        </w:tc>
      </w:tr>
    </w:tbl>
    <w:p w:rsidR="00AE0162" w:rsidRDefault="00AE0162">
      <w:pPr>
        <w:pStyle w:val="ConsPlusNormal"/>
        <w:spacing w:before="220"/>
        <w:jc w:val="right"/>
      </w:pPr>
      <w:r>
        <w:t>".</w:t>
      </w:r>
    </w:p>
    <w:p w:rsidR="00AE0162" w:rsidRDefault="00AE0162">
      <w:pPr>
        <w:pStyle w:val="ConsPlusNormal"/>
        <w:jc w:val="right"/>
      </w:pPr>
    </w:p>
    <w:p w:rsidR="00AE0162" w:rsidRDefault="00AE0162">
      <w:pPr>
        <w:pStyle w:val="ConsPlusNormal"/>
        <w:ind w:firstLine="540"/>
        <w:jc w:val="both"/>
      </w:pPr>
      <w:r>
        <w:t>2. Настоящее постановление вступает в силу со дня подписания.</w:t>
      </w:r>
    </w:p>
    <w:p w:rsidR="00AE0162" w:rsidRDefault="00AE0162">
      <w:pPr>
        <w:pStyle w:val="ConsPlusNormal"/>
        <w:ind w:firstLine="540"/>
        <w:jc w:val="both"/>
      </w:pPr>
    </w:p>
    <w:p w:rsidR="00AE0162" w:rsidRDefault="00AE0162">
      <w:pPr>
        <w:pStyle w:val="ConsPlusNormal"/>
        <w:jc w:val="right"/>
      </w:pPr>
      <w:r>
        <w:t>Губернатор</w:t>
      </w:r>
    </w:p>
    <w:p w:rsidR="00AE0162" w:rsidRDefault="00AE0162">
      <w:pPr>
        <w:pStyle w:val="ConsPlusNormal"/>
        <w:jc w:val="right"/>
      </w:pPr>
      <w:r>
        <w:t>Ханты-Мансийского</w:t>
      </w:r>
    </w:p>
    <w:p w:rsidR="00AE0162" w:rsidRDefault="00AE0162">
      <w:pPr>
        <w:pStyle w:val="ConsPlusNormal"/>
        <w:jc w:val="right"/>
      </w:pPr>
      <w:r>
        <w:t>автономного округа - Югры</w:t>
      </w:r>
    </w:p>
    <w:p w:rsidR="00AE0162" w:rsidRDefault="00AE0162">
      <w:pPr>
        <w:pStyle w:val="ConsPlusNormal"/>
        <w:jc w:val="right"/>
      </w:pPr>
      <w:r>
        <w:t>Р.Н.КУХАРУК</w:t>
      </w:r>
    </w:p>
    <w:p w:rsidR="00AE0162" w:rsidRDefault="00AE0162">
      <w:pPr>
        <w:pStyle w:val="ConsPlusNormal"/>
        <w:ind w:firstLine="540"/>
        <w:jc w:val="both"/>
      </w:pPr>
    </w:p>
    <w:p w:rsidR="00AE0162" w:rsidRDefault="00AE0162">
      <w:pPr>
        <w:pStyle w:val="ConsPlusNormal"/>
        <w:ind w:firstLine="540"/>
        <w:jc w:val="both"/>
      </w:pPr>
    </w:p>
    <w:p w:rsidR="00AE0162" w:rsidRDefault="00AE0162">
      <w:pPr>
        <w:pStyle w:val="ConsPlusNormal"/>
        <w:pBdr>
          <w:bottom w:val="single" w:sz="6" w:space="0" w:color="auto"/>
        </w:pBdr>
        <w:spacing w:before="100" w:after="100"/>
        <w:jc w:val="both"/>
        <w:rPr>
          <w:sz w:val="2"/>
          <w:szCs w:val="2"/>
        </w:rPr>
      </w:pPr>
    </w:p>
    <w:p w:rsidR="00702CF1" w:rsidRDefault="00702CF1">
      <w:bookmarkStart w:id="25" w:name="_GoBack"/>
      <w:bookmarkEnd w:id="25"/>
    </w:p>
    <w:sectPr w:rsidR="00702C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162"/>
    <w:rsid w:val="00702CF1"/>
    <w:rsid w:val="00AE0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31B87-F0D4-40D6-8C0F-AB66C921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1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01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01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01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01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01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01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01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40321&amp;dst=100127" TargetMode="External"/><Relationship Id="rId117" Type="http://schemas.openxmlformats.org/officeDocument/2006/relationships/hyperlink" Target="https://login.consultant.ru/link/?req=doc&amp;base=RLAW926&amp;n=340321&amp;dst=111632" TargetMode="External"/><Relationship Id="rId21" Type="http://schemas.openxmlformats.org/officeDocument/2006/relationships/hyperlink" Target="https://login.consultant.ru/link/?req=doc&amp;base=RLAW926&amp;n=340321&amp;dst=100087" TargetMode="External"/><Relationship Id="rId42" Type="http://schemas.openxmlformats.org/officeDocument/2006/relationships/hyperlink" Target="https://login.consultant.ru/link/?req=doc&amp;base=RZR&amp;n=523253&amp;dst=2754" TargetMode="External"/><Relationship Id="rId47" Type="http://schemas.openxmlformats.org/officeDocument/2006/relationships/hyperlink" Target="https://login.consultant.ru/link/?req=doc&amp;base=RLAW926&amp;n=340321&amp;dst=100244" TargetMode="External"/><Relationship Id="rId63" Type="http://schemas.openxmlformats.org/officeDocument/2006/relationships/hyperlink" Target="https://login.consultant.ru/link/?req=doc&amp;base=RLAW926&amp;n=340321&amp;dst=100291" TargetMode="External"/><Relationship Id="rId68" Type="http://schemas.openxmlformats.org/officeDocument/2006/relationships/hyperlink" Target="https://login.consultant.ru/link/?req=doc&amp;base=RLAW926&amp;n=340321&amp;dst=100301" TargetMode="External"/><Relationship Id="rId84" Type="http://schemas.openxmlformats.org/officeDocument/2006/relationships/hyperlink" Target="https://login.consultant.ru/link/?req=doc&amp;base=RLAW926&amp;n=340321&amp;dst=100407" TargetMode="External"/><Relationship Id="rId89" Type="http://schemas.openxmlformats.org/officeDocument/2006/relationships/hyperlink" Target="https://login.consultant.ru/link/?req=doc&amp;base=RLAW926&amp;n=340321&amp;dst=100498" TargetMode="External"/><Relationship Id="rId112" Type="http://schemas.openxmlformats.org/officeDocument/2006/relationships/hyperlink" Target="https://login.consultant.ru/link/?req=doc&amp;base=RLAW926&amp;n=340321&amp;dst=111373" TargetMode="External"/><Relationship Id="rId16" Type="http://schemas.openxmlformats.org/officeDocument/2006/relationships/hyperlink" Target="https://login.consultant.ru/link/?req=doc&amp;base=RLAW926&amp;n=340321&amp;dst=100076" TargetMode="External"/><Relationship Id="rId107" Type="http://schemas.openxmlformats.org/officeDocument/2006/relationships/hyperlink" Target="https://login.consultant.ru/link/?req=doc&amp;base=RLAW926&amp;n=340321&amp;dst=105390" TargetMode="External"/><Relationship Id="rId11" Type="http://schemas.openxmlformats.org/officeDocument/2006/relationships/hyperlink" Target="https://login.consultant.ru/link/?req=doc&amp;base=RLAW926&amp;n=340321&amp;dst=100022" TargetMode="External"/><Relationship Id="rId32" Type="http://schemas.openxmlformats.org/officeDocument/2006/relationships/hyperlink" Target="https://login.consultant.ru/link/?req=doc&amp;base=RLAW926&amp;n=340321&amp;dst=100170" TargetMode="External"/><Relationship Id="rId37" Type="http://schemas.openxmlformats.org/officeDocument/2006/relationships/hyperlink" Target="https://login.consultant.ru/link/?req=doc&amp;base=RLAW926&amp;n=340321&amp;dst=100224" TargetMode="External"/><Relationship Id="rId53" Type="http://schemas.openxmlformats.org/officeDocument/2006/relationships/hyperlink" Target="https://login.consultant.ru/link/?req=doc&amp;base=RLAW926&amp;n=340321&amp;dst=100261" TargetMode="External"/><Relationship Id="rId58" Type="http://schemas.openxmlformats.org/officeDocument/2006/relationships/hyperlink" Target="https://login.consultant.ru/link/?req=doc&amp;base=RLAW926&amp;n=340321&amp;dst=100283" TargetMode="External"/><Relationship Id="rId74" Type="http://schemas.openxmlformats.org/officeDocument/2006/relationships/hyperlink" Target="https://login.consultant.ru/link/?req=doc&amp;base=RLAW926&amp;n=340321&amp;dst=100320" TargetMode="External"/><Relationship Id="rId79" Type="http://schemas.openxmlformats.org/officeDocument/2006/relationships/hyperlink" Target="https://login.consultant.ru/link/?req=doc&amp;base=RLAW926&amp;n=340321&amp;dst=100348" TargetMode="External"/><Relationship Id="rId102" Type="http://schemas.openxmlformats.org/officeDocument/2006/relationships/hyperlink" Target="https://login.consultant.ru/link/?req=doc&amp;base=RLAW926&amp;n=340321&amp;dst=101696" TargetMode="External"/><Relationship Id="rId123" Type="http://schemas.openxmlformats.org/officeDocument/2006/relationships/hyperlink" Target="https://login.consultant.ru/link/?req=doc&amp;base=RLAW926&amp;n=341034&amp;dst=105738" TargetMode="External"/><Relationship Id="rId128" Type="http://schemas.openxmlformats.org/officeDocument/2006/relationships/theme" Target="theme/theme1.xml"/><Relationship Id="rId5" Type="http://schemas.openxmlformats.org/officeDocument/2006/relationships/hyperlink" Target="https://login.consultant.ru/link/?req=doc&amp;base=RLAW926&amp;n=276906" TargetMode="External"/><Relationship Id="rId90" Type="http://schemas.openxmlformats.org/officeDocument/2006/relationships/hyperlink" Target="https://login.consultant.ru/link/?req=doc&amp;base=RLAW926&amp;n=340321&amp;dst=100511" TargetMode="External"/><Relationship Id="rId95" Type="http://schemas.openxmlformats.org/officeDocument/2006/relationships/hyperlink" Target="https://login.consultant.ru/link/?req=doc&amp;base=RLAW926&amp;n=340321&amp;dst=101089" TargetMode="External"/><Relationship Id="rId22" Type="http://schemas.openxmlformats.org/officeDocument/2006/relationships/hyperlink" Target="https://login.consultant.ru/link/?req=doc&amp;base=RLAW926&amp;n=340321&amp;dst=100113" TargetMode="External"/><Relationship Id="rId27" Type="http://schemas.openxmlformats.org/officeDocument/2006/relationships/hyperlink" Target="https://login.consultant.ru/link/?req=doc&amp;base=RLAW926&amp;n=340321&amp;dst=100138" TargetMode="External"/><Relationship Id="rId43" Type="http://schemas.openxmlformats.org/officeDocument/2006/relationships/hyperlink" Target="https://login.consultant.ru/link/?req=doc&amp;base=RZR&amp;n=489748" TargetMode="External"/><Relationship Id="rId48" Type="http://schemas.openxmlformats.org/officeDocument/2006/relationships/hyperlink" Target="https://login.consultant.ru/link/?req=doc&amp;base=RLAW926&amp;n=340321&amp;dst=100248" TargetMode="External"/><Relationship Id="rId64" Type="http://schemas.openxmlformats.org/officeDocument/2006/relationships/hyperlink" Target="https://login.consultant.ru/link/?req=doc&amp;base=RLAW926&amp;n=340321&amp;dst=100292" TargetMode="External"/><Relationship Id="rId69" Type="http://schemas.openxmlformats.org/officeDocument/2006/relationships/hyperlink" Target="https://login.consultant.ru/link/?req=doc&amp;base=RLAW926&amp;n=340321&amp;dst=100302" TargetMode="External"/><Relationship Id="rId113" Type="http://schemas.openxmlformats.org/officeDocument/2006/relationships/hyperlink" Target="https://login.consultant.ru/link/?req=doc&amp;base=RLAW926&amp;n=340321&amp;dst=110733" TargetMode="External"/><Relationship Id="rId118" Type="http://schemas.openxmlformats.org/officeDocument/2006/relationships/hyperlink" Target="https://login.consultant.ru/link/?req=doc&amp;base=RLAW926&amp;n=340321&amp;dst=111706" TargetMode="External"/><Relationship Id="rId80" Type="http://schemas.openxmlformats.org/officeDocument/2006/relationships/hyperlink" Target="https://login.consultant.ru/link/?req=doc&amp;base=RLAW926&amp;n=340321&amp;dst=100351" TargetMode="External"/><Relationship Id="rId85" Type="http://schemas.openxmlformats.org/officeDocument/2006/relationships/hyperlink" Target="https://login.consultant.ru/link/?req=doc&amp;base=RLAW926&amp;n=340321&amp;dst=100479" TargetMode="External"/><Relationship Id="rId12" Type="http://schemas.openxmlformats.org/officeDocument/2006/relationships/hyperlink" Target="https://login.consultant.ru/link/?req=doc&amp;base=RLAW926&amp;n=340321&amp;dst=100055" TargetMode="External"/><Relationship Id="rId17" Type="http://schemas.openxmlformats.org/officeDocument/2006/relationships/hyperlink" Target="https://login.consultant.ru/link/?req=doc&amp;base=RLAW926&amp;n=340321&amp;dst=100078" TargetMode="External"/><Relationship Id="rId33" Type="http://schemas.openxmlformats.org/officeDocument/2006/relationships/hyperlink" Target="https://login.consultant.ru/link/?req=doc&amp;base=RZR&amp;n=522588&amp;dst=100026" TargetMode="External"/><Relationship Id="rId38" Type="http://schemas.openxmlformats.org/officeDocument/2006/relationships/hyperlink" Target="https://login.consultant.ru/link/?req=doc&amp;base=RLAW926&amp;n=340321&amp;dst=100224" TargetMode="External"/><Relationship Id="rId59" Type="http://schemas.openxmlformats.org/officeDocument/2006/relationships/hyperlink" Target="https://login.consultant.ru/link/?req=doc&amp;base=RLAW926&amp;n=340321&amp;dst=100287" TargetMode="External"/><Relationship Id="rId103" Type="http://schemas.openxmlformats.org/officeDocument/2006/relationships/hyperlink" Target="https://login.consultant.ru/link/?req=doc&amp;base=RLAW926&amp;n=340321&amp;dst=101784" TargetMode="External"/><Relationship Id="rId108" Type="http://schemas.openxmlformats.org/officeDocument/2006/relationships/hyperlink" Target="https://login.consultant.ru/link/?req=doc&amp;base=RLAW926&amp;n=340321&amp;dst=108224" TargetMode="External"/><Relationship Id="rId124" Type="http://schemas.openxmlformats.org/officeDocument/2006/relationships/hyperlink" Target="https://login.consultant.ru/link/?req=doc&amp;base=RLAW926&amp;n=340321&amp;dst=113585" TargetMode="External"/><Relationship Id="rId54" Type="http://schemas.openxmlformats.org/officeDocument/2006/relationships/hyperlink" Target="https://login.consultant.ru/link/?req=doc&amp;base=RLAW926&amp;n=340321&amp;dst=100263" TargetMode="External"/><Relationship Id="rId70" Type="http://schemas.openxmlformats.org/officeDocument/2006/relationships/hyperlink" Target="https://login.consultant.ru/link/?req=doc&amp;base=RLAW926&amp;n=340321&amp;dst=100304" TargetMode="External"/><Relationship Id="rId75" Type="http://schemas.openxmlformats.org/officeDocument/2006/relationships/hyperlink" Target="https://login.consultant.ru/link/?req=doc&amp;base=RLAW926&amp;n=340321&amp;dst=100323" TargetMode="External"/><Relationship Id="rId91" Type="http://schemas.openxmlformats.org/officeDocument/2006/relationships/hyperlink" Target="https://login.consultant.ru/link/?req=doc&amp;base=RLAW926&amp;n=340321&amp;dst=100621" TargetMode="External"/><Relationship Id="rId96" Type="http://schemas.openxmlformats.org/officeDocument/2006/relationships/hyperlink" Target="https://login.consultant.ru/link/?req=doc&amp;base=RLAW926&amp;n=340321&amp;dst=101117" TargetMode="External"/><Relationship Id="rId1" Type="http://schemas.openxmlformats.org/officeDocument/2006/relationships/styles" Target="styles.xml"/><Relationship Id="rId6" Type="http://schemas.openxmlformats.org/officeDocument/2006/relationships/hyperlink" Target="https://login.consultant.ru/link/?req=doc&amp;base=RLAW926&amp;n=315196" TargetMode="External"/><Relationship Id="rId23" Type="http://schemas.openxmlformats.org/officeDocument/2006/relationships/hyperlink" Target="https://login.consultant.ru/link/?req=doc&amp;base=RLAW926&amp;n=340321&amp;dst=100120" TargetMode="External"/><Relationship Id="rId28" Type="http://schemas.openxmlformats.org/officeDocument/2006/relationships/hyperlink" Target="https://login.consultant.ru/link/?req=doc&amp;base=RLAW926&amp;n=340321&amp;dst=100152" TargetMode="External"/><Relationship Id="rId49" Type="http://schemas.openxmlformats.org/officeDocument/2006/relationships/hyperlink" Target="https://login.consultant.ru/link/?req=doc&amp;base=RLAW926&amp;n=340321&amp;dst=100249" TargetMode="External"/><Relationship Id="rId114" Type="http://schemas.openxmlformats.org/officeDocument/2006/relationships/hyperlink" Target="https://login.consultant.ru/link/?req=doc&amp;base=RLAW926&amp;n=340321&amp;dst=111354" TargetMode="External"/><Relationship Id="rId119" Type="http://schemas.openxmlformats.org/officeDocument/2006/relationships/hyperlink" Target="https://login.consultant.ru/link/?req=doc&amp;base=RLAW926&amp;n=340321&amp;dst=112110" TargetMode="External"/><Relationship Id="rId44" Type="http://schemas.openxmlformats.org/officeDocument/2006/relationships/hyperlink" Target="https://login.consultant.ru/link/?req=doc&amp;base=RLAW926&amp;n=340321&amp;dst=100234" TargetMode="External"/><Relationship Id="rId60" Type="http://schemas.openxmlformats.org/officeDocument/2006/relationships/hyperlink" Target="https://login.consultant.ru/link/?req=doc&amp;base=RLAW926&amp;n=340321&amp;dst=100289" TargetMode="External"/><Relationship Id="rId65" Type="http://schemas.openxmlformats.org/officeDocument/2006/relationships/hyperlink" Target="https://login.consultant.ru/link/?req=doc&amp;base=RZR&amp;n=510750&amp;dst=231" TargetMode="External"/><Relationship Id="rId81" Type="http://schemas.openxmlformats.org/officeDocument/2006/relationships/hyperlink" Target="https://login.consultant.ru/link/?req=doc&amp;base=RLAW926&amp;n=340321&amp;dst=100381" TargetMode="External"/><Relationship Id="rId86" Type="http://schemas.openxmlformats.org/officeDocument/2006/relationships/hyperlink" Target="https://login.consultant.ru/link/?req=doc&amp;base=RLAW926&amp;n=340321&amp;dst=100481" TargetMode="External"/><Relationship Id="rId13" Type="http://schemas.openxmlformats.org/officeDocument/2006/relationships/hyperlink" Target="https://login.consultant.ru/link/?req=doc&amp;base=RLAW926&amp;n=340321&amp;dst=100062" TargetMode="External"/><Relationship Id="rId18" Type="http://schemas.openxmlformats.org/officeDocument/2006/relationships/hyperlink" Target="https://login.consultant.ru/link/?req=doc&amp;base=RLAW926&amp;n=340321&amp;dst=100081" TargetMode="External"/><Relationship Id="rId39" Type="http://schemas.openxmlformats.org/officeDocument/2006/relationships/hyperlink" Target="https://login.consultant.ru/link/?req=doc&amp;base=RLAW926&amp;n=340321&amp;dst=100225" TargetMode="External"/><Relationship Id="rId109" Type="http://schemas.openxmlformats.org/officeDocument/2006/relationships/hyperlink" Target="https://login.consultant.ru/link/?req=doc&amp;base=RLAW926&amp;n=337417" TargetMode="External"/><Relationship Id="rId34" Type="http://schemas.openxmlformats.org/officeDocument/2006/relationships/hyperlink" Target="https://login.consultant.ru/link/?req=doc&amp;base=RLAW926&amp;n=340321&amp;dst=100207" TargetMode="External"/><Relationship Id="rId50" Type="http://schemas.openxmlformats.org/officeDocument/2006/relationships/hyperlink" Target="https://login.consultant.ru/link/?req=doc&amp;base=RLAW926&amp;n=340321&amp;dst=100251" TargetMode="External"/><Relationship Id="rId55" Type="http://schemas.openxmlformats.org/officeDocument/2006/relationships/hyperlink" Target="https://login.consultant.ru/link/?req=doc&amp;base=RLAW926&amp;n=340321&amp;dst=100263" TargetMode="External"/><Relationship Id="rId76" Type="http://schemas.openxmlformats.org/officeDocument/2006/relationships/hyperlink" Target="https://login.consultant.ru/link/?req=doc&amp;base=RLAW926&amp;n=340321&amp;dst=100323" TargetMode="External"/><Relationship Id="rId97" Type="http://schemas.openxmlformats.org/officeDocument/2006/relationships/hyperlink" Target="https://login.consultant.ru/link/?req=doc&amp;base=RLAW926&amp;n=340321&amp;dst=101317" TargetMode="External"/><Relationship Id="rId104" Type="http://schemas.openxmlformats.org/officeDocument/2006/relationships/hyperlink" Target="https://login.consultant.ru/link/?req=doc&amp;base=RLAW926&amp;n=340321&amp;dst=101784" TargetMode="External"/><Relationship Id="rId120" Type="http://schemas.openxmlformats.org/officeDocument/2006/relationships/hyperlink" Target="https://login.consultant.ru/link/?req=doc&amp;base=RLAW926&amp;n=340321&amp;dst=112478" TargetMode="External"/><Relationship Id="rId125" Type="http://schemas.openxmlformats.org/officeDocument/2006/relationships/hyperlink" Target="https://login.consultant.ru/link/?req=doc&amp;base=RLAW926&amp;n=340321&amp;dst=113971" TargetMode="External"/><Relationship Id="rId7" Type="http://schemas.openxmlformats.org/officeDocument/2006/relationships/hyperlink" Target="https://login.consultant.ru/link/?req=doc&amp;base=RLAW926&amp;n=315242" TargetMode="External"/><Relationship Id="rId71" Type="http://schemas.openxmlformats.org/officeDocument/2006/relationships/hyperlink" Target="https://login.consultant.ru/link/?req=doc&amp;base=RLAW926&amp;n=340321&amp;dst=100305" TargetMode="External"/><Relationship Id="rId92" Type="http://schemas.openxmlformats.org/officeDocument/2006/relationships/hyperlink" Target="https://login.consultant.ru/link/?req=doc&amp;base=RLAW926&amp;n=340321&amp;dst=100676" TargetMode="External"/><Relationship Id="rId2" Type="http://schemas.openxmlformats.org/officeDocument/2006/relationships/settings" Target="settings.xml"/><Relationship Id="rId29" Type="http://schemas.openxmlformats.org/officeDocument/2006/relationships/hyperlink" Target="https://login.consultant.ru/link/?req=doc&amp;base=RLAW926&amp;n=340321&amp;dst=100159" TargetMode="External"/><Relationship Id="rId24" Type="http://schemas.openxmlformats.org/officeDocument/2006/relationships/hyperlink" Target="https://login.consultant.ru/link/?req=doc&amp;base=RLAW926&amp;n=340321&amp;dst=100122" TargetMode="External"/><Relationship Id="rId40" Type="http://schemas.openxmlformats.org/officeDocument/2006/relationships/hyperlink" Target="https://login.consultant.ru/link/?req=doc&amp;base=RLAW926&amp;n=340321&amp;dst=100226" TargetMode="External"/><Relationship Id="rId45" Type="http://schemas.openxmlformats.org/officeDocument/2006/relationships/hyperlink" Target="https://login.consultant.ru/link/?req=doc&amp;base=RLAW926&amp;n=340321&amp;dst=100236" TargetMode="External"/><Relationship Id="rId66" Type="http://schemas.openxmlformats.org/officeDocument/2006/relationships/hyperlink" Target="https://login.consultant.ru/link/?req=doc&amp;base=RLAW926&amp;n=340321&amp;dst=100293" TargetMode="External"/><Relationship Id="rId87" Type="http://schemas.openxmlformats.org/officeDocument/2006/relationships/hyperlink" Target="https://login.consultant.ru/link/?req=doc&amp;base=RLAW926&amp;n=340321&amp;dst=100481" TargetMode="External"/><Relationship Id="rId110" Type="http://schemas.openxmlformats.org/officeDocument/2006/relationships/hyperlink" Target="https://login.consultant.ru/link/?req=doc&amp;base=RLAW926&amp;n=340321&amp;dst=110733" TargetMode="External"/><Relationship Id="rId115" Type="http://schemas.openxmlformats.org/officeDocument/2006/relationships/hyperlink" Target="https://login.consultant.ru/link/?req=doc&amp;base=RLAW926&amp;n=340321&amp;dst=111373" TargetMode="External"/><Relationship Id="rId61" Type="http://schemas.openxmlformats.org/officeDocument/2006/relationships/hyperlink" Target="https://login.consultant.ru/link/?req=doc&amp;base=RZR&amp;n=510750&amp;dst=100273" TargetMode="External"/><Relationship Id="rId82" Type="http://schemas.openxmlformats.org/officeDocument/2006/relationships/hyperlink" Target="https://login.consultant.ru/link/?req=doc&amp;base=RLAW926&amp;n=340321&amp;dst=100383" TargetMode="External"/><Relationship Id="rId19" Type="http://schemas.openxmlformats.org/officeDocument/2006/relationships/hyperlink" Target="https://login.consultant.ru/link/?req=doc&amp;base=RLAW926&amp;n=340321&amp;dst=100083" TargetMode="External"/><Relationship Id="rId14" Type="http://schemas.openxmlformats.org/officeDocument/2006/relationships/hyperlink" Target="https://login.consultant.ru/link/?req=doc&amp;base=RLAW926&amp;n=340321&amp;dst=100064" TargetMode="External"/><Relationship Id="rId30" Type="http://schemas.openxmlformats.org/officeDocument/2006/relationships/hyperlink" Target="https://login.consultant.ru/link/?req=doc&amp;base=RLAW926&amp;n=340321&amp;dst=100162" TargetMode="External"/><Relationship Id="rId35" Type="http://schemas.openxmlformats.org/officeDocument/2006/relationships/hyperlink" Target="https://login.consultant.ru/link/?req=doc&amp;base=RLAW926&amp;n=340321&amp;dst=100215" TargetMode="External"/><Relationship Id="rId56" Type="http://schemas.openxmlformats.org/officeDocument/2006/relationships/hyperlink" Target="https://login.consultant.ru/link/?req=doc&amp;base=RLAW926&amp;n=340321&amp;dst=100236" TargetMode="External"/><Relationship Id="rId77" Type="http://schemas.openxmlformats.org/officeDocument/2006/relationships/hyperlink" Target="https://login.consultant.ru/link/?req=doc&amp;base=RLAW926&amp;n=340321&amp;dst=100330" TargetMode="External"/><Relationship Id="rId100" Type="http://schemas.openxmlformats.org/officeDocument/2006/relationships/hyperlink" Target="https://login.consultant.ru/link/?req=doc&amp;base=RLAW926&amp;n=340321&amp;dst=101648" TargetMode="External"/><Relationship Id="rId105" Type="http://schemas.openxmlformats.org/officeDocument/2006/relationships/hyperlink" Target="https://login.consultant.ru/link/?req=doc&amp;base=RLAW926&amp;n=340321&amp;dst=101880" TargetMode="External"/><Relationship Id="rId126" Type="http://schemas.openxmlformats.org/officeDocument/2006/relationships/hyperlink" Target="https://login.consultant.ru/link/?req=doc&amp;base=RLAW926&amp;n=340321&amp;dst=113971" TargetMode="External"/><Relationship Id="rId8" Type="http://schemas.openxmlformats.org/officeDocument/2006/relationships/hyperlink" Target="https://login.consultant.ru/link/?req=doc&amp;base=RLAW926&amp;n=340321&amp;dst=100009" TargetMode="External"/><Relationship Id="rId51" Type="http://schemas.openxmlformats.org/officeDocument/2006/relationships/hyperlink" Target="https://login.consultant.ru/link/?req=doc&amp;base=RLAW926&amp;n=340321&amp;dst=100252" TargetMode="External"/><Relationship Id="rId72" Type="http://schemas.openxmlformats.org/officeDocument/2006/relationships/hyperlink" Target="https://login.consultant.ru/link/?req=doc&amp;base=RLAW926&amp;n=340321&amp;dst=100305" TargetMode="External"/><Relationship Id="rId93" Type="http://schemas.openxmlformats.org/officeDocument/2006/relationships/hyperlink" Target="https://login.consultant.ru/link/?req=doc&amp;base=RZR&amp;n=522588&amp;dst=100026" TargetMode="External"/><Relationship Id="rId98" Type="http://schemas.openxmlformats.org/officeDocument/2006/relationships/hyperlink" Target="https://login.consultant.ru/link/?req=doc&amp;base=RLAW926&amp;n=340321&amp;dst=101636" TargetMode="External"/><Relationship Id="rId121" Type="http://schemas.openxmlformats.org/officeDocument/2006/relationships/hyperlink" Target="https://login.consultant.ru/link/?req=doc&amp;base=RZR&amp;n=489991&amp;dst=100012" TargetMode="External"/><Relationship Id="rId3" Type="http://schemas.openxmlformats.org/officeDocument/2006/relationships/webSettings" Target="webSettings.xml"/><Relationship Id="rId25" Type="http://schemas.openxmlformats.org/officeDocument/2006/relationships/hyperlink" Target="https://login.consultant.ru/link/?req=doc&amp;base=RLAW926&amp;n=340321&amp;dst=100123" TargetMode="External"/><Relationship Id="rId46" Type="http://schemas.openxmlformats.org/officeDocument/2006/relationships/hyperlink" Target="https://login.consultant.ru/link/?req=doc&amp;base=RLAW926&amp;n=340321&amp;dst=100239" TargetMode="External"/><Relationship Id="rId67" Type="http://schemas.openxmlformats.org/officeDocument/2006/relationships/hyperlink" Target="https://login.consultant.ru/link/?req=doc&amp;base=RLAW926&amp;n=340321&amp;dst=100296" TargetMode="External"/><Relationship Id="rId116" Type="http://schemas.openxmlformats.org/officeDocument/2006/relationships/hyperlink" Target="https://login.consultant.ru/link/?req=doc&amp;base=RLAW926&amp;n=340321&amp;dst=111523" TargetMode="External"/><Relationship Id="rId20" Type="http://schemas.openxmlformats.org/officeDocument/2006/relationships/hyperlink" Target="https://login.consultant.ru/link/?req=doc&amp;base=RLAW926&amp;n=340321&amp;dst=100084" TargetMode="External"/><Relationship Id="rId41" Type="http://schemas.openxmlformats.org/officeDocument/2006/relationships/hyperlink" Target="https://login.consultant.ru/link/?req=doc&amp;base=RLAW926&amp;n=340321&amp;dst=100226" TargetMode="External"/><Relationship Id="rId62" Type="http://schemas.openxmlformats.org/officeDocument/2006/relationships/hyperlink" Target="https://login.consultant.ru/link/?req=doc&amp;base=RZR&amp;n=510750&amp;dst=231" TargetMode="External"/><Relationship Id="rId83" Type="http://schemas.openxmlformats.org/officeDocument/2006/relationships/hyperlink" Target="https://login.consultant.ru/link/?req=doc&amp;base=RLAW926&amp;n=340321&amp;dst=100384" TargetMode="External"/><Relationship Id="rId88" Type="http://schemas.openxmlformats.org/officeDocument/2006/relationships/hyperlink" Target="https://login.consultant.ru/link/?req=doc&amp;base=RLAW926&amp;n=340321&amp;dst=100485" TargetMode="External"/><Relationship Id="rId111" Type="http://schemas.openxmlformats.org/officeDocument/2006/relationships/hyperlink" Target="https://login.consultant.ru/link/?req=doc&amp;base=RLAW926&amp;n=340321&amp;dst=111354" TargetMode="External"/><Relationship Id="rId15" Type="http://schemas.openxmlformats.org/officeDocument/2006/relationships/hyperlink" Target="https://login.consultant.ru/link/?req=doc&amp;base=RLAW926&amp;n=340321&amp;dst=100068" TargetMode="External"/><Relationship Id="rId36" Type="http://schemas.openxmlformats.org/officeDocument/2006/relationships/hyperlink" Target="https://login.consultant.ru/link/?req=doc&amp;base=RLAW926&amp;n=340321&amp;dst=100218" TargetMode="External"/><Relationship Id="rId57" Type="http://schemas.openxmlformats.org/officeDocument/2006/relationships/hyperlink" Target="https://login.consultant.ru/link/?req=doc&amp;base=RLAW926&amp;n=340321&amp;dst=100272" TargetMode="External"/><Relationship Id="rId106" Type="http://schemas.openxmlformats.org/officeDocument/2006/relationships/hyperlink" Target="https://login.consultant.ru/link/?req=doc&amp;base=RLAW926&amp;n=340321&amp;dst=102565" TargetMode="External"/><Relationship Id="rId127" Type="http://schemas.openxmlformats.org/officeDocument/2006/relationships/fontTable" Target="fontTable.xml"/><Relationship Id="rId10" Type="http://schemas.openxmlformats.org/officeDocument/2006/relationships/hyperlink" Target="https://login.consultant.ru/link/?req=doc&amp;base=RLAW926&amp;n=340321&amp;dst=100021" TargetMode="External"/><Relationship Id="rId31" Type="http://schemas.openxmlformats.org/officeDocument/2006/relationships/hyperlink" Target="https://login.consultant.ru/link/?req=doc&amp;base=RLAW926&amp;n=340321&amp;dst=100162" TargetMode="External"/><Relationship Id="rId52" Type="http://schemas.openxmlformats.org/officeDocument/2006/relationships/hyperlink" Target="https://login.consultant.ru/link/?req=doc&amp;base=RLAW926&amp;n=340321&amp;dst=100255" TargetMode="External"/><Relationship Id="rId73" Type="http://schemas.openxmlformats.org/officeDocument/2006/relationships/hyperlink" Target="https://login.consultant.ru/link/?req=doc&amp;base=RLAW926&amp;n=340321&amp;dst=100319" TargetMode="External"/><Relationship Id="rId78" Type="http://schemas.openxmlformats.org/officeDocument/2006/relationships/hyperlink" Target="https://login.consultant.ru/link/?req=doc&amp;base=RLAW926&amp;n=340321&amp;dst=100335" TargetMode="External"/><Relationship Id="rId94" Type="http://schemas.openxmlformats.org/officeDocument/2006/relationships/hyperlink" Target="https://login.consultant.ru/link/?req=doc&amp;base=RLAW926&amp;n=340321&amp;dst=100781" TargetMode="External"/><Relationship Id="rId99" Type="http://schemas.openxmlformats.org/officeDocument/2006/relationships/hyperlink" Target="https://login.consultant.ru/link/?req=doc&amp;base=RLAW926&amp;n=340321&amp;dst=101640" TargetMode="External"/><Relationship Id="rId101" Type="http://schemas.openxmlformats.org/officeDocument/2006/relationships/hyperlink" Target="https://login.consultant.ru/link/?req=doc&amp;base=RLAW926&amp;n=340321&amp;dst=101660" TargetMode="External"/><Relationship Id="rId122" Type="http://schemas.openxmlformats.org/officeDocument/2006/relationships/hyperlink" Target="https://login.consultant.ru/link/?req=doc&amp;base=RZR&amp;n=489991&amp;dst=1000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40321&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173</Pages>
  <Words>37629</Words>
  <Characters>214486</Characters>
  <Application>Microsoft Office Word</Application>
  <DocSecurity>0</DocSecurity>
  <Lines>1787</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 Дмитрий Анатольевич</dc:creator>
  <cp:keywords/>
  <dc:description/>
  <cp:lastModifiedBy>Сухарев Дмитрий Анатольевич</cp:lastModifiedBy>
  <cp:revision>1</cp:revision>
  <dcterms:created xsi:type="dcterms:W3CDTF">2026-03-02T09:33:00Z</dcterms:created>
  <dcterms:modified xsi:type="dcterms:W3CDTF">2026-03-02T09:34:00Z</dcterms:modified>
</cp:coreProperties>
</file>